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46" w:rsidRDefault="00DF4E46" w:rsidP="00DF4E4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Świętochłowice  20.10.2010 r.</w:t>
      </w:r>
    </w:p>
    <w:p w:rsidR="00DF4E46" w:rsidRDefault="00DF4E46" w:rsidP="00DF4E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KRM-0065/25/2010                                                       </w:t>
      </w:r>
    </w:p>
    <w:p w:rsidR="00DF4E46" w:rsidRDefault="00DF4E46" w:rsidP="00DF4E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F4E46" w:rsidRDefault="00DF4E46" w:rsidP="00DF4E46">
      <w:pPr>
        <w:spacing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Sz. P.</w:t>
      </w:r>
    </w:p>
    <w:p w:rsidR="00DF4E46" w:rsidRDefault="00DF4E46" w:rsidP="00DF4E46">
      <w:pPr>
        <w:spacing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……………………………….</w:t>
      </w:r>
    </w:p>
    <w:p w:rsidR="00DF4E46" w:rsidRDefault="00DF4E46" w:rsidP="00DF4E46">
      <w:pPr>
        <w:spacing w:line="360" w:lineRule="auto"/>
        <w:ind w:left="4956" w:firstLine="708"/>
        <w:rPr>
          <w:rFonts w:ascii="Arial" w:hAnsi="Arial" w:cs="Arial"/>
        </w:rPr>
      </w:pPr>
    </w:p>
    <w:p w:rsidR="00DF4E46" w:rsidRDefault="00DF4E46" w:rsidP="00DF4E46">
      <w:pPr>
        <w:spacing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…………………………........</w:t>
      </w:r>
    </w:p>
    <w:p w:rsidR="00DF4E46" w:rsidRDefault="00DF4E46" w:rsidP="00DF4E46">
      <w:pPr>
        <w:spacing w:line="360" w:lineRule="auto"/>
        <w:rPr>
          <w:rFonts w:ascii="Arial" w:hAnsi="Arial" w:cs="Arial"/>
        </w:rPr>
      </w:pPr>
    </w:p>
    <w:p w:rsidR="00DF4E46" w:rsidRDefault="00DF4E46" w:rsidP="00DF4E46">
      <w:pPr>
        <w:spacing w:line="360" w:lineRule="auto"/>
        <w:ind w:left="-284"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Kancelaria Rady Miejskiej </w:t>
      </w:r>
      <w:r>
        <w:rPr>
          <w:rFonts w:ascii="Arial" w:hAnsi="Arial" w:cs="Arial"/>
          <w:b/>
        </w:rPr>
        <w:t>informuje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planowanych posiedzeniach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komisji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stałych  Rady  Miejskiej  w  Świętochłowicach:</w:t>
      </w:r>
    </w:p>
    <w:p w:rsidR="00DF4E46" w:rsidRDefault="00DF4E46" w:rsidP="00DF4E46">
      <w:pPr>
        <w:spacing w:line="360" w:lineRule="auto"/>
        <w:ind w:left="-284" w:firstLine="992"/>
        <w:jc w:val="both"/>
        <w:rPr>
          <w:rFonts w:ascii="Arial" w:hAnsi="Arial" w:cs="Arial"/>
        </w:rPr>
      </w:pPr>
    </w:p>
    <w:tbl>
      <w:tblPr>
        <w:tblW w:w="93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744"/>
        <w:gridCol w:w="2700"/>
        <w:gridCol w:w="2880"/>
      </w:tblGrid>
      <w:tr w:rsidR="00DF4E46" w:rsidTr="00DF4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46" w:rsidRDefault="00DF4E46">
            <w:pPr>
              <w:spacing w:before="3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KOMISJI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46" w:rsidRDefault="00DF4E46">
            <w:pPr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                 I MIEJSCE POSIEDZENIA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46" w:rsidRDefault="00DF4E46">
            <w:pPr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TEMATYKA POSIEDZENIA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46" w:rsidRDefault="00DF4E46">
            <w:pPr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ZAPROSZENI GOŚCIE</w:t>
            </w:r>
          </w:p>
        </w:tc>
      </w:tr>
      <w:tr w:rsidR="00DF4E46" w:rsidTr="00DF4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Komisja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Rewizyjna  </w:t>
            </w: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25.10.2010 r.</w:t>
            </w:r>
            <w:r>
              <w:rPr>
                <w:rFonts w:ascii="Arial" w:hAnsi="Arial" w:cs="Arial"/>
                <w:b/>
                <w:sz w:val="20"/>
              </w:rPr>
              <w:t xml:space="preserve"> (poniedziałek)</w:t>
            </w:r>
          </w:p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godz. 11.00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sala kominkowa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11.00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Rozpatrzenie skargi Pana Horsta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Slotty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 działalność Dyrektora OPS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11.30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Omówienie materiałów sesyjnych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Sprawozdanie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działalności komisji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za kadencję 2006 – 2010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Sprawy bieżące komisji </w:t>
            </w: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11.00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 Danuta Piątek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Dyrektor OPS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Horst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Slotta</w:t>
            </w:r>
            <w:proofErr w:type="spellEnd"/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skarżący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11.30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mgr Danuta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Segiet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Skarbnik Miasta</w:t>
            </w:r>
          </w:p>
          <w:p w:rsidR="00DF4E46" w:rsidRDefault="00DF4E46">
            <w:pPr>
              <w:rPr>
                <w:rFonts w:ascii="Arial" w:hAnsi="Arial" w:cs="Arial"/>
                <w:sz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 Mirosław Adamski 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Podatków i Egzekucji Administracyjnej 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inż. Joanna Kulik - Lachowicz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Naczelnik Wydziału Architektury  i  Gospodarki Przestrzennej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Katarzyna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Gallert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- Krawczyk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Gospodarki Nieruchomościami </w:t>
            </w: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mgr Beata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Spetruk</w:t>
            </w:r>
            <w:proofErr w:type="spellEnd"/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Naczelnik Wydziału Gospodarki Miejskiej</w:t>
            </w:r>
            <w:r>
              <w:rPr>
                <w:rFonts w:ascii="Arial" w:hAnsi="Arial" w:cs="Arial"/>
                <w:sz w:val="20"/>
              </w:rPr>
              <w:br/>
              <w:t>i Ekologii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Joanna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Peretiatkowicz</w:t>
            </w:r>
            <w:proofErr w:type="spellEnd"/>
          </w:p>
          <w:p w:rsidR="00DF4E46" w:rsidRDefault="00DF4E46">
            <w:pPr>
              <w:pStyle w:val="Zawartotabeli"/>
              <w:spacing w:after="0"/>
              <w:ind w:left="3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p.o. Naczelnika Wydziału Zdrowia, Kultury i Sportu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 Roman Penkała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Naczelnik Wydziału Edukacji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goście spoza Urzędu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Gabriela Lipczyńska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Dyrektora MZBM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 Danuta Piątek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Dyrektor OPS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46" w:rsidTr="00DF4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spacing w:before="3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Komisja Budżetu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i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 Finansów</w:t>
            </w:r>
          </w:p>
          <w:p w:rsidR="00DF4E46" w:rsidRDefault="00DF4E46">
            <w:pPr>
              <w:spacing w:before="3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26.10.2010 r.</w:t>
            </w:r>
            <w:r>
              <w:rPr>
                <w:rFonts w:ascii="Arial" w:hAnsi="Arial" w:cs="Arial"/>
                <w:b/>
                <w:sz w:val="20"/>
              </w:rPr>
              <w:t xml:space="preserve"> (wtorek)</w:t>
            </w:r>
          </w:p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godz. 17.00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kominkowa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  <w:p w:rsidR="00DF4E46" w:rsidRDefault="00DF4E46">
            <w:pPr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Omówienie materiałów sesyjnych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Sprawozdanie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działalności komisji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za kadencję 2006 – 2010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Sprawy bieżące komisji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mgr Danuta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Segiet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Skarbnik Miasta</w:t>
            </w:r>
          </w:p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 Mirosław Adamski 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Podatków i Egzekucji Administracyjnej 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inż. Joanna Kulik - Lachowicz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Naczelnik Wydziału Architektury  i  Gospodarki Przestrzennej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Katarzyna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Gallert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- Krawczyk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Gospodarki Nieruchomościami </w:t>
            </w: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mgr Beata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Spetruk</w:t>
            </w:r>
            <w:proofErr w:type="spellEnd"/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Naczelnik Wydziału Gospodarki Miejskiej</w:t>
            </w:r>
            <w:r>
              <w:rPr>
                <w:rFonts w:ascii="Arial" w:hAnsi="Arial" w:cs="Arial"/>
                <w:sz w:val="20"/>
              </w:rPr>
              <w:br/>
              <w:t>i Ekologii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Joanna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Peretiatkowicz</w:t>
            </w:r>
            <w:proofErr w:type="spellEnd"/>
          </w:p>
          <w:p w:rsidR="00DF4E46" w:rsidRDefault="00DF4E46">
            <w:pPr>
              <w:pStyle w:val="Zawartotabeli"/>
              <w:spacing w:after="0"/>
              <w:ind w:left="3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p.o. Naczelnika Wydziału Zdrowia, Kultury i Sportu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 Roman Penkała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Naczelnik Wydziału Edukacji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Gabriela Lipczyńska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Dyrektora MZBM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 Danuta Piątek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Dyrektor OPS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46" w:rsidTr="00DF4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Komisja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Gospodarki Miejskiej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Porządku Publicznego  </w:t>
            </w: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27.10.2010 r.</w:t>
            </w:r>
            <w:r>
              <w:rPr>
                <w:rFonts w:ascii="Arial" w:hAnsi="Arial" w:cs="Arial"/>
                <w:b/>
                <w:sz w:val="20"/>
              </w:rPr>
              <w:t xml:space="preserve"> (środa)</w:t>
            </w:r>
          </w:p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godz. 11.00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mała sala sesyjna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Omówienie materiałów sesyjnych </w:t>
            </w: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 pracy komisji za okres od stycznia do września b.r.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Sprawozdanie z pracy komisji za kadencję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2006 – 2010 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Sprawy bieżące komisji </w:t>
            </w:r>
          </w:p>
          <w:p w:rsidR="00DF4E46" w:rsidRDefault="00DF4E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mgr Danuta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Segiet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Skarbnik Miasta</w:t>
            </w:r>
          </w:p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 Mirosław Adamski 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Podatków i Egzekucji Administracyjnej 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inż. Joanna Kulik - Lachowicz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Naczelnik Wydziału Architektury  i  Gospodarki Przestrzennej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Katarzyna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Gallert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- Krawczyk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Naczelnik Wydziału Gospodarki Nieruchomościami </w:t>
            </w: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mgr Beata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Spetruk</w:t>
            </w:r>
            <w:proofErr w:type="spellEnd"/>
          </w:p>
          <w:p w:rsidR="00DF4E46" w:rsidRDefault="00DF4E46">
            <w:pPr>
              <w:pStyle w:val="Zawartotabeli"/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Naczelnik Wydziału Gospodarki Miejskiej</w:t>
            </w:r>
            <w:r>
              <w:rPr>
                <w:rFonts w:ascii="Arial" w:hAnsi="Arial" w:cs="Arial"/>
                <w:sz w:val="20"/>
              </w:rPr>
              <w:br/>
              <w:t>i Ekologii</w:t>
            </w:r>
          </w:p>
          <w:p w:rsidR="00DF4E46" w:rsidRDefault="00DF4E46">
            <w:pPr>
              <w:pStyle w:val="Zawartotabeli"/>
              <w:spacing w:before="200" w:after="0"/>
              <w:ind w:left="2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mgr Joanna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Peretiatkowicz</w:t>
            </w:r>
            <w:proofErr w:type="spellEnd"/>
          </w:p>
          <w:p w:rsidR="00DF4E46" w:rsidRDefault="00DF4E46">
            <w:pPr>
              <w:pStyle w:val="Zawartotabeli"/>
              <w:spacing w:after="0"/>
              <w:ind w:left="3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p.o. Naczelnika Wydziału Zdrowia, Kultury i Sportu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 Roman Penkała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Naczelnik Wydziału Edukacji</w:t>
            </w: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 Gabriela Lipczyńska 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Dyrektora MZBM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 Danuta Piątek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Dyrektor OPS</w:t>
            </w: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4E46" w:rsidTr="00DF4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Komisja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Spraw Społecznych </w:t>
            </w: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4E46" w:rsidRDefault="00DF4E46">
            <w:pPr>
              <w:spacing w:before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27.10.2010 r.</w:t>
            </w:r>
            <w:r>
              <w:rPr>
                <w:rFonts w:ascii="Arial" w:hAnsi="Arial" w:cs="Arial"/>
                <w:b/>
                <w:sz w:val="20"/>
              </w:rPr>
              <w:t xml:space="preserve"> (środa)</w:t>
            </w:r>
          </w:p>
          <w:p w:rsidR="00DF4E46" w:rsidRDefault="00DF4E46">
            <w:pPr>
              <w:pStyle w:val="Tekstpodstawowy"/>
              <w:spacing w:before="200"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godz. 13.00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kominkowa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  <w:p w:rsidR="00DF4E46" w:rsidRDefault="00DF4E46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jak wyżej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6" w:rsidRDefault="00DF4E4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4E46" w:rsidRDefault="00DF4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jak wyżej</w:t>
            </w:r>
          </w:p>
        </w:tc>
      </w:tr>
    </w:tbl>
    <w:p w:rsidR="00DF4E46" w:rsidRDefault="00DF4E46" w:rsidP="00DF4E46">
      <w:pPr>
        <w:rPr>
          <w:rFonts w:ascii="Arial" w:hAnsi="Arial" w:cs="Arial"/>
          <w:sz w:val="20"/>
          <w:szCs w:val="20"/>
        </w:rPr>
      </w:pPr>
    </w:p>
    <w:p w:rsidR="00DF4E46" w:rsidRDefault="00DF4E46" w:rsidP="00DF4E46">
      <w:pPr>
        <w:rPr>
          <w:rFonts w:ascii="Arial" w:hAnsi="Arial" w:cs="Arial"/>
          <w:sz w:val="20"/>
          <w:szCs w:val="20"/>
        </w:rPr>
      </w:pPr>
    </w:p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E46"/>
    <w:rsid w:val="0031493D"/>
    <w:rsid w:val="006B7FDE"/>
    <w:rsid w:val="009460E7"/>
    <w:rsid w:val="00B775DE"/>
    <w:rsid w:val="00D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F4E46"/>
    <w:pPr>
      <w:widowControl w:val="0"/>
      <w:suppressAutoHyphens/>
      <w:spacing w:after="120"/>
    </w:pPr>
    <w:rPr>
      <w:rFonts w:ascii="Thorndale" w:eastAsia="HG Mincho Light J" w:hAnsi="Thorndale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E4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DF4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1</cp:revision>
  <dcterms:created xsi:type="dcterms:W3CDTF">2010-10-21T07:40:00Z</dcterms:created>
  <dcterms:modified xsi:type="dcterms:W3CDTF">2010-10-21T07:41:00Z</dcterms:modified>
</cp:coreProperties>
</file>