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4" w:rsidRDefault="00B14712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….....……........................,  dnia …………………….</w:t>
      </w:r>
    </w:p>
    <w:p w:rsidR="004F45B4" w:rsidRDefault="00B1471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( miejscowość) </w:t>
      </w:r>
      <w:r>
        <w:rPr>
          <w:i/>
          <w:iCs/>
        </w:rPr>
        <w:tab/>
      </w:r>
      <w: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(datazawiadomienia)</w:t>
      </w:r>
    </w:p>
    <w:p w:rsidR="004F45B4" w:rsidRDefault="00B14712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5B4" w:rsidRDefault="00B14712" w:rsidP="005432D5">
      <w:pPr>
        <w:pStyle w:val="Standard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Powiatowe Centrum</w:t>
      </w:r>
    </w:p>
    <w:p w:rsidR="004F45B4" w:rsidRDefault="00B14712" w:rsidP="005432D5">
      <w:pPr>
        <w:pStyle w:val="Standard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Zarządzania Kryzysowego</w:t>
      </w:r>
    </w:p>
    <w:p w:rsidR="004F45B4" w:rsidRDefault="00B14712" w:rsidP="005432D5">
      <w:pPr>
        <w:pStyle w:val="Standard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 Świętochłowicach</w:t>
      </w:r>
    </w:p>
    <w:p w:rsidR="004F45B4" w:rsidRDefault="004F45B4">
      <w:pPr>
        <w:pStyle w:val="Standard"/>
        <w:ind w:left="4956"/>
        <w:jc w:val="center"/>
        <w:rPr>
          <w:rFonts w:ascii="Times New Roman" w:hAnsi="Times New Roman" w:cs="Times New Roman"/>
          <w:b/>
        </w:rPr>
      </w:pPr>
    </w:p>
    <w:p w:rsidR="004F45B4" w:rsidRDefault="00B14712">
      <w:pPr>
        <w:pStyle w:val="Standard"/>
        <w:jc w:val="center"/>
      </w:pPr>
      <w:r>
        <w:rPr>
          <w:rFonts w:ascii="Times New Roman" w:hAnsi="Times New Roman" w:cs="Times New Roman"/>
          <w:b/>
        </w:rPr>
        <w:t>Zawiadomienie o zamiarze zorganizowania zgromadzenia składane w trybie uproszczonym</w:t>
      </w:r>
    </w:p>
    <w:p w:rsidR="004F45B4" w:rsidRDefault="004F45B4">
      <w:pPr>
        <w:pStyle w:val="Standard"/>
        <w:jc w:val="center"/>
        <w:rPr>
          <w:rFonts w:ascii="Times New Roman" w:hAnsi="Times New Roman" w:cs="Times New Roman"/>
          <w:b/>
        </w:rPr>
      </w:pPr>
    </w:p>
    <w:p w:rsidR="004F45B4" w:rsidRDefault="00B14712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b/>
        </w:rPr>
        <w:t xml:space="preserve">I.  </w:t>
      </w:r>
      <w:bookmarkStart w:id="1" w:name="_Ref453674620"/>
      <w:r>
        <w:rPr>
          <w:rFonts w:ascii="Times New Roman" w:hAnsi="Times New Roman" w:cs="Times New Roman"/>
          <w:b/>
        </w:rPr>
        <w:t>Dane organizatora</w:t>
      </w:r>
      <w:bookmarkEnd w:id="1"/>
      <w:r>
        <w:rPr>
          <w:rFonts w:ascii="Times New Roman" w:hAnsi="Times New Roman" w:cs="Times New Roman"/>
          <w:b/>
        </w:rPr>
        <w:t>:</w:t>
      </w:r>
    </w:p>
    <w:p w:rsidR="004F45B4" w:rsidRDefault="004F45B4">
      <w:pPr>
        <w:pStyle w:val="Akapitzlist"/>
        <w:spacing w:after="0" w:line="480" w:lineRule="auto"/>
        <w:ind w:left="0"/>
      </w:pP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1. Imię i nazwisko ………………………………………………………………………………………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2. Numer PESEL lub rodzaj i numer dokumentu tożsamości w przypadku osoby nieposiadającej numeru PESEL:  …………………………………………………………………………………………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3. Adres e-mail …………………………………………………………………………………………...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4. Numer telefonu ………………………………………………………………………………………..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  <w:b/>
        </w:rPr>
        <w:t>II.  Informacje o zgromadzeniu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1. Data zgromadzenia:………………………………………………………….………………...............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2. Godzina rozpoczęcia i przewidywany czas trwania zgromadzenia: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3. Miejsce rozpoczęcia zgromadzenia: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…………………………………………………………………………………………......................…..………………………………………………………………………………………................................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4. Ewentualna  trasa przejścia ze wskazaniem miejsca zakończenia zgromadzenia: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5. Przewidywana liczba uczestników: ……………………………………………………......................</w:t>
      </w:r>
    </w:p>
    <w:p w:rsidR="004F45B4" w:rsidRDefault="004F45B4">
      <w:pPr>
        <w:pStyle w:val="Akapitzlist"/>
        <w:spacing w:after="0" w:line="360" w:lineRule="auto"/>
        <w:ind w:left="0"/>
      </w:pPr>
    </w:p>
    <w:p w:rsidR="004F45B4" w:rsidRDefault="00B14712">
      <w:pPr>
        <w:pStyle w:val="Akapitzlist"/>
        <w:spacing w:after="0" w:line="360" w:lineRule="auto"/>
        <w:ind w:left="0"/>
      </w:pPr>
      <w:r>
        <w:rPr>
          <w:rFonts w:ascii="Times New Roman" w:hAnsi="Times New Roman" w:cs="Times New Roman"/>
        </w:rPr>
        <w:lastRenderedPageBreak/>
        <w:t>6. Ewentualne zagrożenia, które w ocenie organizatora mogą pojawić się w trakcie zgromadzenia :</w:t>
      </w:r>
    </w:p>
    <w:p w:rsidR="004F45B4" w:rsidRDefault="00B14712">
      <w:pPr>
        <w:pStyle w:val="Akapitzlist"/>
        <w:spacing w:after="0" w:line="480" w:lineRule="auto"/>
        <w:ind w:left="0"/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...............…………………………………………………………………………………........................................…………………………………………………………………………………………............................</w:t>
      </w:r>
    </w:p>
    <w:p w:rsidR="004F45B4" w:rsidRDefault="004F45B4">
      <w:pPr>
        <w:pStyle w:val="Standard"/>
        <w:spacing w:after="0" w:line="480" w:lineRule="auto"/>
        <w:rPr>
          <w:rFonts w:ascii="Times New Roman" w:hAnsi="Times New Roman" w:cs="Times New Roman"/>
        </w:rPr>
      </w:pPr>
    </w:p>
    <w:p w:rsidR="004F45B4" w:rsidRDefault="004F45B4">
      <w:pPr>
        <w:pStyle w:val="Standard"/>
        <w:spacing w:after="0" w:line="480" w:lineRule="auto"/>
        <w:ind w:left="4248" w:firstLine="708"/>
        <w:rPr>
          <w:rFonts w:ascii="Times New Roman" w:hAnsi="Times New Roman" w:cs="Times New Roman"/>
        </w:rPr>
      </w:pPr>
    </w:p>
    <w:p w:rsidR="004F45B4" w:rsidRDefault="00B14712">
      <w:pPr>
        <w:pStyle w:val="Standard"/>
        <w:spacing w:after="0" w:line="240" w:lineRule="auto"/>
        <w:ind w:left="5664"/>
      </w:pPr>
      <w:r>
        <w:rPr>
          <w:rFonts w:ascii="Times New Roman" w:hAnsi="Times New Roman" w:cs="Times New Roman"/>
        </w:rPr>
        <w:t>…………………………………… (podpis organizatora / osoby wnoszącej zawiadomienie  w imieniu organizatora – osoby prawnej lub innej organizacji)</w:t>
      </w:r>
    </w:p>
    <w:p w:rsidR="004F45B4" w:rsidRDefault="00B14712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Uwagi:</w:t>
      </w:r>
    </w:p>
    <w:p w:rsidR="004F45B4" w:rsidRDefault="004F45B4">
      <w:pPr>
        <w:pStyle w:val="Akapitzlist"/>
        <w:spacing w:after="0" w:line="276" w:lineRule="auto"/>
        <w:ind w:left="0"/>
        <w:jc w:val="both"/>
      </w:pPr>
    </w:p>
    <w:p w:rsidR="004F45B4" w:rsidRDefault="00B14712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1. Organizator zgromadzenia  może zastosować przepisy dotyczące  postępowanie uproszczonego  w sprawach zgromadzeń w przypadku gdy uzna, że planowane zgromadzenie nie będzie powodować utrudnień w ruchu drogowym, a w szczególności powodować zmian  w jego organizacji.</w:t>
      </w:r>
    </w:p>
    <w:p w:rsidR="004F45B4" w:rsidRDefault="00B14712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2. Organizator zgromadzenia zawiadamia o zamiarze zorganizowania zgromadzenia właściwe gminne (miejskie) centrum zarządzania kryzysowego, a w przypadku gdy w danej gminie nie zostało ono utworzone – wojewódzkie centrum zarządzania kryzysowego, nie wcześniej niż na 30 dni i nie później niż na 2 dni przed planowaną datą zgromadzenia.</w:t>
      </w:r>
    </w:p>
    <w:p w:rsidR="004F45B4" w:rsidRDefault="00B14712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 Organizator zgromadzenia w trakcie trwania zgromadzenia jest obowiązany do nieprzerwanego posiadania </w:t>
      </w:r>
      <w:r>
        <w:rPr>
          <w:rFonts w:ascii="Times New Roman" w:hAnsi="Times New Roman" w:cs="Times New Roman"/>
          <w:sz w:val="18"/>
          <w:szCs w:val="18"/>
        </w:rPr>
        <w:br/>
        <w:t>w widocznym miejscu elementów wyróżniających, wskazujących na pełnienie przez niego funkcji organizatora zgromadzenia.</w:t>
      </w:r>
    </w:p>
    <w:sectPr w:rsidR="004F45B4" w:rsidSect="003B6432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62" w:rsidRDefault="00E86562">
      <w:pPr>
        <w:spacing w:after="0" w:line="240" w:lineRule="auto"/>
      </w:pPr>
      <w:r>
        <w:separator/>
      </w:r>
    </w:p>
  </w:endnote>
  <w:endnote w:type="continuationSeparator" w:id="1">
    <w:p w:rsidR="00E86562" w:rsidRDefault="00E8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62" w:rsidRDefault="00E865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86562" w:rsidRDefault="00E8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3" w:rsidRDefault="00B14712">
    <w:pPr>
      <w:pStyle w:val="Nagwek"/>
      <w:jc w:val="center"/>
    </w:pPr>
    <w:r>
      <w:rPr>
        <w:rFonts w:ascii="Times New Roman" w:hAnsi="Times New Roman" w:cs="Times New Roman"/>
      </w:rPr>
      <w:t>-</w:t>
    </w:r>
    <w:r w:rsidR="003B6432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3B6432">
      <w:rPr>
        <w:rFonts w:ascii="Times New Roman" w:hAnsi="Times New Roman" w:cs="Times New Roman"/>
      </w:rPr>
      <w:fldChar w:fldCharType="separate"/>
    </w:r>
    <w:r w:rsidR="005432D5">
      <w:rPr>
        <w:rFonts w:ascii="Times New Roman" w:hAnsi="Times New Roman" w:cs="Times New Roman"/>
        <w:noProof/>
      </w:rPr>
      <w:t>2</w:t>
    </w:r>
    <w:r w:rsidR="003B6432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-</w:t>
    </w:r>
  </w:p>
  <w:p w:rsidR="001C6833" w:rsidRDefault="00E865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E1"/>
    <w:multiLevelType w:val="multilevel"/>
    <w:tmpl w:val="7BF86D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51841A9"/>
    <w:multiLevelType w:val="multilevel"/>
    <w:tmpl w:val="6F2694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2FA56A5"/>
    <w:multiLevelType w:val="multilevel"/>
    <w:tmpl w:val="775C78B0"/>
    <w:styleLink w:val="WWNum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8793FB3"/>
    <w:multiLevelType w:val="multilevel"/>
    <w:tmpl w:val="D37E39A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9D61383"/>
    <w:multiLevelType w:val="multilevel"/>
    <w:tmpl w:val="6F64DB2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0E96BC4"/>
    <w:multiLevelType w:val="multilevel"/>
    <w:tmpl w:val="2482084C"/>
    <w:styleLink w:val="WWNum8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>
    <w:nsid w:val="447D3605"/>
    <w:multiLevelType w:val="multilevel"/>
    <w:tmpl w:val="4F56ED96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484015DD"/>
    <w:multiLevelType w:val="multilevel"/>
    <w:tmpl w:val="0B46E75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E780666"/>
    <w:multiLevelType w:val="multilevel"/>
    <w:tmpl w:val="40C8BA2A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4B622A9"/>
    <w:multiLevelType w:val="multilevel"/>
    <w:tmpl w:val="B2026F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2B90F24"/>
    <w:multiLevelType w:val="multilevel"/>
    <w:tmpl w:val="035645D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AF020FC"/>
    <w:multiLevelType w:val="multilevel"/>
    <w:tmpl w:val="5A6682BA"/>
    <w:styleLink w:val="WWNum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>
    <w:nsid w:val="7F065779"/>
    <w:multiLevelType w:val="multilevel"/>
    <w:tmpl w:val="0C7AE7F6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5B4"/>
    <w:rsid w:val="003B6432"/>
    <w:rsid w:val="004F45B4"/>
    <w:rsid w:val="005432D5"/>
    <w:rsid w:val="00B14712"/>
    <w:rsid w:val="00E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643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43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B64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B6432"/>
    <w:pPr>
      <w:spacing w:after="120"/>
    </w:pPr>
  </w:style>
  <w:style w:type="paragraph" w:styleId="Lista">
    <w:name w:val="List"/>
    <w:basedOn w:val="Textbody"/>
    <w:rsid w:val="003B6432"/>
    <w:rPr>
      <w:rFonts w:cs="Mangal"/>
    </w:rPr>
  </w:style>
  <w:style w:type="paragraph" w:styleId="Legenda">
    <w:name w:val="caption"/>
    <w:basedOn w:val="Standard"/>
    <w:rsid w:val="003B64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6432"/>
    <w:pPr>
      <w:suppressLineNumbers/>
    </w:pPr>
    <w:rPr>
      <w:rFonts w:cs="Mangal"/>
    </w:rPr>
  </w:style>
  <w:style w:type="paragraph" w:styleId="Akapitzlist">
    <w:name w:val="List Paragraph"/>
    <w:basedOn w:val="Standard"/>
    <w:rsid w:val="003B6432"/>
    <w:pPr>
      <w:ind w:left="720"/>
    </w:pPr>
  </w:style>
  <w:style w:type="paragraph" w:styleId="Tekstkomentarza">
    <w:name w:val="annotation text"/>
    <w:basedOn w:val="Standard"/>
    <w:rsid w:val="003B64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B6432"/>
    <w:rPr>
      <w:b/>
      <w:bCs/>
    </w:rPr>
  </w:style>
  <w:style w:type="paragraph" w:styleId="Tekstdymka">
    <w:name w:val="Balloon Text"/>
    <w:basedOn w:val="Standard"/>
    <w:rsid w:val="003B64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rsid w:val="003B6432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rsid w:val="003B643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3B643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3B643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B643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B643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B643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sid w:val="003B6432"/>
    <w:rPr>
      <w:sz w:val="20"/>
      <w:szCs w:val="20"/>
    </w:rPr>
  </w:style>
  <w:style w:type="character" w:styleId="Odwoanieprzypisudolnego">
    <w:name w:val="footnote reference"/>
    <w:basedOn w:val="Domylnaczcionkaakapitu"/>
    <w:rsid w:val="003B6432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3B6432"/>
  </w:style>
  <w:style w:type="character" w:customStyle="1" w:styleId="StopkaZnak">
    <w:name w:val="Stopka Znak"/>
    <w:basedOn w:val="Domylnaczcionkaakapitu"/>
    <w:rsid w:val="003B6432"/>
  </w:style>
  <w:style w:type="character" w:customStyle="1" w:styleId="ListLabel1">
    <w:name w:val="ListLabel 1"/>
    <w:rsid w:val="003B6432"/>
    <w:rPr>
      <w:b w:val="0"/>
    </w:rPr>
  </w:style>
  <w:style w:type="character" w:customStyle="1" w:styleId="NumberingSymbols">
    <w:name w:val="Numbering Symbols"/>
    <w:rsid w:val="003B6432"/>
  </w:style>
  <w:style w:type="numbering" w:customStyle="1" w:styleId="WWNum1">
    <w:name w:val="WWNum1"/>
    <w:basedOn w:val="Bezlisty"/>
    <w:rsid w:val="003B6432"/>
    <w:pPr>
      <w:numPr>
        <w:numId w:val="1"/>
      </w:numPr>
    </w:pPr>
  </w:style>
  <w:style w:type="numbering" w:customStyle="1" w:styleId="WWNum2">
    <w:name w:val="WWNum2"/>
    <w:basedOn w:val="Bezlisty"/>
    <w:rsid w:val="003B6432"/>
    <w:pPr>
      <w:numPr>
        <w:numId w:val="2"/>
      </w:numPr>
    </w:pPr>
  </w:style>
  <w:style w:type="numbering" w:customStyle="1" w:styleId="WWNum3">
    <w:name w:val="WWNum3"/>
    <w:basedOn w:val="Bezlisty"/>
    <w:rsid w:val="003B6432"/>
    <w:pPr>
      <w:numPr>
        <w:numId w:val="3"/>
      </w:numPr>
    </w:pPr>
  </w:style>
  <w:style w:type="numbering" w:customStyle="1" w:styleId="WWNum4">
    <w:name w:val="WWNum4"/>
    <w:basedOn w:val="Bezlisty"/>
    <w:rsid w:val="003B6432"/>
    <w:pPr>
      <w:numPr>
        <w:numId w:val="4"/>
      </w:numPr>
    </w:pPr>
  </w:style>
  <w:style w:type="numbering" w:customStyle="1" w:styleId="WWNum5">
    <w:name w:val="WWNum5"/>
    <w:basedOn w:val="Bezlisty"/>
    <w:rsid w:val="003B6432"/>
    <w:pPr>
      <w:numPr>
        <w:numId w:val="5"/>
      </w:numPr>
    </w:pPr>
  </w:style>
  <w:style w:type="numbering" w:customStyle="1" w:styleId="WWNum6">
    <w:name w:val="WWNum6"/>
    <w:basedOn w:val="Bezlisty"/>
    <w:rsid w:val="003B6432"/>
    <w:pPr>
      <w:numPr>
        <w:numId w:val="6"/>
      </w:numPr>
    </w:pPr>
  </w:style>
  <w:style w:type="numbering" w:customStyle="1" w:styleId="WWNum7">
    <w:name w:val="WWNum7"/>
    <w:basedOn w:val="Bezlisty"/>
    <w:rsid w:val="003B6432"/>
    <w:pPr>
      <w:numPr>
        <w:numId w:val="7"/>
      </w:numPr>
    </w:pPr>
  </w:style>
  <w:style w:type="numbering" w:customStyle="1" w:styleId="WWNum8">
    <w:name w:val="WWNum8"/>
    <w:basedOn w:val="Bezlisty"/>
    <w:rsid w:val="003B6432"/>
    <w:pPr>
      <w:numPr>
        <w:numId w:val="8"/>
      </w:numPr>
    </w:pPr>
  </w:style>
  <w:style w:type="numbering" w:customStyle="1" w:styleId="WWNum9">
    <w:name w:val="WWNum9"/>
    <w:basedOn w:val="Bezlisty"/>
    <w:rsid w:val="003B6432"/>
    <w:pPr>
      <w:numPr>
        <w:numId w:val="9"/>
      </w:numPr>
    </w:pPr>
  </w:style>
  <w:style w:type="numbering" w:customStyle="1" w:styleId="WWNum10">
    <w:name w:val="WWNum10"/>
    <w:basedOn w:val="Bezlisty"/>
    <w:rsid w:val="003B6432"/>
    <w:pPr>
      <w:numPr>
        <w:numId w:val="10"/>
      </w:numPr>
    </w:pPr>
  </w:style>
  <w:style w:type="numbering" w:customStyle="1" w:styleId="WWNum11">
    <w:name w:val="WWNum11"/>
    <w:basedOn w:val="Bezlisty"/>
    <w:rsid w:val="003B6432"/>
    <w:pPr>
      <w:numPr>
        <w:numId w:val="11"/>
      </w:numPr>
    </w:pPr>
  </w:style>
  <w:style w:type="numbering" w:customStyle="1" w:styleId="WWNum12">
    <w:name w:val="WWNum12"/>
    <w:basedOn w:val="Bezlisty"/>
    <w:rsid w:val="003B6432"/>
    <w:pPr>
      <w:numPr>
        <w:numId w:val="12"/>
      </w:numPr>
    </w:pPr>
  </w:style>
  <w:style w:type="numbering" w:customStyle="1" w:styleId="WWNum13">
    <w:name w:val="WWNum13"/>
    <w:basedOn w:val="Bezlisty"/>
    <w:rsid w:val="003B643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k.juszczyk</dc:creator>
  <cp:lastModifiedBy>Pawel.Lajca</cp:lastModifiedBy>
  <cp:revision>3</cp:revision>
  <cp:lastPrinted>2016-06-23T06:53:00Z</cp:lastPrinted>
  <dcterms:created xsi:type="dcterms:W3CDTF">2016-06-24T08:15:00Z</dcterms:created>
  <dcterms:modified xsi:type="dcterms:W3CDTF">2016-06-24T10:18:00Z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