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08" w:rsidRPr="008B545E" w:rsidRDefault="00621A08" w:rsidP="0049725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Świętochłowice, </w:t>
      </w:r>
      <w:r w:rsidR="00BE2748">
        <w:rPr>
          <w:rFonts w:ascii="Arial" w:eastAsia="Times New Roman" w:hAnsi="Arial" w:cs="Arial"/>
          <w:sz w:val="20"/>
          <w:szCs w:val="20"/>
          <w:lang w:eastAsia="pl-PL"/>
        </w:rPr>
        <w:t>20.07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.2010 r.</w:t>
      </w:r>
    </w:p>
    <w:p w:rsidR="00621A08" w:rsidRPr="008B545E" w:rsidRDefault="00621A08" w:rsidP="008B545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1A08" w:rsidRPr="008B545E" w:rsidRDefault="00621A08" w:rsidP="008B545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7B0B" w:rsidRPr="008B545E" w:rsidRDefault="002A7B0B" w:rsidP="008B545E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:rsidR="002A7B0B" w:rsidRPr="008B545E" w:rsidRDefault="002A7B0B" w:rsidP="008B545E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b/>
          <w:sz w:val="20"/>
          <w:szCs w:val="20"/>
          <w:lang w:eastAsia="pl-PL"/>
        </w:rPr>
        <w:t>  </w:t>
      </w:r>
    </w:p>
    <w:p w:rsidR="00105AFC" w:rsidRPr="008B545E" w:rsidRDefault="002A7B0B" w:rsidP="008B545E">
      <w:pPr>
        <w:spacing w:before="240"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FA20C0" w:rsidRPr="008B545E">
        <w:rPr>
          <w:rFonts w:ascii="Arial" w:eastAsia="Times New Roman" w:hAnsi="Arial" w:cs="Arial"/>
          <w:sz w:val="20"/>
          <w:szCs w:val="20"/>
          <w:lang w:eastAsia="pl-PL"/>
        </w:rPr>
        <w:t>art.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2748">
        <w:rPr>
          <w:rFonts w:ascii="Arial" w:eastAsia="Times New Roman" w:hAnsi="Arial" w:cs="Arial"/>
          <w:sz w:val="20"/>
          <w:szCs w:val="20"/>
          <w:lang w:eastAsia="pl-PL"/>
        </w:rPr>
        <w:t xml:space="preserve">19 </w:t>
      </w:r>
      <w:proofErr w:type="spellStart"/>
      <w:r w:rsidR="00BE2748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BE2748">
        <w:rPr>
          <w:rFonts w:ascii="Arial" w:eastAsia="Times New Roman" w:hAnsi="Arial" w:cs="Arial"/>
          <w:sz w:val="20"/>
          <w:szCs w:val="20"/>
          <w:lang w:eastAsia="pl-PL"/>
        </w:rPr>
        <w:t xml:space="preserve"> 6 ustawy z dnia 10 kwietnia 1997 r. Prawo Energetyczne (tekst jednolity </w:t>
      </w:r>
      <w:proofErr w:type="spellStart"/>
      <w:r w:rsidR="00BE2748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BE2748">
        <w:rPr>
          <w:rFonts w:ascii="Arial" w:eastAsia="Times New Roman" w:hAnsi="Arial" w:cs="Arial"/>
          <w:sz w:val="20"/>
          <w:szCs w:val="20"/>
          <w:lang w:eastAsia="pl-PL"/>
        </w:rPr>
        <w:t xml:space="preserve">. z 2006 r. nr 89 poz. 625 z </w:t>
      </w:r>
      <w:proofErr w:type="spellStart"/>
      <w:r w:rsidR="00BE274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BE2748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05AFC" w:rsidRPr="008B545E" w:rsidRDefault="00105AFC" w:rsidP="008B545E">
      <w:pPr>
        <w:spacing w:before="24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b/>
          <w:sz w:val="20"/>
          <w:szCs w:val="20"/>
          <w:lang w:eastAsia="pl-PL"/>
        </w:rPr>
        <w:t>Prezydent Miasta Świętochłowice</w:t>
      </w:r>
    </w:p>
    <w:p w:rsidR="006E616F" w:rsidRPr="008B545E" w:rsidRDefault="00F23129" w:rsidP="008B545E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>rzedkłada</w:t>
      </w:r>
      <w:r w:rsidR="00FA20C0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>w ramach udziału społeczeństwa w opracowywaniu dokumentów:</w:t>
      </w:r>
    </w:p>
    <w:p w:rsidR="00C8445A" w:rsidRPr="00DA6E26" w:rsidRDefault="0061230F" w:rsidP="00BE2748">
      <w:pPr>
        <w:spacing w:before="240"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„Projekt</w:t>
      </w:r>
      <w:r w:rsidR="00BE2748" w:rsidRPr="00DA6E2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założeń do planu zaopatrzenia w ciepło, </w:t>
      </w:r>
      <w:r w:rsidR="00DA6E26" w:rsidRPr="00DA6E26">
        <w:rPr>
          <w:rFonts w:ascii="Arial" w:eastAsia="Times New Roman" w:hAnsi="Arial" w:cs="Arial"/>
          <w:i/>
          <w:sz w:val="20"/>
          <w:szCs w:val="20"/>
          <w:lang w:eastAsia="pl-PL"/>
        </w:rPr>
        <w:t>energię elektryczną</w:t>
      </w:r>
      <w:r w:rsidR="00BE2748" w:rsidRPr="00DA6E2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paliwa gazowe na obszarze Gminy Świętochłowice” - aktualizacja</w:t>
      </w:r>
    </w:p>
    <w:p w:rsidR="00C8445A" w:rsidRPr="008B545E" w:rsidRDefault="00C8445A" w:rsidP="008B545E">
      <w:pPr>
        <w:pStyle w:val="Akapitzlist"/>
        <w:spacing w:before="240" w:after="0" w:line="360" w:lineRule="auto"/>
        <w:ind w:left="4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7B0B" w:rsidRPr="008B545E" w:rsidRDefault="00EB474C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>W terminie 21 dni od daty wywieszenia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obw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ieszczenia można zapoznać się 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>z wyżej wymienionym</w:t>
      </w:r>
      <w:r w:rsidR="0061230F">
        <w:rPr>
          <w:rFonts w:ascii="Arial" w:eastAsia="Times New Roman" w:hAnsi="Arial" w:cs="Arial"/>
          <w:sz w:val="20"/>
          <w:szCs w:val="20"/>
          <w:lang w:eastAsia="pl-PL"/>
        </w:rPr>
        <w:t xml:space="preserve"> dokumentem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oraz zgłaszać ewentualne uwagi i wnioski 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siedzibie Urzędu </w:t>
      </w:r>
      <w:r w:rsidR="008B545E" w:rsidRPr="008B545E">
        <w:rPr>
          <w:rFonts w:ascii="Arial" w:eastAsia="Times New Roman" w:hAnsi="Arial" w:cs="Arial"/>
          <w:sz w:val="20"/>
          <w:szCs w:val="20"/>
          <w:lang w:eastAsia="pl-PL"/>
        </w:rPr>
        <w:t>Miejskiego w 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Świę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tochłowicach,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ul. 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Katowicka 54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 pok. 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302 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w </w:t>
      </w:r>
      <w:r w:rsidR="002A7B0B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godzinach pracy 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urzędu tj. </w:t>
      </w:r>
      <w:r w:rsidR="008B545E" w:rsidRPr="008B545E">
        <w:rPr>
          <w:rFonts w:ascii="Arial" w:eastAsia="Times New Roman" w:hAnsi="Arial" w:cs="Arial"/>
          <w:sz w:val="20"/>
          <w:szCs w:val="20"/>
          <w:lang w:eastAsia="pl-PL"/>
        </w:rPr>
        <w:t>pn. 7-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17, </w:t>
      </w:r>
      <w:proofErr w:type="spellStart"/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wt</w:t>
      </w:r>
      <w:proofErr w:type="spellEnd"/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– pt. 7-15.</w:t>
      </w:r>
    </w:p>
    <w:p w:rsidR="008B545E" w:rsidRPr="008B545E" w:rsidRDefault="008B545E" w:rsidP="008B545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616F" w:rsidRPr="008B545E" w:rsidRDefault="00EB474C" w:rsidP="008B545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>Ewentualne uwagi i wnioski można wnosić w formie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E616F" w:rsidRPr="008B545E" w:rsidRDefault="008B545E" w:rsidP="008B545E">
      <w:pPr>
        <w:spacing w:after="0" w:line="36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-   </w:t>
      </w:r>
      <w:r w:rsidR="00EB474C" w:rsidRPr="008B545E">
        <w:rPr>
          <w:rFonts w:ascii="Arial" w:eastAsia="Times New Roman" w:hAnsi="Arial" w:cs="Arial"/>
          <w:sz w:val="20"/>
          <w:szCs w:val="20"/>
          <w:lang w:eastAsia="pl-PL"/>
        </w:rPr>
        <w:t>pisemnej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na adres Urząd Miejski w Świętochłowicach</w:t>
      </w:r>
      <w:r w:rsidR="00221AFD" w:rsidRPr="008B545E">
        <w:rPr>
          <w:rFonts w:ascii="Arial" w:eastAsia="Times New Roman" w:hAnsi="Arial" w:cs="Arial"/>
          <w:sz w:val="20"/>
          <w:szCs w:val="20"/>
          <w:lang w:eastAsia="pl-PL"/>
        </w:rPr>
        <w:t>, ul. Katowicka 54, 41-608 </w:t>
      </w:r>
      <w:r w:rsidR="00BE2748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="006E616F" w:rsidRPr="008B545E">
        <w:rPr>
          <w:rFonts w:ascii="Arial" w:eastAsia="Times New Roman" w:hAnsi="Arial" w:cs="Arial"/>
          <w:sz w:val="20"/>
          <w:szCs w:val="20"/>
          <w:lang w:eastAsia="pl-PL"/>
        </w:rPr>
        <w:t>więtochłowice,</w:t>
      </w:r>
    </w:p>
    <w:p w:rsidR="00F23129" w:rsidRPr="008B545E" w:rsidRDefault="00F23129" w:rsidP="008B545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ustnie w Wydziale Gospodarki Miejskiej i Ekologii Urzędu Miejskiego pok. 302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EB474C" w:rsidRPr="008B545E" w:rsidRDefault="006E616F" w:rsidP="008B54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EB474C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B545E"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05088" w:rsidRPr="008B545E">
        <w:rPr>
          <w:rFonts w:ascii="Arial" w:eastAsia="Times New Roman" w:hAnsi="Arial" w:cs="Arial"/>
          <w:sz w:val="20"/>
          <w:szCs w:val="20"/>
          <w:lang w:eastAsia="pl-PL"/>
        </w:rPr>
        <w:t>za pomocą środków komunikacji elektronicznej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na adres</w:t>
      </w:r>
      <w:r w:rsidR="00F23129" w:rsidRPr="008B545E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 xml:space="preserve"> gm@swietochlowice.pl (bez</w:t>
      </w:r>
      <w:r w:rsidR="00221AFD" w:rsidRPr="008B545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B545E">
        <w:rPr>
          <w:rFonts w:ascii="Arial" w:eastAsia="Times New Roman" w:hAnsi="Arial" w:cs="Arial"/>
          <w:sz w:val="20"/>
          <w:szCs w:val="20"/>
          <w:lang w:eastAsia="pl-PL"/>
        </w:rPr>
        <w:t>konieczności opatrywania bezpiecznym podpisem elektronicznym)</w:t>
      </w:r>
      <w:r w:rsidR="00C8445A" w:rsidRPr="008B54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B545E" w:rsidRPr="008B545E" w:rsidRDefault="008B545E" w:rsidP="008B54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7B0B" w:rsidRDefault="002A7B0B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B54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Niniejsze obwieszczenie podaje się do publicznej wiadomości poprzez wywieszenie na tablicy ogłoszeń w Urzędzie </w:t>
      </w:r>
      <w:r w:rsidR="00A05088" w:rsidRPr="008B545E">
        <w:rPr>
          <w:rFonts w:ascii="Arial" w:eastAsia="Times New Roman" w:hAnsi="Arial" w:cs="Arial"/>
          <w:bCs/>
          <w:sz w:val="20"/>
          <w:szCs w:val="20"/>
          <w:lang w:eastAsia="pl-PL"/>
        </w:rPr>
        <w:t>Miejskim w Świętochłowicach oraz </w:t>
      </w:r>
      <w:r w:rsidRPr="008B54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zamieszczenie na stronie BIP Urzędu </w:t>
      </w:r>
      <w:r w:rsidR="00A05088" w:rsidRPr="008B545E">
        <w:rPr>
          <w:rFonts w:ascii="Arial" w:eastAsia="Times New Roman" w:hAnsi="Arial" w:cs="Arial"/>
          <w:bCs/>
          <w:sz w:val="20"/>
          <w:szCs w:val="20"/>
          <w:lang w:eastAsia="pl-PL"/>
        </w:rPr>
        <w:t>Miejskiego w Świętochłowicach.</w:t>
      </w:r>
      <w:r w:rsidRPr="008B545E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</w:p>
    <w:p w:rsidR="00497259" w:rsidRDefault="00497259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350C4" w:rsidRDefault="00A350C4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97259" w:rsidRDefault="00DA6E26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       </w:t>
      </w:r>
      <w:r w:rsidR="00497259">
        <w:rPr>
          <w:rFonts w:ascii="Arial" w:eastAsia="Times New Roman" w:hAnsi="Arial" w:cs="Arial"/>
          <w:bCs/>
          <w:sz w:val="20"/>
          <w:szCs w:val="20"/>
          <w:lang w:eastAsia="pl-PL"/>
        </w:rPr>
        <w:t>Zastępca Prezydenta Miasta</w:t>
      </w:r>
    </w:p>
    <w:p w:rsidR="00497259" w:rsidRDefault="00497259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97259" w:rsidRPr="00497259" w:rsidRDefault="00497259" w:rsidP="008B545E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="00DA6E2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(-) </w:t>
      </w:r>
      <w:proofErr w:type="spellStart"/>
      <w:r w:rsidR="00DA6E2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inż</w:t>
      </w:r>
      <w:proofErr w:type="spellEnd"/>
      <w:r w:rsidR="00DA6E2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Andrzej Porada</w:t>
      </w:r>
    </w:p>
    <w:sectPr w:rsidR="00497259" w:rsidRPr="00497259" w:rsidSect="008B54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9F4"/>
    <w:multiLevelType w:val="hybridMultilevel"/>
    <w:tmpl w:val="FD9A9A60"/>
    <w:lvl w:ilvl="0" w:tplc="DDE07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B0B"/>
    <w:rsid w:val="00105AFC"/>
    <w:rsid w:val="00221AFD"/>
    <w:rsid w:val="002A7B0B"/>
    <w:rsid w:val="002D08F7"/>
    <w:rsid w:val="00410D61"/>
    <w:rsid w:val="00481AB3"/>
    <w:rsid w:val="00497259"/>
    <w:rsid w:val="005A0229"/>
    <w:rsid w:val="0061230F"/>
    <w:rsid w:val="00621A08"/>
    <w:rsid w:val="006E616F"/>
    <w:rsid w:val="00783104"/>
    <w:rsid w:val="008B545E"/>
    <w:rsid w:val="00A05088"/>
    <w:rsid w:val="00A350C4"/>
    <w:rsid w:val="00BE2748"/>
    <w:rsid w:val="00C8445A"/>
    <w:rsid w:val="00C84A9B"/>
    <w:rsid w:val="00DA6E26"/>
    <w:rsid w:val="00DC6515"/>
    <w:rsid w:val="00E351E2"/>
    <w:rsid w:val="00E80EE5"/>
    <w:rsid w:val="00EB474C"/>
    <w:rsid w:val="00EC1174"/>
    <w:rsid w:val="00F23129"/>
    <w:rsid w:val="00FA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7B0B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7B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6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2</cp:revision>
  <cp:lastPrinted>2010-07-20T11:56:00Z</cp:lastPrinted>
  <dcterms:created xsi:type="dcterms:W3CDTF">2010-07-20T12:00:00Z</dcterms:created>
  <dcterms:modified xsi:type="dcterms:W3CDTF">2010-07-20T12:00:00Z</dcterms:modified>
</cp:coreProperties>
</file>