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  <w:b/>
        </w:rPr>
      </w:pPr>
      <w:r w:rsidRPr="004A7CE1">
        <w:rPr>
          <w:rFonts w:ascii="Arial" w:hAnsi="Arial" w:cs="Arial"/>
          <w:b/>
        </w:rPr>
        <w:t xml:space="preserve">Wyniki </w:t>
      </w:r>
      <w:r w:rsidR="001F1F3B" w:rsidRPr="004A7CE1">
        <w:rPr>
          <w:rFonts w:ascii="Arial" w:hAnsi="Arial" w:cs="Arial"/>
          <w:b/>
        </w:rPr>
        <w:t xml:space="preserve">pisemnych konsultacji </w:t>
      </w:r>
      <w:r w:rsidRPr="004A7CE1">
        <w:rPr>
          <w:rFonts w:ascii="Arial" w:hAnsi="Arial" w:cs="Arial"/>
          <w:b/>
        </w:rPr>
        <w:t>projektu uchwał</w:t>
      </w:r>
      <w:r w:rsidR="00437B27">
        <w:rPr>
          <w:rFonts w:ascii="Arial" w:hAnsi="Arial" w:cs="Arial"/>
          <w:b/>
        </w:rPr>
        <w:t>y</w:t>
      </w:r>
      <w:r w:rsidRPr="004A7CE1">
        <w:rPr>
          <w:rFonts w:ascii="Arial" w:hAnsi="Arial" w:cs="Arial"/>
          <w:b/>
        </w:rPr>
        <w:t xml:space="preserve"> Rady Miejskiej w Świętochłowicach z Miejską Radą Działalności Pożytku Publicznego w Świętochłowicach.</w:t>
      </w: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  <w:b/>
        </w:rPr>
      </w:pP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  <w:b/>
        </w:rPr>
      </w:pP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</w:rPr>
      </w:pPr>
      <w:r w:rsidRPr="004A7CE1">
        <w:rPr>
          <w:rFonts w:ascii="Arial" w:hAnsi="Arial" w:cs="Arial"/>
        </w:rPr>
        <w:t xml:space="preserve">W dniu </w:t>
      </w:r>
      <w:r w:rsidR="004A7CE1">
        <w:rPr>
          <w:rFonts w:ascii="Arial" w:hAnsi="Arial" w:cs="Arial"/>
        </w:rPr>
        <w:t xml:space="preserve">29 czerwca </w:t>
      </w:r>
      <w:r w:rsidR="001F1F3B" w:rsidRPr="004A7CE1">
        <w:rPr>
          <w:rFonts w:ascii="Arial" w:hAnsi="Arial" w:cs="Arial"/>
        </w:rPr>
        <w:t>2012</w:t>
      </w:r>
      <w:r w:rsidRPr="004A7CE1">
        <w:rPr>
          <w:rFonts w:ascii="Arial" w:hAnsi="Arial" w:cs="Arial"/>
        </w:rPr>
        <w:t xml:space="preserve">r. zarządzeniem Nr </w:t>
      </w:r>
      <w:r w:rsidR="004A7CE1">
        <w:rPr>
          <w:rFonts w:ascii="Arial" w:hAnsi="Arial" w:cs="Arial"/>
        </w:rPr>
        <w:t>343/2012</w:t>
      </w:r>
      <w:r w:rsidRPr="004A7CE1">
        <w:rPr>
          <w:rFonts w:ascii="Arial" w:hAnsi="Arial" w:cs="Arial"/>
        </w:rPr>
        <w:t xml:space="preserve"> Prezydenta Miasta Świętochłowice ogłoszone zostały pisemne konsultacje z Miejską Radą Działalności Pożytku Publicznego w</w:t>
      </w:r>
      <w:r w:rsidR="00437B27">
        <w:rPr>
          <w:rFonts w:ascii="Arial" w:hAnsi="Arial" w:cs="Arial"/>
        </w:rPr>
        <w:t> </w:t>
      </w:r>
      <w:r w:rsidRPr="004A7CE1">
        <w:rPr>
          <w:rFonts w:ascii="Arial" w:hAnsi="Arial" w:cs="Arial"/>
        </w:rPr>
        <w:t xml:space="preserve">Świętochłowicach w zakresie </w:t>
      </w:r>
      <w:r w:rsidR="001F1F3B" w:rsidRPr="004A7CE1">
        <w:rPr>
          <w:rFonts w:ascii="Arial" w:hAnsi="Arial" w:cs="Arial"/>
        </w:rPr>
        <w:t xml:space="preserve">projektu </w:t>
      </w:r>
      <w:r w:rsidRPr="004A7CE1">
        <w:rPr>
          <w:rFonts w:ascii="Arial" w:hAnsi="Arial" w:cs="Arial"/>
        </w:rPr>
        <w:t xml:space="preserve">uchwały w sprawie </w:t>
      </w:r>
      <w:r w:rsidR="001F1F3B" w:rsidRPr="004A7CE1">
        <w:rPr>
          <w:rFonts w:ascii="Arial" w:hAnsi="Arial" w:cs="Arial"/>
        </w:rPr>
        <w:t xml:space="preserve">zmiany nazwy Muzeum Miejskiego w Świętochłowicach i nadania mu statutu.  </w:t>
      </w:r>
      <w:r w:rsidRPr="004A7CE1">
        <w:rPr>
          <w:rFonts w:ascii="Arial" w:hAnsi="Arial" w:cs="Arial"/>
        </w:rPr>
        <w:t xml:space="preserve">Zarządzenie zostało zamieszczone w Biuletynie Informacji Publicznej, na stronie internetowej Urzędu Miejskiego oraz na tablicy ogłoszeń Urzędu Miejskiego. </w:t>
      </w:r>
    </w:p>
    <w:p w:rsidR="00C968FE" w:rsidRDefault="00A75124" w:rsidP="00A75124">
      <w:pPr>
        <w:spacing w:after="0" w:line="360" w:lineRule="auto"/>
        <w:jc w:val="both"/>
        <w:rPr>
          <w:rFonts w:ascii="Arial" w:hAnsi="Arial" w:cs="Arial"/>
        </w:rPr>
      </w:pPr>
      <w:r w:rsidRPr="004A7CE1">
        <w:rPr>
          <w:rFonts w:ascii="Arial" w:hAnsi="Arial" w:cs="Arial"/>
        </w:rPr>
        <w:t xml:space="preserve">Termin zakończenia konsultacji wyznaczono na </w:t>
      </w:r>
      <w:r w:rsidR="004A7CE1">
        <w:rPr>
          <w:rFonts w:ascii="Arial" w:hAnsi="Arial" w:cs="Arial"/>
        </w:rPr>
        <w:t xml:space="preserve">dzień 16 lipca </w:t>
      </w:r>
      <w:r w:rsidR="001F1F3B" w:rsidRPr="004A7CE1">
        <w:rPr>
          <w:rFonts w:ascii="Arial" w:hAnsi="Arial" w:cs="Arial"/>
        </w:rPr>
        <w:t>2012</w:t>
      </w:r>
      <w:r w:rsidRPr="004A7CE1">
        <w:rPr>
          <w:rFonts w:ascii="Arial" w:hAnsi="Arial" w:cs="Arial"/>
        </w:rPr>
        <w:t xml:space="preserve">r. Do dnia zakończenia </w:t>
      </w:r>
      <w:r w:rsidR="004A7CE1">
        <w:rPr>
          <w:rFonts w:ascii="Arial" w:hAnsi="Arial" w:cs="Arial"/>
        </w:rPr>
        <w:t xml:space="preserve">konsultacji </w:t>
      </w:r>
      <w:r w:rsidR="004A7CE1" w:rsidRPr="004A7CE1">
        <w:rPr>
          <w:rFonts w:ascii="Arial" w:hAnsi="Arial" w:cs="Arial"/>
        </w:rPr>
        <w:t>nie zgłoszono żadnych uwag</w:t>
      </w:r>
      <w:r w:rsidR="004A7CE1">
        <w:rPr>
          <w:rFonts w:ascii="Arial" w:hAnsi="Arial" w:cs="Arial"/>
        </w:rPr>
        <w:t xml:space="preserve"> do projektu</w:t>
      </w:r>
      <w:r w:rsidRPr="004A7CE1">
        <w:rPr>
          <w:rFonts w:ascii="Arial" w:hAnsi="Arial" w:cs="Arial"/>
        </w:rPr>
        <w:t xml:space="preserve"> </w:t>
      </w:r>
      <w:r w:rsidR="00437B27">
        <w:rPr>
          <w:rFonts w:ascii="Arial" w:hAnsi="Arial" w:cs="Arial"/>
        </w:rPr>
        <w:t>konsultowanej uchwały.</w:t>
      </w:r>
    </w:p>
    <w:p w:rsidR="00C968FE" w:rsidRDefault="00C968FE" w:rsidP="00A75124">
      <w:pPr>
        <w:spacing w:after="0" w:line="360" w:lineRule="auto"/>
        <w:jc w:val="both"/>
        <w:rPr>
          <w:rFonts w:ascii="Arial" w:hAnsi="Arial" w:cs="Arial"/>
        </w:rPr>
      </w:pPr>
    </w:p>
    <w:p w:rsidR="00C968FE" w:rsidRDefault="00C968FE" w:rsidP="00C968FE">
      <w:pPr>
        <w:spacing w:after="0" w:line="360" w:lineRule="auto"/>
        <w:ind w:left="5103"/>
        <w:jc w:val="both"/>
        <w:rPr>
          <w:rFonts w:ascii="Arial" w:hAnsi="Arial" w:cs="Arial"/>
        </w:rPr>
      </w:pPr>
    </w:p>
    <w:p w:rsidR="00C968FE" w:rsidRDefault="00C968FE" w:rsidP="00C968FE">
      <w:pPr>
        <w:spacing w:after="0" w:line="360" w:lineRule="auto"/>
        <w:ind w:left="5103"/>
        <w:jc w:val="both"/>
        <w:rPr>
          <w:rFonts w:ascii="Arial" w:hAnsi="Arial" w:cs="Arial"/>
        </w:rPr>
      </w:pPr>
    </w:p>
    <w:p w:rsidR="00C968FE" w:rsidRPr="00C968FE" w:rsidRDefault="00C968FE" w:rsidP="00C968FE">
      <w:pPr>
        <w:spacing w:after="0" w:line="360" w:lineRule="auto"/>
        <w:ind w:left="5103"/>
        <w:jc w:val="center"/>
        <w:rPr>
          <w:rFonts w:ascii="Arial" w:hAnsi="Arial" w:cs="Arial"/>
        </w:rPr>
      </w:pPr>
      <w:r w:rsidRPr="00C968FE">
        <w:rPr>
          <w:rFonts w:ascii="Arial" w:hAnsi="Arial" w:cs="Arial"/>
        </w:rPr>
        <w:t>Z up. Prezydenta Miasta</w:t>
      </w:r>
    </w:p>
    <w:p w:rsidR="00C968FE" w:rsidRDefault="00C968FE" w:rsidP="00C968FE">
      <w:pPr>
        <w:spacing w:after="0" w:line="360" w:lineRule="auto"/>
        <w:ind w:left="5103"/>
        <w:jc w:val="center"/>
        <w:rPr>
          <w:rFonts w:ascii="Arial" w:hAnsi="Arial" w:cs="Arial"/>
        </w:rPr>
      </w:pPr>
      <w:r w:rsidRPr="00C968FE">
        <w:rPr>
          <w:rFonts w:ascii="Arial" w:hAnsi="Arial" w:cs="Arial"/>
        </w:rPr>
        <w:t>Pierwszy Zastępca Prezydenta Miasta</w:t>
      </w:r>
    </w:p>
    <w:p w:rsidR="00C968FE" w:rsidRPr="00C968FE" w:rsidRDefault="00C968FE" w:rsidP="00C968FE">
      <w:pPr>
        <w:spacing w:after="0" w:line="360" w:lineRule="auto"/>
        <w:ind w:left="5103"/>
        <w:jc w:val="center"/>
        <w:rPr>
          <w:rFonts w:ascii="Arial" w:hAnsi="Arial" w:cs="Arial"/>
        </w:rPr>
      </w:pPr>
    </w:p>
    <w:p w:rsidR="00A75124" w:rsidRPr="00C968FE" w:rsidRDefault="00C968FE" w:rsidP="00C968FE">
      <w:pPr>
        <w:spacing w:after="0" w:line="360" w:lineRule="auto"/>
        <w:ind w:left="5103"/>
        <w:jc w:val="center"/>
        <w:rPr>
          <w:rFonts w:ascii="Arial" w:hAnsi="Arial" w:cs="Arial"/>
        </w:rPr>
      </w:pPr>
      <w:r w:rsidRPr="00C968FE">
        <w:rPr>
          <w:rFonts w:ascii="Arial" w:hAnsi="Arial" w:cs="Arial"/>
        </w:rPr>
        <w:t>/-/ Aleksandra Skowronek</w:t>
      </w: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</w:rPr>
      </w:pP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</w:rPr>
      </w:pP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</w:rPr>
      </w:pP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</w:rPr>
      </w:pPr>
    </w:p>
    <w:p w:rsidR="001F1F3B" w:rsidRPr="004A7CE1" w:rsidRDefault="001F1F3B" w:rsidP="00A75124">
      <w:pPr>
        <w:spacing w:after="0" w:line="360" w:lineRule="auto"/>
        <w:jc w:val="both"/>
        <w:rPr>
          <w:rFonts w:ascii="Arial" w:hAnsi="Arial" w:cs="Arial"/>
        </w:rPr>
      </w:pP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</w:rPr>
      </w:pP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</w:rPr>
      </w:pPr>
    </w:p>
    <w:p w:rsidR="00A75124" w:rsidRPr="004A7CE1" w:rsidRDefault="00A75124" w:rsidP="00A75124">
      <w:pPr>
        <w:spacing w:after="0" w:line="360" w:lineRule="auto"/>
        <w:jc w:val="both"/>
        <w:rPr>
          <w:rFonts w:ascii="Arial" w:hAnsi="Arial" w:cs="Arial"/>
        </w:rPr>
      </w:pPr>
    </w:p>
    <w:p w:rsidR="00A75124" w:rsidRPr="004A7CE1" w:rsidRDefault="001F1F3B" w:rsidP="00A75124">
      <w:pPr>
        <w:spacing w:after="0" w:line="360" w:lineRule="auto"/>
        <w:jc w:val="both"/>
        <w:rPr>
          <w:rFonts w:ascii="Arial" w:hAnsi="Arial" w:cs="Arial"/>
        </w:rPr>
      </w:pPr>
      <w:r w:rsidRPr="004A7CE1">
        <w:rPr>
          <w:rFonts w:ascii="Arial" w:hAnsi="Arial" w:cs="Arial"/>
        </w:rPr>
        <w:t xml:space="preserve">Świętochłowice, </w:t>
      </w:r>
      <w:r w:rsidR="004A7CE1">
        <w:rPr>
          <w:rFonts w:ascii="Arial" w:hAnsi="Arial" w:cs="Arial"/>
        </w:rPr>
        <w:t xml:space="preserve">23 lipca </w:t>
      </w:r>
      <w:r w:rsidRPr="004A7CE1">
        <w:rPr>
          <w:rFonts w:ascii="Arial" w:hAnsi="Arial" w:cs="Arial"/>
        </w:rPr>
        <w:t>2012</w:t>
      </w:r>
      <w:r w:rsidR="00A75124" w:rsidRPr="004A7CE1">
        <w:rPr>
          <w:rFonts w:ascii="Arial" w:hAnsi="Arial" w:cs="Arial"/>
        </w:rPr>
        <w:t xml:space="preserve">r. </w:t>
      </w:r>
    </w:p>
    <w:p w:rsidR="00A75124" w:rsidRPr="004A7CE1" w:rsidRDefault="00A75124"/>
    <w:sectPr w:rsidR="00A75124" w:rsidRPr="004A7CE1" w:rsidSect="00C4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75124"/>
    <w:rsid w:val="001F1F3B"/>
    <w:rsid w:val="00437B27"/>
    <w:rsid w:val="004A7CE1"/>
    <w:rsid w:val="00A75124"/>
    <w:rsid w:val="00B33B26"/>
    <w:rsid w:val="00C4107C"/>
    <w:rsid w:val="00C9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4</cp:revision>
  <cp:lastPrinted>2012-07-23T13:10:00Z</cp:lastPrinted>
  <dcterms:created xsi:type="dcterms:W3CDTF">2012-06-27T08:10:00Z</dcterms:created>
  <dcterms:modified xsi:type="dcterms:W3CDTF">2012-07-24T08:50:00Z</dcterms:modified>
</cp:coreProperties>
</file>