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35557" w:rsidRDefault="00135557">
      <w:pPr>
        <w:tabs>
          <w:tab w:val="left" w:pos="6940"/>
        </w:tabs>
        <w:ind w:right="292"/>
        <w:rPr>
          <w:iCs/>
          <w:sz w:val="22"/>
          <w:szCs w:val="22"/>
        </w:rPr>
      </w:pPr>
    </w:p>
    <w:p w:rsidR="00135557" w:rsidRDefault="00135557" w:rsidP="00942460">
      <w:pPr>
        <w:spacing w:line="288" w:lineRule="auto"/>
        <w:jc w:val="both"/>
        <w:rPr>
          <w:rFonts w:ascii="Times New Roman" w:hAnsi="Times New Roman" w:cs="Times New Roman"/>
        </w:rPr>
      </w:pPr>
      <w:r w:rsidRPr="00E06704">
        <w:rPr>
          <w:rFonts w:ascii="Times New Roman" w:hAnsi="Times New Roman" w:cs="Times New Roman"/>
          <w:szCs w:val="24"/>
        </w:rPr>
        <w:t>nr zamówienia ZPU.271.</w:t>
      </w:r>
      <w:r>
        <w:rPr>
          <w:rFonts w:ascii="Times New Roman" w:hAnsi="Times New Roman" w:cs="Times New Roman"/>
          <w:szCs w:val="24"/>
        </w:rPr>
        <w:t xml:space="preserve">16.2015                                                                                 </w:t>
      </w:r>
      <w:r>
        <w:rPr>
          <w:rFonts w:ascii="Times New Roman" w:hAnsi="Times New Roman" w:cs="Times New Roman"/>
        </w:rPr>
        <w:t>załącznik nr 1 po zmianach</w:t>
      </w:r>
    </w:p>
    <w:p w:rsidR="00135557" w:rsidRDefault="00135557">
      <w:pPr>
        <w:spacing w:line="288" w:lineRule="auto"/>
        <w:jc w:val="right"/>
        <w:rPr>
          <w:rFonts w:ascii="Times New Roman" w:hAnsi="Times New Roman" w:cs="Times New Roman"/>
        </w:rPr>
      </w:pPr>
    </w:p>
    <w:p w:rsidR="00135557" w:rsidRDefault="00135557">
      <w:pPr>
        <w:spacing w:line="288" w:lineRule="auto"/>
        <w:jc w:val="center"/>
        <w:rPr>
          <w:rFonts w:ascii="Times New Roman" w:hAnsi="Times New Roman" w:cs="Times New Roman"/>
          <w:u w:val="single"/>
        </w:rPr>
      </w:pPr>
      <w:r>
        <w:rPr>
          <w:rFonts w:ascii="Times New Roman" w:hAnsi="Times New Roman" w:cs="Times New Roman"/>
        </w:rPr>
        <w:t xml:space="preserve">        </w:t>
      </w:r>
      <w:r>
        <w:rPr>
          <w:rFonts w:ascii="Times New Roman" w:hAnsi="Times New Roman" w:cs="Times New Roman"/>
          <w:u w:val="single"/>
        </w:rPr>
        <w:t>SZCZEGÓŁOWY  OPIS PRZEDMIOTU ZAMÓWIENIA</w:t>
      </w:r>
    </w:p>
    <w:p w:rsidR="00135557" w:rsidRDefault="00135557">
      <w:pPr>
        <w:spacing w:line="288" w:lineRule="auto"/>
        <w:jc w:val="center"/>
        <w:rPr>
          <w:rFonts w:ascii="Times New Roman" w:hAnsi="Times New Roman" w:cs="Times New Roman"/>
          <w:u w:val="single"/>
        </w:rPr>
      </w:pPr>
    </w:p>
    <w:p w:rsidR="00135557" w:rsidRPr="00763A5E" w:rsidRDefault="00135557" w:rsidP="003501E0">
      <w:pPr>
        <w:spacing w:line="288" w:lineRule="auto"/>
        <w:jc w:val="both"/>
        <w:rPr>
          <w:rFonts w:ascii="Times New Roman" w:hAnsi="Times New Roman" w:cs="Times New Roman"/>
          <w:b/>
        </w:rPr>
      </w:pPr>
      <w:r w:rsidRPr="00763A5E">
        <w:rPr>
          <w:rFonts w:ascii="Times New Roman" w:hAnsi="Times New Roman" w:cs="Times New Roman"/>
          <w:b/>
        </w:rPr>
        <w:t>1. Przedmiot zamówienia.</w:t>
      </w:r>
    </w:p>
    <w:p w:rsidR="00135557" w:rsidRPr="00315568" w:rsidRDefault="00135557" w:rsidP="00763A5E">
      <w:pPr>
        <w:spacing w:line="288" w:lineRule="auto"/>
        <w:jc w:val="both"/>
        <w:rPr>
          <w:rFonts w:ascii="Times New Roman" w:hAnsi="Times New Roman" w:cs="Times New Roman"/>
        </w:rPr>
      </w:pPr>
      <w:r w:rsidRPr="00763A5E">
        <w:rPr>
          <w:rFonts w:ascii="Times New Roman" w:hAnsi="Times New Roman" w:cs="Times New Roman"/>
        </w:rPr>
        <w:t xml:space="preserve">Przedmiotem niniejszego zamówienia jest wykonanie usługi polegającej na odbieraniu odpadów komunalnych </w:t>
      </w:r>
      <w:r w:rsidRPr="00315568">
        <w:rPr>
          <w:rFonts w:ascii="Times New Roman" w:hAnsi="Times New Roman" w:cs="Times New Roman"/>
        </w:rPr>
        <w:t>ze wszystkich nieruchomości, na których zamieszkują i nie zamieszkują mieszkańcy, położonych w granicach administracyjnych Gminy Świętochłowice:</w:t>
      </w:r>
    </w:p>
    <w:p w:rsidR="00135557" w:rsidRPr="00315568" w:rsidRDefault="00135557" w:rsidP="00763A5E">
      <w:pPr>
        <w:spacing w:line="288" w:lineRule="auto"/>
        <w:jc w:val="both"/>
        <w:rPr>
          <w:rFonts w:ascii="Times New Roman" w:hAnsi="Times New Roman" w:cs="Times New Roman"/>
        </w:rPr>
      </w:pPr>
      <w:r w:rsidRPr="00315568">
        <w:rPr>
          <w:rFonts w:ascii="Times New Roman" w:hAnsi="Times New Roman" w:cs="Times New Roman"/>
        </w:rPr>
        <w:t>Wykonawca ponosi całkowite koszty związane z odbiorem i transportem odpadów komunalnych wytwarzanych na terenie Gminy Świętochłowice oraz wszelkie pozostałe koszty związane z realizacją zamówienia.</w:t>
      </w:r>
    </w:p>
    <w:p w:rsidR="00135557" w:rsidRPr="00315568" w:rsidRDefault="00135557" w:rsidP="00763A5E">
      <w:pPr>
        <w:spacing w:line="288" w:lineRule="auto"/>
        <w:jc w:val="both"/>
        <w:rPr>
          <w:rFonts w:ascii="Times New Roman" w:hAnsi="Times New Roman" w:cs="Times New Roman"/>
        </w:rPr>
      </w:pPr>
      <w:r w:rsidRPr="00315568">
        <w:rPr>
          <w:rFonts w:ascii="Times New Roman" w:hAnsi="Times New Roman" w:cs="Times New Roman"/>
        </w:rPr>
        <w:t xml:space="preserve">Wykonawca odbierający odpady komunalne od właścicieli nieruchomości jest zobowiązany przekazywać  odebrane odpady zmieszane do Miejskiego Zakładu Składowania Odpadów Sp. z o.o.  ul. Grenadierów, Sosnowiec ( RIPOK ) natomiast odpady zielone selektywnie zebrane do Zakładu Oczyszczania i Gospodarki Odpadami Miejskiego Przedsiębiorstwa Gospodarki Komunalnej w Świętochłowicach przy ul. Wojska Polskiego. </w:t>
      </w:r>
    </w:p>
    <w:p w:rsidR="00135557" w:rsidRPr="00763A5E" w:rsidRDefault="00135557" w:rsidP="00763A5E">
      <w:pPr>
        <w:spacing w:line="288" w:lineRule="auto"/>
        <w:jc w:val="both"/>
        <w:rPr>
          <w:rFonts w:ascii="Times New Roman" w:hAnsi="Times New Roman" w:cs="Times New Roman"/>
        </w:rPr>
      </w:pPr>
      <w:r w:rsidRPr="00315568">
        <w:rPr>
          <w:rFonts w:ascii="Times New Roman" w:hAnsi="Times New Roman" w:cs="Times New Roman"/>
        </w:rPr>
        <w:t>Przedmiot zamówienia będzie realizowany poprzez organizację selektywnej zbiórki odpadów komunalnych. Zbiórka odpadów komunalnych bezpośrednio z nieruchomości (za wyjątkiem odpadów wymienionych w pkt. e, f, g, i ,  których odbiór odbywa się wyłącznie ze wskazanych miejsc), odbywać się będzie zgodnie z zapisami Regulaminu utrzymania czystości i porządku</w:t>
      </w:r>
      <w:r w:rsidRPr="00763A5E">
        <w:rPr>
          <w:rFonts w:ascii="Times New Roman" w:hAnsi="Times New Roman" w:cs="Times New Roman"/>
        </w:rPr>
        <w:t xml:space="preserve"> w gminie Świętochłowice, z podziałem na:</w:t>
      </w:r>
    </w:p>
    <w:p w:rsidR="00135557" w:rsidRPr="00763A5E" w:rsidRDefault="00135557" w:rsidP="00763A5E">
      <w:pPr>
        <w:numPr>
          <w:ilvl w:val="0"/>
          <w:numId w:val="5"/>
        </w:numPr>
        <w:spacing w:line="288" w:lineRule="auto"/>
        <w:jc w:val="both"/>
        <w:rPr>
          <w:rFonts w:ascii="Times New Roman" w:hAnsi="Times New Roman" w:cs="Times New Roman"/>
        </w:rPr>
      </w:pPr>
      <w:r w:rsidRPr="00763A5E">
        <w:rPr>
          <w:rFonts w:ascii="Times New Roman" w:hAnsi="Times New Roman" w:cs="Times New Roman"/>
        </w:rPr>
        <w:t>niesegregowane zmieszane odpady komunalne,</w:t>
      </w:r>
    </w:p>
    <w:p w:rsidR="00135557" w:rsidRPr="00763A5E" w:rsidRDefault="00135557" w:rsidP="003501E0">
      <w:pPr>
        <w:numPr>
          <w:ilvl w:val="0"/>
          <w:numId w:val="5"/>
        </w:numPr>
        <w:spacing w:line="288" w:lineRule="auto"/>
        <w:jc w:val="both"/>
        <w:rPr>
          <w:rFonts w:ascii="Times New Roman" w:hAnsi="Times New Roman" w:cs="Times New Roman"/>
        </w:rPr>
      </w:pPr>
      <w:r w:rsidRPr="00763A5E">
        <w:rPr>
          <w:rFonts w:ascii="Times New Roman" w:hAnsi="Times New Roman" w:cs="Times New Roman"/>
        </w:rPr>
        <w:t>odpady selektywnie zbierane – papier i tektura, tworzywa sztuczne, odpady wielomateriałowe, metal,</w:t>
      </w:r>
    </w:p>
    <w:p w:rsidR="00135557" w:rsidRPr="00763A5E" w:rsidRDefault="00135557" w:rsidP="003501E0">
      <w:pPr>
        <w:numPr>
          <w:ilvl w:val="0"/>
          <w:numId w:val="5"/>
        </w:numPr>
        <w:spacing w:line="288" w:lineRule="auto"/>
        <w:jc w:val="both"/>
        <w:rPr>
          <w:rFonts w:ascii="Times New Roman" w:hAnsi="Times New Roman" w:cs="Times New Roman"/>
        </w:rPr>
      </w:pPr>
      <w:r w:rsidRPr="00763A5E">
        <w:rPr>
          <w:rFonts w:ascii="Times New Roman" w:hAnsi="Times New Roman" w:cs="Times New Roman"/>
        </w:rPr>
        <w:t>odpady selektywnie zbierane – szkło,</w:t>
      </w:r>
    </w:p>
    <w:p w:rsidR="00135557" w:rsidRPr="00763A5E" w:rsidRDefault="00135557" w:rsidP="003501E0">
      <w:pPr>
        <w:numPr>
          <w:ilvl w:val="0"/>
          <w:numId w:val="5"/>
        </w:numPr>
        <w:spacing w:line="288" w:lineRule="auto"/>
        <w:jc w:val="both"/>
        <w:rPr>
          <w:rFonts w:ascii="Times New Roman" w:hAnsi="Times New Roman" w:cs="Times New Roman"/>
        </w:rPr>
      </w:pPr>
      <w:r w:rsidRPr="00763A5E">
        <w:rPr>
          <w:rFonts w:ascii="Times New Roman" w:hAnsi="Times New Roman" w:cs="Times New Roman"/>
        </w:rPr>
        <w:t>odpady komunalne ulegające biodegradacji (bioodpady)</w:t>
      </w:r>
    </w:p>
    <w:p w:rsidR="00135557" w:rsidRPr="00763A5E" w:rsidRDefault="00135557" w:rsidP="003501E0">
      <w:pPr>
        <w:numPr>
          <w:ilvl w:val="0"/>
          <w:numId w:val="5"/>
        </w:numPr>
        <w:spacing w:line="288" w:lineRule="auto"/>
        <w:jc w:val="both"/>
        <w:rPr>
          <w:rFonts w:ascii="Times New Roman" w:hAnsi="Times New Roman" w:cs="Times New Roman"/>
        </w:rPr>
      </w:pPr>
      <w:r w:rsidRPr="00763A5E">
        <w:rPr>
          <w:rFonts w:ascii="Times New Roman" w:hAnsi="Times New Roman" w:cs="Times New Roman"/>
        </w:rPr>
        <w:t>odpady zielone powstające z pielęgnacji zieleni i terenów zielonych,</w:t>
      </w:r>
    </w:p>
    <w:p w:rsidR="00135557" w:rsidRPr="00763A5E" w:rsidRDefault="00135557" w:rsidP="003501E0">
      <w:pPr>
        <w:numPr>
          <w:ilvl w:val="0"/>
          <w:numId w:val="5"/>
        </w:numPr>
        <w:spacing w:line="288" w:lineRule="auto"/>
        <w:jc w:val="both"/>
        <w:rPr>
          <w:rFonts w:ascii="Times New Roman" w:hAnsi="Times New Roman" w:cs="Times New Roman"/>
        </w:rPr>
      </w:pPr>
      <w:r w:rsidRPr="00763A5E">
        <w:rPr>
          <w:rFonts w:ascii="Times New Roman" w:hAnsi="Times New Roman" w:cs="Times New Roman"/>
        </w:rPr>
        <w:t>odpady komunalne wielkogabarytowe – tj. m.in.: stare meble, wózki dziecięce, deski, materace itp.,</w:t>
      </w:r>
    </w:p>
    <w:p w:rsidR="00135557" w:rsidRPr="00763A5E" w:rsidRDefault="00135557" w:rsidP="003501E0">
      <w:pPr>
        <w:numPr>
          <w:ilvl w:val="0"/>
          <w:numId w:val="5"/>
        </w:numPr>
        <w:spacing w:line="288" w:lineRule="auto"/>
        <w:jc w:val="both"/>
        <w:rPr>
          <w:rFonts w:ascii="Times New Roman" w:hAnsi="Times New Roman" w:cs="Times New Roman"/>
        </w:rPr>
      </w:pPr>
      <w:r w:rsidRPr="00763A5E">
        <w:rPr>
          <w:rFonts w:ascii="Times New Roman" w:hAnsi="Times New Roman" w:cs="Times New Roman"/>
        </w:rPr>
        <w:t>odpady selektywnie zbierane: przeterminowane leki, zużyty sprzęt elektryczny i elektroniczny, zużyte baterie i akumulatory, inne odpady niebezpieczne (tj. zużyte oleje silnikowe, samochodowe filtry olejowe, termometry rtęciowe itp.), opony, tonery i kartridże</w:t>
      </w:r>
    </w:p>
    <w:p w:rsidR="00135557" w:rsidRPr="00763A5E" w:rsidRDefault="00135557" w:rsidP="003501E0">
      <w:pPr>
        <w:numPr>
          <w:ilvl w:val="0"/>
          <w:numId w:val="5"/>
        </w:numPr>
        <w:spacing w:line="288" w:lineRule="auto"/>
        <w:jc w:val="both"/>
        <w:rPr>
          <w:rFonts w:ascii="Times New Roman" w:hAnsi="Times New Roman" w:cs="Times New Roman"/>
        </w:rPr>
      </w:pPr>
      <w:r w:rsidRPr="00763A5E">
        <w:rPr>
          <w:rFonts w:ascii="Times New Roman" w:hAnsi="Times New Roman" w:cs="Times New Roman"/>
        </w:rPr>
        <w:t>odpady z cmentarzy,</w:t>
      </w:r>
    </w:p>
    <w:p w:rsidR="00135557" w:rsidRPr="00763A5E" w:rsidRDefault="00135557" w:rsidP="003501E0">
      <w:pPr>
        <w:numPr>
          <w:ilvl w:val="0"/>
          <w:numId w:val="5"/>
        </w:numPr>
        <w:spacing w:line="288" w:lineRule="auto"/>
        <w:jc w:val="both"/>
        <w:rPr>
          <w:rFonts w:ascii="Times New Roman" w:hAnsi="Times New Roman" w:cs="Times New Roman"/>
        </w:rPr>
      </w:pPr>
      <w:r w:rsidRPr="00763A5E">
        <w:rPr>
          <w:rFonts w:ascii="Times New Roman" w:hAnsi="Times New Roman" w:cs="Times New Roman"/>
        </w:rPr>
        <w:t>odpady poremontowe i budowlane,</w:t>
      </w:r>
    </w:p>
    <w:p w:rsidR="00135557" w:rsidRPr="00763A5E" w:rsidRDefault="00135557" w:rsidP="003501E0">
      <w:pPr>
        <w:numPr>
          <w:ilvl w:val="0"/>
          <w:numId w:val="5"/>
        </w:numPr>
        <w:spacing w:line="288" w:lineRule="auto"/>
        <w:jc w:val="both"/>
        <w:rPr>
          <w:rFonts w:ascii="Times New Roman" w:hAnsi="Times New Roman" w:cs="Times New Roman"/>
        </w:rPr>
      </w:pPr>
      <w:r w:rsidRPr="00763A5E">
        <w:rPr>
          <w:rFonts w:ascii="Times New Roman" w:hAnsi="Times New Roman" w:cs="Times New Roman"/>
        </w:rPr>
        <w:t>papa</w:t>
      </w:r>
    </w:p>
    <w:p w:rsidR="00135557" w:rsidRPr="00763A5E" w:rsidRDefault="00135557" w:rsidP="00763A5E">
      <w:pPr>
        <w:spacing w:line="288" w:lineRule="auto"/>
        <w:jc w:val="both"/>
        <w:rPr>
          <w:rFonts w:ascii="Times New Roman" w:hAnsi="Times New Roman" w:cs="Times New Roman"/>
        </w:rPr>
      </w:pPr>
      <w:r w:rsidRPr="00763A5E">
        <w:rPr>
          <w:rFonts w:ascii="Times New Roman" w:hAnsi="Times New Roman" w:cs="Times New Roman"/>
        </w:rPr>
        <w:t>Powierzchnia miasta konieczna do obsługi to 13,31 km</w:t>
      </w:r>
      <w:r w:rsidRPr="00763A5E">
        <w:rPr>
          <w:rFonts w:ascii="Times New Roman" w:hAnsi="Times New Roman" w:cs="Times New Roman"/>
          <w:vertAlign w:val="superscript"/>
        </w:rPr>
        <w:t>2</w:t>
      </w:r>
      <w:r w:rsidRPr="00763A5E">
        <w:rPr>
          <w:rFonts w:ascii="Times New Roman" w:hAnsi="Times New Roman" w:cs="Times New Roman"/>
        </w:rPr>
        <w:t xml:space="preserve"> o różnej gęstości zaludnienia oraz zróżnicowanej zabudowie w poszczególnych dzielnicach. </w:t>
      </w:r>
    </w:p>
    <w:p w:rsidR="00135557" w:rsidRPr="00763A5E" w:rsidRDefault="00135557" w:rsidP="00763A5E">
      <w:pPr>
        <w:spacing w:line="288" w:lineRule="auto"/>
        <w:jc w:val="both"/>
        <w:rPr>
          <w:rFonts w:ascii="Times New Roman" w:hAnsi="Times New Roman" w:cs="Times New Roman"/>
        </w:rPr>
      </w:pPr>
      <w:r w:rsidRPr="00763A5E">
        <w:rPr>
          <w:rFonts w:ascii="Times New Roman" w:hAnsi="Times New Roman" w:cs="Times New Roman"/>
        </w:rPr>
        <w:t>Według danych z ewidencji ludności prowadzonej przez Wydział Obsługi Mieszkańców Urzędu Miejskiego w Świętochłowicach ilość mieszkańców na dzień 31 grudnia 2014 roku wyniosła 48 994 osób.</w:t>
      </w:r>
    </w:p>
    <w:p w:rsidR="00135557" w:rsidRPr="00763A5E" w:rsidRDefault="00135557" w:rsidP="00763A5E">
      <w:pPr>
        <w:spacing w:line="288" w:lineRule="auto"/>
        <w:jc w:val="both"/>
        <w:rPr>
          <w:rFonts w:ascii="Times New Roman" w:hAnsi="Times New Roman" w:cs="Times New Roman"/>
        </w:rPr>
      </w:pPr>
      <w:r w:rsidRPr="00763A5E">
        <w:rPr>
          <w:rFonts w:ascii="Times New Roman" w:hAnsi="Times New Roman" w:cs="Times New Roman"/>
        </w:rPr>
        <w:t>Zamawiający nie dysponuje odrębnym wykazem z liczbą osób faktycznie zamieszkujących w gminie Świętochłowice.</w:t>
      </w:r>
    </w:p>
    <w:p w:rsidR="00135557" w:rsidRPr="00763A5E" w:rsidRDefault="00135557" w:rsidP="003501E0">
      <w:pPr>
        <w:spacing w:line="288" w:lineRule="auto"/>
        <w:jc w:val="both"/>
        <w:rPr>
          <w:rFonts w:ascii="Times New Roman" w:hAnsi="Times New Roman" w:cs="Times New Roman"/>
        </w:rPr>
      </w:pPr>
      <w:r w:rsidRPr="00763A5E">
        <w:rPr>
          <w:rFonts w:ascii="Times New Roman" w:hAnsi="Times New Roman" w:cs="Times New Roman"/>
        </w:rPr>
        <w:t>W gminie Świętochłowice funkcjonują dwa rodzaje zabudowy mieszkaniowej: jednorodzinna i wielorodzinna. Przyjmuje się następującą strukturę zamieszkania:</w:t>
      </w:r>
    </w:p>
    <w:p w:rsidR="00135557" w:rsidRPr="00763A5E" w:rsidRDefault="00135557" w:rsidP="003501E0">
      <w:pPr>
        <w:numPr>
          <w:ilvl w:val="0"/>
          <w:numId w:val="3"/>
        </w:numPr>
        <w:spacing w:line="288" w:lineRule="auto"/>
        <w:jc w:val="both"/>
        <w:rPr>
          <w:rFonts w:ascii="Times New Roman" w:hAnsi="Times New Roman" w:cs="Times New Roman"/>
        </w:rPr>
      </w:pPr>
      <w:r w:rsidRPr="00763A5E">
        <w:rPr>
          <w:rFonts w:ascii="Times New Roman" w:hAnsi="Times New Roman" w:cs="Times New Roman"/>
        </w:rPr>
        <w:t>zabudowa jednorodzinna około  7% mieszkańców;</w:t>
      </w:r>
    </w:p>
    <w:p w:rsidR="00135557" w:rsidRPr="00763A5E" w:rsidRDefault="00135557" w:rsidP="003501E0">
      <w:pPr>
        <w:numPr>
          <w:ilvl w:val="0"/>
          <w:numId w:val="3"/>
        </w:numPr>
        <w:spacing w:line="288" w:lineRule="auto"/>
        <w:jc w:val="both"/>
        <w:rPr>
          <w:rFonts w:ascii="Times New Roman" w:hAnsi="Times New Roman" w:cs="Times New Roman"/>
        </w:rPr>
      </w:pPr>
      <w:r w:rsidRPr="00763A5E">
        <w:rPr>
          <w:rFonts w:ascii="Times New Roman" w:hAnsi="Times New Roman" w:cs="Times New Roman"/>
        </w:rPr>
        <w:t xml:space="preserve">zabudowa wielorodzinna  około 93%  mieszkańców. </w:t>
      </w:r>
    </w:p>
    <w:p w:rsidR="00135557" w:rsidRPr="00763A5E" w:rsidRDefault="00135557" w:rsidP="003501E0">
      <w:pPr>
        <w:spacing w:line="288" w:lineRule="auto"/>
        <w:jc w:val="both"/>
        <w:rPr>
          <w:rFonts w:ascii="Times New Roman" w:hAnsi="Times New Roman" w:cs="Times New Roman"/>
        </w:rPr>
      </w:pPr>
      <w:r w:rsidRPr="00763A5E">
        <w:rPr>
          <w:rFonts w:ascii="Times New Roman" w:hAnsi="Times New Roman" w:cs="Times New Roman"/>
        </w:rPr>
        <w:t>Dodatkowo na dzień 19 sierpnia 2015 r. zarejestrowano następujące ilości zdeklarowanych nieruchomości:</w:t>
      </w:r>
    </w:p>
    <w:p w:rsidR="00135557" w:rsidRPr="00763A5E" w:rsidRDefault="00135557" w:rsidP="003501E0">
      <w:pPr>
        <w:numPr>
          <w:ilvl w:val="0"/>
          <w:numId w:val="2"/>
        </w:numPr>
        <w:spacing w:line="288" w:lineRule="auto"/>
        <w:jc w:val="both"/>
        <w:rPr>
          <w:rFonts w:ascii="Times New Roman" w:hAnsi="Times New Roman" w:cs="Times New Roman"/>
        </w:rPr>
      </w:pPr>
      <w:r w:rsidRPr="00763A5E">
        <w:rPr>
          <w:rFonts w:ascii="Times New Roman" w:hAnsi="Times New Roman" w:cs="Times New Roman"/>
        </w:rPr>
        <w:t>zamieszkałych w ilości 1 918,</w:t>
      </w:r>
    </w:p>
    <w:p w:rsidR="00135557" w:rsidRPr="00763A5E" w:rsidRDefault="00135557" w:rsidP="003501E0">
      <w:pPr>
        <w:numPr>
          <w:ilvl w:val="0"/>
          <w:numId w:val="2"/>
        </w:numPr>
        <w:spacing w:line="288" w:lineRule="auto"/>
        <w:jc w:val="both"/>
        <w:rPr>
          <w:rFonts w:ascii="Times New Roman" w:hAnsi="Times New Roman" w:cs="Times New Roman"/>
        </w:rPr>
      </w:pPr>
      <w:r w:rsidRPr="00763A5E">
        <w:rPr>
          <w:rFonts w:ascii="Times New Roman" w:hAnsi="Times New Roman" w:cs="Times New Roman"/>
        </w:rPr>
        <w:t>niezamieszkałych w ilości 3 158, w tym ok. 2 259 złożonych przez posiadaczy garaży</w:t>
      </w:r>
    </w:p>
    <w:p w:rsidR="00135557" w:rsidRPr="00763A5E" w:rsidRDefault="00135557" w:rsidP="003501E0">
      <w:pPr>
        <w:spacing w:line="288" w:lineRule="auto"/>
        <w:jc w:val="both"/>
        <w:rPr>
          <w:rFonts w:ascii="Times New Roman" w:hAnsi="Times New Roman" w:cs="Times New Roman"/>
        </w:rPr>
      </w:pPr>
      <w:r w:rsidRPr="00763A5E">
        <w:rPr>
          <w:rFonts w:ascii="Times New Roman" w:hAnsi="Times New Roman" w:cs="Times New Roman"/>
        </w:rPr>
        <w:t>Zamawiający zastrzega sobie prawo do zwiększenia lub zmniejszenia liczby obsługiwanych nieruchomości w zakresie odbioru odpadów komunalnych. Zmiana liczby obsługiwanych nieruchomości nie będzie powodować zmiany zapisów Umowy, ani zmiany wartości wynagrodzenia.</w:t>
      </w:r>
    </w:p>
    <w:p w:rsidR="00135557" w:rsidRPr="00763A5E" w:rsidRDefault="00135557" w:rsidP="003501E0">
      <w:pPr>
        <w:spacing w:line="288" w:lineRule="auto"/>
        <w:jc w:val="both"/>
        <w:rPr>
          <w:rFonts w:ascii="Times New Roman" w:hAnsi="Times New Roman" w:cs="Times New Roman"/>
          <w:bCs/>
          <w:i/>
        </w:rPr>
      </w:pPr>
    </w:p>
    <w:p w:rsidR="00135557" w:rsidRPr="00763A5E" w:rsidRDefault="00135557" w:rsidP="003501E0">
      <w:pPr>
        <w:spacing w:line="288" w:lineRule="auto"/>
        <w:jc w:val="both"/>
        <w:rPr>
          <w:rFonts w:ascii="Times New Roman" w:hAnsi="Times New Roman" w:cs="Times New Roman"/>
          <w:bCs/>
          <w:i/>
        </w:rPr>
      </w:pPr>
      <w:r w:rsidRPr="00763A5E">
        <w:rPr>
          <w:rFonts w:ascii="Times New Roman" w:hAnsi="Times New Roman" w:cs="Times New Roman"/>
          <w:bCs/>
          <w:i/>
        </w:rPr>
        <w:t xml:space="preserve">W gminie Świętochłowice w roku 2014 zebrano następujące ilości odpadów: </w:t>
      </w:r>
    </w:p>
    <w:p w:rsidR="00135557" w:rsidRPr="00763A5E" w:rsidRDefault="00135557" w:rsidP="003501E0">
      <w:pPr>
        <w:numPr>
          <w:ilvl w:val="0"/>
          <w:numId w:val="4"/>
        </w:numPr>
        <w:spacing w:line="288" w:lineRule="auto"/>
        <w:jc w:val="both"/>
        <w:rPr>
          <w:rFonts w:ascii="Times New Roman" w:hAnsi="Times New Roman" w:cs="Times New Roman"/>
          <w:bCs/>
          <w:i/>
        </w:rPr>
      </w:pPr>
      <w:r w:rsidRPr="00763A5E">
        <w:rPr>
          <w:rFonts w:ascii="Times New Roman" w:hAnsi="Times New Roman" w:cs="Times New Roman"/>
          <w:bCs/>
          <w:i/>
        </w:rPr>
        <w:t xml:space="preserve">zmieszane odpady komunalne –  11 004 Mg </w:t>
      </w:r>
    </w:p>
    <w:p w:rsidR="00135557" w:rsidRPr="00763A5E" w:rsidRDefault="00135557" w:rsidP="003501E0">
      <w:pPr>
        <w:numPr>
          <w:ilvl w:val="0"/>
          <w:numId w:val="4"/>
        </w:numPr>
        <w:spacing w:line="288" w:lineRule="auto"/>
        <w:jc w:val="both"/>
        <w:rPr>
          <w:rFonts w:ascii="Times New Roman" w:hAnsi="Times New Roman" w:cs="Times New Roman"/>
          <w:bCs/>
          <w:i/>
        </w:rPr>
      </w:pPr>
      <w:r w:rsidRPr="00763A5E">
        <w:rPr>
          <w:rFonts w:ascii="Times New Roman" w:hAnsi="Times New Roman" w:cs="Times New Roman"/>
          <w:bCs/>
          <w:i/>
        </w:rPr>
        <w:t>odpady selektywnie zebrane:</w:t>
      </w:r>
    </w:p>
    <w:p w:rsidR="00135557" w:rsidRPr="00763A5E" w:rsidRDefault="00135557" w:rsidP="003501E0">
      <w:pPr>
        <w:spacing w:line="288" w:lineRule="auto"/>
        <w:ind w:firstLine="714"/>
        <w:jc w:val="both"/>
        <w:rPr>
          <w:rFonts w:ascii="Times New Roman" w:hAnsi="Times New Roman" w:cs="Times New Roman"/>
          <w:bCs/>
          <w:i/>
        </w:rPr>
      </w:pPr>
      <w:r w:rsidRPr="00763A5E">
        <w:rPr>
          <w:rFonts w:ascii="Times New Roman" w:hAnsi="Times New Roman" w:cs="Times New Roman"/>
          <w:bCs/>
          <w:i/>
        </w:rPr>
        <w:t xml:space="preserve"> - papier i tektura, tworzywa sztuczne, metal, odpady wielomateriałowe – 1 599 Mg </w:t>
      </w:r>
    </w:p>
    <w:p w:rsidR="00135557" w:rsidRPr="00763A5E" w:rsidRDefault="00135557" w:rsidP="003501E0">
      <w:pPr>
        <w:spacing w:line="288" w:lineRule="auto"/>
        <w:ind w:firstLine="714"/>
        <w:jc w:val="both"/>
        <w:rPr>
          <w:rFonts w:ascii="Times New Roman" w:hAnsi="Times New Roman" w:cs="Times New Roman"/>
          <w:bCs/>
          <w:i/>
        </w:rPr>
      </w:pPr>
      <w:r w:rsidRPr="00763A5E">
        <w:rPr>
          <w:rFonts w:ascii="Times New Roman" w:hAnsi="Times New Roman" w:cs="Times New Roman"/>
          <w:bCs/>
          <w:i/>
        </w:rPr>
        <w:t xml:space="preserve"> - szkło – 678 Mg</w:t>
      </w:r>
    </w:p>
    <w:p w:rsidR="00135557" w:rsidRPr="00763A5E" w:rsidRDefault="00135557" w:rsidP="003501E0">
      <w:pPr>
        <w:spacing w:line="288" w:lineRule="auto"/>
        <w:ind w:firstLine="714"/>
        <w:jc w:val="both"/>
        <w:rPr>
          <w:rFonts w:ascii="Times New Roman" w:hAnsi="Times New Roman" w:cs="Times New Roman"/>
          <w:bCs/>
          <w:i/>
        </w:rPr>
      </w:pPr>
      <w:r w:rsidRPr="00763A5E">
        <w:rPr>
          <w:rFonts w:ascii="Times New Roman" w:hAnsi="Times New Roman" w:cs="Times New Roman"/>
          <w:bCs/>
          <w:i/>
        </w:rPr>
        <w:t xml:space="preserve"> - komunalne ulęgające biodegradacji – 512 Mg</w:t>
      </w:r>
    </w:p>
    <w:p w:rsidR="00135557" w:rsidRPr="00763A5E" w:rsidRDefault="00135557" w:rsidP="003501E0">
      <w:pPr>
        <w:spacing w:line="288" w:lineRule="auto"/>
        <w:ind w:firstLine="714"/>
        <w:jc w:val="both"/>
        <w:rPr>
          <w:rFonts w:ascii="Times New Roman" w:hAnsi="Times New Roman" w:cs="Times New Roman"/>
          <w:bCs/>
          <w:i/>
        </w:rPr>
      </w:pPr>
      <w:r w:rsidRPr="00763A5E">
        <w:rPr>
          <w:rFonts w:ascii="Times New Roman" w:hAnsi="Times New Roman" w:cs="Times New Roman"/>
          <w:bCs/>
          <w:i/>
        </w:rPr>
        <w:t xml:space="preserve"> - odpady zielone – 216 Mg</w:t>
      </w:r>
    </w:p>
    <w:p w:rsidR="00135557" w:rsidRPr="00763A5E" w:rsidRDefault="00135557" w:rsidP="003501E0">
      <w:pPr>
        <w:spacing w:line="288" w:lineRule="auto"/>
        <w:ind w:firstLine="714"/>
        <w:jc w:val="both"/>
        <w:rPr>
          <w:rFonts w:ascii="Times New Roman" w:hAnsi="Times New Roman" w:cs="Times New Roman"/>
          <w:bCs/>
          <w:i/>
        </w:rPr>
      </w:pPr>
      <w:r w:rsidRPr="00763A5E">
        <w:rPr>
          <w:rFonts w:ascii="Times New Roman" w:hAnsi="Times New Roman" w:cs="Times New Roman"/>
          <w:bCs/>
          <w:i/>
        </w:rPr>
        <w:t xml:space="preserve"> - wielkogabarytowe – 323 Mg</w:t>
      </w:r>
    </w:p>
    <w:p w:rsidR="00135557" w:rsidRPr="00763A5E" w:rsidRDefault="00135557" w:rsidP="003501E0">
      <w:pPr>
        <w:spacing w:line="288" w:lineRule="auto"/>
        <w:ind w:firstLine="714"/>
        <w:jc w:val="both"/>
        <w:rPr>
          <w:rFonts w:ascii="Times New Roman" w:hAnsi="Times New Roman" w:cs="Times New Roman"/>
          <w:bCs/>
          <w:i/>
        </w:rPr>
      </w:pPr>
      <w:r w:rsidRPr="00763A5E">
        <w:rPr>
          <w:rFonts w:ascii="Times New Roman" w:hAnsi="Times New Roman" w:cs="Times New Roman"/>
          <w:bCs/>
          <w:i/>
        </w:rPr>
        <w:t xml:space="preserve"> - odpady niebezpieczne odbierane w ramach MPZOP – 3 Mg</w:t>
      </w:r>
    </w:p>
    <w:p w:rsidR="00135557" w:rsidRPr="00763A5E" w:rsidRDefault="00135557" w:rsidP="003501E0">
      <w:pPr>
        <w:spacing w:line="288" w:lineRule="auto"/>
        <w:ind w:firstLine="714"/>
        <w:jc w:val="both"/>
        <w:rPr>
          <w:rFonts w:ascii="Times New Roman" w:hAnsi="Times New Roman" w:cs="Times New Roman"/>
          <w:bCs/>
          <w:i/>
        </w:rPr>
      </w:pPr>
      <w:r w:rsidRPr="00763A5E">
        <w:rPr>
          <w:rFonts w:ascii="Times New Roman" w:hAnsi="Times New Roman" w:cs="Times New Roman"/>
          <w:bCs/>
          <w:i/>
        </w:rPr>
        <w:t xml:space="preserve"> - z cmentarzy – 561 Mg</w:t>
      </w:r>
    </w:p>
    <w:p w:rsidR="00135557" w:rsidRPr="00763A5E" w:rsidRDefault="00135557" w:rsidP="003501E0">
      <w:pPr>
        <w:spacing w:line="288" w:lineRule="auto"/>
        <w:ind w:firstLine="714"/>
        <w:jc w:val="both"/>
        <w:rPr>
          <w:rFonts w:ascii="Times New Roman" w:hAnsi="Times New Roman" w:cs="Times New Roman"/>
          <w:bCs/>
          <w:i/>
        </w:rPr>
      </w:pPr>
      <w:r w:rsidRPr="00763A5E">
        <w:rPr>
          <w:rFonts w:ascii="Times New Roman" w:hAnsi="Times New Roman" w:cs="Times New Roman"/>
          <w:bCs/>
          <w:i/>
        </w:rPr>
        <w:t xml:space="preserve"> - poremontowe i budowlane – 1 033 Mg</w:t>
      </w:r>
    </w:p>
    <w:p w:rsidR="00135557" w:rsidRPr="00763A5E" w:rsidRDefault="00135557" w:rsidP="003501E0">
      <w:pPr>
        <w:spacing w:line="288" w:lineRule="auto"/>
        <w:jc w:val="both"/>
        <w:rPr>
          <w:rFonts w:ascii="Times New Roman" w:hAnsi="Times New Roman" w:cs="Times New Roman"/>
          <w:bCs/>
          <w:i/>
        </w:rPr>
      </w:pPr>
      <w:r w:rsidRPr="00763A5E">
        <w:rPr>
          <w:rFonts w:ascii="Times New Roman" w:hAnsi="Times New Roman" w:cs="Times New Roman"/>
          <w:bCs/>
          <w:i/>
        </w:rPr>
        <w:t xml:space="preserve">                                                            Suma: 15 929 Mg  </w:t>
      </w:r>
    </w:p>
    <w:p w:rsidR="00135557" w:rsidRPr="00763A5E" w:rsidRDefault="00135557" w:rsidP="003501E0">
      <w:pPr>
        <w:spacing w:line="288" w:lineRule="auto"/>
        <w:jc w:val="both"/>
        <w:rPr>
          <w:rFonts w:ascii="Times New Roman" w:hAnsi="Times New Roman" w:cs="Times New Roman"/>
          <w:bCs/>
        </w:rPr>
      </w:pPr>
      <w:r w:rsidRPr="00763A5E">
        <w:rPr>
          <w:rFonts w:ascii="Times New Roman" w:hAnsi="Times New Roman" w:cs="Times New Roman"/>
          <w:bCs/>
        </w:rPr>
        <w:t xml:space="preserve">Prognozowana ilość odpadów w okresie realizacji zamówienia kształtuje się następująco: </w:t>
      </w:r>
    </w:p>
    <w:p w:rsidR="00135557" w:rsidRPr="00763A5E" w:rsidRDefault="00135557" w:rsidP="003501E0">
      <w:pPr>
        <w:numPr>
          <w:ilvl w:val="0"/>
          <w:numId w:val="4"/>
        </w:numPr>
        <w:spacing w:line="288" w:lineRule="auto"/>
        <w:jc w:val="both"/>
        <w:rPr>
          <w:rFonts w:ascii="Times New Roman" w:hAnsi="Times New Roman" w:cs="Times New Roman"/>
          <w:bCs/>
        </w:rPr>
      </w:pPr>
      <w:r w:rsidRPr="00763A5E">
        <w:rPr>
          <w:rFonts w:ascii="Times New Roman" w:hAnsi="Times New Roman" w:cs="Times New Roman"/>
          <w:bCs/>
        </w:rPr>
        <w:t xml:space="preserve">  zmieszane odpady komunalne –  11 000 Mg </w:t>
      </w:r>
    </w:p>
    <w:p w:rsidR="00135557" w:rsidRPr="00763A5E" w:rsidRDefault="00135557" w:rsidP="003501E0">
      <w:pPr>
        <w:numPr>
          <w:ilvl w:val="0"/>
          <w:numId w:val="4"/>
        </w:numPr>
        <w:spacing w:line="288" w:lineRule="auto"/>
        <w:jc w:val="both"/>
        <w:rPr>
          <w:rFonts w:ascii="Times New Roman" w:hAnsi="Times New Roman" w:cs="Times New Roman"/>
          <w:bCs/>
        </w:rPr>
      </w:pPr>
      <w:r w:rsidRPr="00763A5E">
        <w:rPr>
          <w:rFonts w:ascii="Times New Roman" w:hAnsi="Times New Roman" w:cs="Times New Roman"/>
          <w:bCs/>
        </w:rPr>
        <w:t xml:space="preserve">odpady selektywnie zebrane  - 5 000 Mg </w:t>
      </w:r>
    </w:p>
    <w:p w:rsidR="00135557" w:rsidRPr="00763A5E" w:rsidRDefault="00135557" w:rsidP="003501E0">
      <w:pPr>
        <w:spacing w:line="288" w:lineRule="auto"/>
        <w:jc w:val="both"/>
        <w:rPr>
          <w:rFonts w:ascii="Times New Roman" w:hAnsi="Times New Roman" w:cs="Times New Roman"/>
          <w:bCs/>
        </w:rPr>
      </w:pPr>
      <w:r w:rsidRPr="00763A5E">
        <w:rPr>
          <w:rFonts w:ascii="Times New Roman" w:hAnsi="Times New Roman" w:cs="Times New Roman"/>
          <w:bCs/>
        </w:rPr>
        <w:t xml:space="preserve">                                                          Suma: 16 000 Mg </w:t>
      </w:r>
    </w:p>
    <w:p w:rsidR="00135557" w:rsidRPr="00763A5E" w:rsidRDefault="00135557" w:rsidP="003501E0">
      <w:pPr>
        <w:spacing w:line="288" w:lineRule="auto"/>
        <w:jc w:val="both"/>
        <w:rPr>
          <w:rFonts w:ascii="Times New Roman" w:hAnsi="Times New Roman" w:cs="Times New Roman"/>
          <w:bCs/>
          <w:i/>
        </w:rPr>
      </w:pPr>
    </w:p>
    <w:p w:rsidR="00135557" w:rsidRPr="00763A5E" w:rsidRDefault="00135557" w:rsidP="003501E0">
      <w:pPr>
        <w:spacing w:line="288" w:lineRule="auto"/>
        <w:jc w:val="both"/>
        <w:rPr>
          <w:rFonts w:ascii="Times New Roman" w:hAnsi="Times New Roman" w:cs="Times New Roman"/>
          <w:bCs/>
          <w:i/>
        </w:rPr>
      </w:pPr>
      <w:r w:rsidRPr="00763A5E">
        <w:rPr>
          <w:rFonts w:ascii="Times New Roman" w:hAnsi="Times New Roman" w:cs="Times New Roman"/>
          <w:bCs/>
          <w:i/>
        </w:rPr>
        <w:t>Zgodnie z złożonymi deklaracjami w 2014 r. ustawione zostały następujące ilości pojemników do zbiórki odpadów komunalnych:</w:t>
      </w:r>
    </w:p>
    <w:p w:rsidR="00135557" w:rsidRPr="00763A5E" w:rsidRDefault="00135557" w:rsidP="003501E0">
      <w:pPr>
        <w:spacing w:line="288" w:lineRule="auto"/>
        <w:jc w:val="both"/>
        <w:rPr>
          <w:rFonts w:ascii="Times New Roman" w:hAnsi="Times New Roman" w:cs="Times New Roman"/>
          <w:bCs/>
          <w:i/>
        </w:rPr>
      </w:pPr>
      <w:smartTag w:uri="urn:schemas-microsoft-com:office:smarttags" w:element="metricconverter">
        <w:smartTagPr>
          <w:attr w:name="ProductID" w:val="120 l"/>
        </w:smartTagPr>
        <w:r w:rsidRPr="00763A5E">
          <w:rPr>
            <w:rFonts w:ascii="Times New Roman" w:hAnsi="Times New Roman" w:cs="Times New Roman"/>
            <w:bCs/>
            <w:i/>
          </w:rPr>
          <w:t>120 l</w:t>
        </w:r>
      </w:smartTag>
      <w:r w:rsidRPr="00763A5E">
        <w:rPr>
          <w:rFonts w:ascii="Times New Roman" w:hAnsi="Times New Roman" w:cs="Times New Roman"/>
          <w:bCs/>
          <w:i/>
        </w:rPr>
        <w:t xml:space="preserve"> – 829 szt.</w:t>
      </w:r>
    </w:p>
    <w:p w:rsidR="00135557" w:rsidRPr="00763A5E" w:rsidRDefault="00135557" w:rsidP="003501E0">
      <w:pPr>
        <w:spacing w:line="288" w:lineRule="auto"/>
        <w:jc w:val="both"/>
        <w:rPr>
          <w:rFonts w:ascii="Times New Roman" w:hAnsi="Times New Roman" w:cs="Times New Roman"/>
          <w:bCs/>
          <w:i/>
        </w:rPr>
      </w:pPr>
      <w:smartTag w:uri="urn:schemas-microsoft-com:office:smarttags" w:element="metricconverter">
        <w:smartTagPr>
          <w:attr w:name="ProductID" w:val="240 l"/>
        </w:smartTagPr>
        <w:r w:rsidRPr="00763A5E">
          <w:rPr>
            <w:rFonts w:ascii="Times New Roman" w:hAnsi="Times New Roman" w:cs="Times New Roman"/>
            <w:bCs/>
            <w:i/>
          </w:rPr>
          <w:t>240 l</w:t>
        </w:r>
      </w:smartTag>
      <w:r w:rsidRPr="00763A5E">
        <w:rPr>
          <w:rFonts w:ascii="Times New Roman" w:hAnsi="Times New Roman" w:cs="Times New Roman"/>
          <w:bCs/>
          <w:i/>
        </w:rPr>
        <w:t xml:space="preserve"> – 990 szt.</w:t>
      </w:r>
    </w:p>
    <w:p w:rsidR="00135557" w:rsidRPr="00763A5E" w:rsidRDefault="00135557" w:rsidP="003501E0">
      <w:pPr>
        <w:spacing w:line="288" w:lineRule="auto"/>
        <w:jc w:val="both"/>
        <w:rPr>
          <w:rFonts w:ascii="Times New Roman" w:hAnsi="Times New Roman" w:cs="Times New Roman"/>
          <w:bCs/>
          <w:i/>
        </w:rPr>
      </w:pPr>
      <w:smartTag w:uri="urn:schemas-microsoft-com:office:smarttags" w:element="metricconverter">
        <w:smartTagPr>
          <w:attr w:name="ProductID" w:val="1100 l"/>
        </w:smartTagPr>
        <w:r w:rsidRPr="00763A5E">
          <w:rPr>
            <w:rFonts w:ascii="Times New Roman" w:hAnsi="Times New Roman" w:cs="Times New Roman"/>
            <w:bCs/>
            <w:i/>
          </w:rPr>
          <w:t>1100 l</w:t>
        </w:r>
      </w:smartTag>
      <w:r w:rsidRPr="00763A5E">
        <w:rPr>
          <w:rFonts w:ascii="Times New Roman" w:hAnsi="Times New Roman" w:cs="Times New Roman"/>
          <w:bCs/>
          <w:i/>
        </w:rPr>
        <w:t xml:space="preserve"> – 830 szt.</w:t>
      </w:r>
    </w:p>
    <w:p w:rsidR="00135557" w:rsidRPr="00763A5E" w:rsidRDefault="00135557" w:rsidP="003501E0">
      <w:pPr>
        <w:spacing w:line="288" w:lineRule="auto"/>
        <w:jc w:val="both"/>
        <w:rPr>
          <w:rFonts w:ascii="Times New Roman" w:hAnsi="Times New Roman" w:cs="Times New Roman"/>
          <w:bCs/>
          <w:i/>
        </w:rPr>
      </w:pPr>
      <w:smartTag w:uri="urn:schemas-microsoft-com:office:smarttags" w:element="metricconverter">
        <w:smartTagPr>
          <w:attr w:name="ProductID" w:val="5000 l"/>
        </w:smartTagPr>
        <w:r w:rsidRPr="00763A5E">
          <w:rPr>
            <w:rFonts w:ascii="Times New Roman" w:hAnsi="Times New Roman" w:cs="Times New Roman"/>
            <w:bCs/>
            <w:i/>
          </w:rPr>
          <w:t>5000 l</w:t>
        </w:r>
      </w:smartTag>
      <w:r w:rsidRPr="00763A5E">
        <w:rPr>
          <w:rFonts w:ascii="Times New Roman" w:hAnsi="Times New Roman" w:cs="Times New Roman"/>
          <w:bCs/>
          <w:i/>
        </w:rPr>
        <w:t xml:space="preserve"> – 4 szt.</w:t>
      </w:r>
    </w:p>
    <w:p w:rsidR="00135557" w:rsidRPr="00763A5E" w:rsidRDefault="00135557" w:rsidP="003501E0">
      <w:pPr>
        <w:spacing w:line="288" w:lineRule="auto"/>
        <w:jc w:val="both"/>
        <w:rPr>
          <w:rFonts w:ascii="Times New Roman" w:hAnsi="Times New Roman" w:cs="Times New Roman"/>
          <w:bCs/>
          <w:i/>
        </w:rPr>
      </w:pPr>
      <w:smartTag w:uri="urn:schemas-microsoft-com:office:smarttags" w:element="metricconverter">
        <w:smartTagPr>
          <w:attr w:name="ProductID" w:val="7000 l"/>
        </w:smartTagPr>
        <w:r w:rsidRPr="00763A5E">
          <w:rPr>
            <w:rFonts w:ascii="Times New Roman" w:hAnsi="Times New Roman" w:cs="Times New Roman"/>
            <w:bCs/>
            <w:i/>
          </w:rPr>
          <w:t>7000 l</w:t>
        </w:r>
      </w:smartTag>
      <w:r w:rsidRPr="00763A5E">
        <w:rPr>
          <w:rFonts w:ascii="Times New Roman" w:hAnsi="Times New Roman" w:cs="Times New Roman"/>
          <w:bCs/>
          <w:i/>
        </w:rPr>
        <w:t xml:space="preserve"> – 9 szt.</w:t>
      </w:r>
    </w:p>
    <w:p w:rsidR="00135557" w:rsidRPr="00763A5E" w:rsidRDefault="00135557" w:rsidP="003501E0">
      <w:pPr>
        <w:spacing w:line="288" w:lineRule="auto"/>
        <w:jc w:val="both"/>
        <w:rPr>
          <w:rFonts w:ascii="Times New Roman" w:hAnsi="Times New Roman" w:cs="Times New Roman"/>
          <w:bCs/>
          <w:i/>
        </w:rPr>
      </w:pPr>
      <w:r w:rsidRPr="00763A5E">
        <w:rPr>
          <w:rFonts w:ascii="Times New Roman" w:hAnsi="Times New Roman" w:cs="Times New Roman"/>
          <w:bCs/>
          <w:i/>
        </w:rPr>
        <w:t xml:space="preserve">Worki </w:t>
      </w:r>
      <w:smartTag w:uri="urn:schemas-microsoft-com:office:smarttags" w:element="metricconverter">
        <w:smartTagPr>
          <w:attr w:name="ProductID" w:val="60 l"/>
        </w:smartTagPr>
        <w:r w:rsidRPr="00763A5E">
          <w:rPr>
            <w:rFonts w:ascii="Times New Roman" w:hAnsi="Times New Roman" w:cs="Times New Roman"/>
            <w:bCs/>
            <w:i/>
          </w:rPr>
          <w:t>60 l</w:t>
        </w:r>
      </w:smartTag>
      <w:r w:rsidRPr="00763A5E">
        <w:rPr>
          <w:rFonts w:ascii="Times New Roman" w:hAnsi="Times New Roman" w:cs="Times New Roman"/>
          <w:bCs/>
          <w:i/>
        </w:rPr>
        <w:t xml:space="preserve"> – 50 szt/m-c</w:t>
      </w:r>
    </w:p>
    <w:p w:rsidR="00135557" w:rsidRPr="00763A5E" w:rsidRDefault="00135557" w:rsidP="003501E0">
      <w:pPr>
        <w:spacing w:line="288" w:lineRule="auto"/>
        <w:jc w:val="both"/>
        <w:rPr>
          <w:rFonts w:ascii="Times New Roman" w:hAnsi="Times New Roman" w:cs="Times New Roman"/>
          <w:bCs/>
          <w:i/>
        </w:rPr>
      </w:pPr>
      <w:r w:rsidRPr="00763A5E">
        <w:rPr>
          <w:rFonts w:ascii="Times New Roman" w:hAnsi="Times New Roman" w:cs="Times New Roman"/>
          <w:bCs/>
          <w:i/>
        </w:rPr>
        <w:t xml:space="preserve">Worki </w:t>
      </w:r>
      <w:smartTag w:uri="urn:schemas-microsoft-com:office:smarttags" w:element="metricconverter">
        <w:smartTagPr>
          <w:attr w:name="ProductID" w:val="120 l"/>
        </w:smartTagPr>
        <w:r w:rsidRPr="00763A5E">
          <w:rPr>
            <w:rFonts w:ascii="Times New Roman" w:hAnsi="Times New Roman" w:cs="Times New Roman"/>
            <w:bCs/>
            <w:i/>
          </w:rPr>
          <w:t>120 l</w:t>
        </w:r>
      </w:smartTag>
      <w:r w:rsidRPr="00763A5E">
        <w:rPr>
          <w:rFonts w:ascii="Times New Roman" w:hAnsi="Times New Roman" w:cs="Times New Roman"/>
          <w:bCs/>
          <w:i/>
        </w:rPr>
        <w:t xml:space="preserve"> – 6 700 szt</w:t>
      </w:r>
    </w:p>
    <w:p w:rsidR="00135557" w:rsidRPr="00763A5E" w:rsidRDefault="00135557" w:rsidP="003501E0">
      <w:pPr>
        <w:spacing w:line="288" w:lineRule="auto"/>
        <w:jc w:val="both"/>
        <w:rPr>
          <w:rFonts w:ascii="Times New Roman" w:hAnsi="Times New Roman" w:cs="Times New Roman"/>
          <w:bCs/>
          <w:i/>
        </w:rPr>
      </w:pPr>
      <w:r w:rsidRPr="00763A5E">
        <w:rPr>
          <w:rFonts w:ascii="Times New Roman" w:hAnsi="Times New Roman" w:cs="Times New Roman"/>
          <w:bCs/>
          <w:i/>
        </w:rPr>
        <w:t>Do selektywnej zbiórki ustawionych zostało:</w:t>
      </w:r>
    </w:p>
    <w:p w:rsidR="00135557" w:rsidRPr="00763A5E" w:rsidRDefault="00135557" w:rsidP="003501E0">
      <w:pPr>
        <w:spacing w:line="288" w:lineRule="auto"/>
        <w:jc w:val="both"/>
        <w:rPr>
          <w:rFonts w:ascii="Times New Roman" w:hAnsi="Times New Roman" w:cs="Times New Roman"/>
          <w:bCs/>
          <w:i/>
        </w:rPr>
      </w:pPr>
      <w:smartTag w:uri="urn:schemas-microsoft-com:office:smarttags" w:element="metricconverter">
        <w:smartTagPr>
          <w:attr w:name="ProductID" w:val="120 l"/>
        </w:smartTagPr>
        <w:r w:rsidRPr="00763A5E">
          <w:rPr>
            <w:rFonts w:ascii="Times New Roman" w:hAnsi="Times New Roman" w:cs="Times New Roman"/>
            <w:bCs/>
            <w:i/>
          </w:rPr>
          <w:t>120 l</w:t>
        </w:r>
      </w:smartTag>
      <w:r w:rsidRPr="00763A5E">
        <w:rPr>
          <w:rFonts w:ascii="Times New Roman" w:hAnsi="Times New Roman" w:cs="Times New Roman"/>
          <w:bCs/>
          <w:i/>
        </w:rPr>
        <w:t xml:space="preserve"> – 1 500 szt.</w:t>
      </w:r>
    </w:p>
    <w:p w:rsidR="00135557" w:rsidRPr="00763A5E" w:rsidRDefault="00135557" w:rsidP="003501E0">
      <w:pPr>
        <w:spacing w:line="288" w:lineRule="auto"/>
        <w:jc w:val="both"/>
        <w:rPr>
          <w:rFonts w:ascii="Times New Roman" w:hAnsi="Times New Roman" w:cs="Times New Roman"/>
          <w:bCs/>
          <w:i/>
        </w:rPr>
      </w:pPr>
      <w:smartTag w:uri="urn:schemas-microsoft-com:office:smarttags" w:element="metricconverter">
        <w:smartTagPr>
          <w:attr w:name="ProductID" w:val="240 l"/>
        </w:smartTagPr>
        <w:r w:rsidRPr="00763A5E">
          <w:rPr>
            <w:rFonts w:ascii="Times New Roman" w:hAnsi="Times New Roman" w:cs="Times New Roman"/>
            <w:bCs/>
            <w:i/>
          </w:rPr>
          <w:t>240 l</w:t>
        </w:r>
      </w:smartTag>
      <w:r w:rsidRPr="00763A5E">
        <w:rPr>
          <w:rFonts w:ascii="Times New Roman" w:hAnsi="Times New Roman" w:cs="Times New Roman"/>
          <w:bCs/>
          <w:i/>
        </w:rPr>
        <w:t xml:space="preserve"> – 1105 szt.</w:t>
      </w:r>
    </w:p>
    <w:p w:rsidR="00135557" w:rsidRPr="00763A5E" w:rsidRDefault="00135557" w:rsidP="003501E0">
      <w:pPr>
        <w:spacing w:line="288" w:lineRule="auto"/>
        <w:jc w:val="both"/>
        <w:rPr>
          <w:rFonts w:ascii="Times New Roman" w:hAnsi="Times New Roman" w:cs="Times New Roman"/>
          <w:bCs/>
          <w:i/>
        </w:rPr>
      </w:pPr>
      <w:smartTag w:uri="urn:schemas-microsoft-com:office:smarttags" w:element="metricconverter">
        <w:smartTagPr>
          <w:attr w:name="ProductID" w:val="1100 l"/>
        </w:smartTagPr>
        <w:r w:rsidRPr="00763A5E">
          <w:rPr>
            <w:rFonts w:ascii="Times New Roman" w:hAnsi="Times New Roman" w:cs="Times New Roman"/>
            <w:bCs/>
            <w:i/>
          </w:rPr>
          <w:t>1100 l</w:t>
        </w:r>
      </w:smartTag>
      <w:r w:rsidRPr="00763A5E">
        <w:rPr>
          <w:rFonts w:ascii="Times New Roman" w:hAnsi="Times New Roman" w:cs="Times New Roman"/>
          <w:bCs/>
          <w:i/>
        </w:rPr>
        <w:t xml:space="preserve"> – 1264 szt.</w:t>
      </w:r>
    </w:p>
    <w:p w:rsidR="00135557" w:rsidRPr="00763A5E" w:rsidRDefault="00135557" w:rsidP="003501E0">
      <w:pPr>
        <w:spacing w:line="288" w:lineRule="auto"/>
        <w:jc w:val="both"/>
        <w:rPr>
          <w:rFonts w:ascii="Times New Roman" w:hAnsi="Times New Roman" w:cs="Times New Roman"/>
          <w:bCs/>
          <w:i/>
        </w:rPr>
      </w:pPr>
      <w:smartTag w:uri="urn:schemas-microsoft-com:office:smarttags" w:element="metricconverter">
        <w:smartTagPr>
          <w:attr w:name="ProductID" w:val="5000 l"/>
        </w:smartTagPr>
        <w:r w:rsidRPr="00763A5E">
          <w:rPr>
            <w:rFonts w:ascii="Times New Roman" w:hAnsi="Times New Roman" w:cs="Times New Roman"/>
            <w:bCs/>
            <w:i/>
          </w:rPr>
          <w:t>5000 l</w:t>
        </w:r>
      </w:smartTag>
      <w:r w:rsidRPr="00763A5E">
        <w:rPr>
          <w:rFonts w:ascii="Times New Roman" w:hAnsi="Times New Roman" w:cs="Times New Roman"/>
          <w:bCs/>
          <w:i/>
        </w:rPr>
        <w:t xml:space="preserve"> – 4 szt</w:t>
      </w:r>
    </w:p>
    <w:p w:rsidR="00135557" w:rsidRPr="00763A5E" w:rsidRDefault="00135557" w:rsidP="003501E0">
      <w:pPr>
        <w:spacing w:line="288" w:lineRule="auto"/>
        <w:jc w:val="both"/>
        <w:rPr>
          <w:rFonts w:ascii="Times New Roman" w:hAnsi="Times New Roman" w:cs="Times New Roman"/>
          <w:bCs/>
          <w:i/>
        </w:rPr>
      </w:pPr>
      <w:smartTag w:uri="urn:schemas-microsoft-com:office:smarttags" w:element="metricconverter">
        <w:smartTagPr>
          <w:attr w:name="ProductID" w:val="7000 l"/>
        </w:smartTagPr>
        <w:r w:rsidRPr="00763A5E">
          <w:rPr>
            <w:rFonts w:ascii="Times New Roman" w:hAnsi="Times New Roman" w:cs="Times New Roman"/>
            <w:bCs/>
            <w:i/>
          </w:rPr>
          <w:t>7000 l</w:t>
        </w:r>
      </w:smartTag>
      <w:r w:rsidRPr="00763A5E">
        <w:rPr>
          <w:rFonts w:ascii="Times New Roman" w:hAnsi="Times New Roman" w:cs="Times New Roman"/>
          <w:bCs/>
          <w:i/>
        </w:rPr>
        <w:t xml:space="preserve"> – 5 szt.</w:t>
      </w:r>
    </w:p>
    <w:p w:rsidR="00135557" w:rsidRPr="00763A5E" w:rsidRDefault="00135557" w:rsidP="003501E0">
      <w:pPr>
        <w:spacing w:line="288" w:lineRule="auto"/>
        <w:jc w:val="both"/>
        <w:rPr>
          <w:rFonts w:ascii="Times New Roman" w:hAnsi="Times New Roman" w:cs="Times New Roman"/>
          <w:bCs/>
          <w:i/>
        </w:rPr>
      </w:pPr>
      <w:r w:rsidRPr="00763A5E">
        <w:rPr>
          <w:rFonts w:ascii="Times New Roman" w:hAnsi="Times New Roman" w:cs="Times New Roman"/>
          <w:bCs/>
          <w:i/>
        </w:rPr>
        <w:t xml:space="preserve">Worki </w:t>
      </w:r>
      <w:smartTag w:uri="urn:schemas-microsoft-com:office:smarttags" w:element="metricconverter">
        <w:smartTagPr>
          <w:attr w:name="ProductID" w:val="120 l"/>
        </w:smartTagPr>
        <w:r w:rsidRPr="00763A5E">
          <w:rPr>
            <w:rFonts w:ascii="Times New Roman" w:hAnsi="Times New Roman" w:cs="Times New Roman"/>
            <w:bCs/>
            <w:i/>
          </w:rPr>
          <w:t>120 l</w:t>
        </w:r>
      </w:smartTag>
      <w:r w:rsidRPr="00763A5E">
        <w:rPr>
          <w:rFonts w:ascii="Times New Roman" w:hAnsi="Times New Roman" w:cs="Times New Roman"/>
          <w:bCs/>
          <w:i/>
        </w:rPr>
        <w:t xml:space="preserve"> – 5 562 szt./m-c</w:t>
      </w:r>
    </w:p>
    <w:p w:rsidR="00135557" w:rsidRPr="00763A5E" w:rsidRDefault="00135557" w:rsidP="003501E0">
      <w:pPr>
        <w:spacing w:line="288" w:lineRule="auto"/>
        <w:jc w:val="both"/>
        <w:rPr>
          <w:rFonts w:ascii="Times New Roman" w:hAnsi="Times New Roman" w:cs="Times New Roman"/>
          <w:bCs/>
        </w:rPr>
      </w:pPr>
    </w:p>
    <w:p w:rsidR="00135557" w:rsidRPr="00763A5E" w:rsidRDefault="00135557" w:rsidP="003501E0">
      <w:pPr>
        <w:spacing w:line="288" w:lineRule="auto"/>
        <w:jc w:val="both"/>
        <w:rPr>
          <w:rFonts w:ascii="Times New Roman" w:hAnsi="Times New Roman" w:cs="Times New Roman"/>
          <w:bCs/>
        </w:rPr>
      </w:pPr>
      <w:r w:rsidRPr="00763A5E">
        <w:rPr>
          <w:rFonts w:ascii="Times New Roman" w:hAnsi="Times New Roman" w:cs="Times New Roman"/>
          <w:bCs/>
        </w:rPr>
        <w:t xml:space="preserve">Wykonawca ponosi całkowite koszty związane z transportem odpadów oraz wszystkie pozostałe koszty zawiązane z realizacja zamówienia.  </w:t>
      </w:r>
    </w:p>
    <w:p w:rsidR="00135557" w:rsidRPr="00763A5E" w:rsidRDefault="00135557" w:rsidP="003501E0">
      <w:pPr>
        <w:spacing w:line="288" w:lineRule="auto"/>
        <w:jc w:val="both"/>
        <w:rPr>
          <w:rFonts w:ascii="Times New Roman" w:hAnsi="Times New Roman" w:cs="Times New Roman"/>
        </w:rPr>
      </w:pPr>
    </w:p>
    <w:p w:rsidR="00135557" w:rsidRPr="00763A5E" w:rsidRDefault="00135557" w:rsidP="003501E0">
      <w:pPr>
        <w:numPr>
          <w:ilvl w:val="0"/>
          <w:numId w:val="6"/>
        </w:numPr>
        <w:spacing w:line="288" w:lineRule="auto"/>
        <w:jc w:val="both"/>
        <w:rPr>
          <w:rFonts w:ascii="Times New Roman" w:hAnsi="Times New Roman" w:cs="Times New Roman"/>
          <w:b/>
        </w:rPr>
      </w:pPr>
      <w:r w:rsidRPr="00763A5E">
        <w:rPr>
          <w:rFonts w:ascii="Times New Roman" w:hAnsi="Times New Roman" w:cs="Times New Roman"/>
          <w:b/>
        </w:rPr>
        <w:t>Zasady odbioru odpadów.</w:t>
      </w:r>
    </w:p>
    <w:p w:rsidR="00135557" w:rsidRPr="00763A5E" w:rsidRDefault="00135557" w:rsidP="003501E0">
      <w:pPr>
        <w:numPr>
          <w:ilvl w:val="1"/>
          <w:numId w:val="6"/>
        </w:numPr>
        <w:spacing w:line="288" w:lineRule="auto"/>
        <w:jc w:val="both"/>
        <w:rPr>
          <w:rFonts w:ascii="Times New Roman" w:hAnsi="Times New Roman" w:cs="Times New Roman"/>
          <w:b/>
        </w:rPr>
      </w:pPr>
      <w:r w:rsidRPr="00763A5E">
        <w:rPr>
          <w:rFonts w:ascii="Times New Roman" w:hAnsi="Times New Roman" w:cs="Times New Roman"/>
        </w:rPr>
        <w:t xml:space="preserve">Odbieranie odpadów komunalnych z terenu Gminy Świętochłowice powinno być zgodne </w:t>
      </w:r>
      <w:r w:rsidRPr="00763A5E">
        <w:rPr>
          <w:rFonts w:ascii="Times New Roman" w:hAnsi="Times New Roman" w:cs="Times New Roman"/>
        </w:rPr>
        <w:br/>
        <w:t xml:space="preserve">z zasadami przyjętymi w: </w:t>
      </w:r>
    </w:p>
    <w:p w:rsidR="00135557" w:rsidRPr="00763A5E" w:rsidRDefault="00135557" w:rsidP="003501E0">
      <w:pPr>
        <w:numPr>
          <w:ilvl w:val="2"/>
          <w:numId w:val="6"/>
        </w:numPr>
        <w:spacing w:line="288" w:lineRule="auto"/>
        <w:jc w:val="both"/>
        <w:rPr>
          <w:rFonts w:ascii="Times New Roman" w:hAnsi="Times New Roman" w:cs="Times New Roman"/>
          <w:b/>
        </w:rPr>
      </w:pPr>
      <w:hyperlink r:id="rId7" w:anchor="_blank" w:history="1">
        <w:r w:rsidRPr="00763A5E">
          <w:rPr>
            <w:rStyle w:val="Hyperlink"/>
            <w:rFonts w:ascii="Times New Roman" w:hAnsi="Times New Roman"/>
            <w:i/>
            <w:u w:val="none"/>
          </w:rPr>
          <w:t>uchwale NR XXV/301/12</w:t>
        </w:r>
      </w:hyperlink>
      <w:r w:rsidRPr="00763A5E">
        <w:rPr>
          <w:rFonts w:ascii="Times New Roman" w:hAnsi="Times New Roman" w:cs="Times New Roman"/>
          <w:i/>
        </w:rPr>
        <w:t xml:space="preserve"> Rady Miejskiej w Świętochłowicach w sprawie: odbierania odpadów od właścicieli nieruchomości, na których nie zamieszkują mieszkańcy, a powstają odpady komunalne,</w:t>
      </w:r>
    </w:p>
    <w:p w:rsidR="00135557" w:rsidRPr="00763A5E" w:rsidRDefault="00135557" w:rsidP="003501E0">
      <w:pPr>
        <w:numPr>
          <w:ilvl w:val="2"/>
          <w:numId w:val="6"/>
        </w:numPr>
        <w:spacing w:line="288" w:lineRule="auto"/>
        <w:jc w:val="both"/>
        <w:rPr>
          <w:rFonts w:ascii="Times New Roman" w:hAnsi="Times New Roman" w:cs="Times New Roman"/>
          <w:b/>
        </w:rPr>
      </w:pPr>
      <w:hyperlink r:id="rId8" w:anchor="_blank" w:history="1">
        <w:r w:rsidRPr="00763A5E">
          <w:rPr>
            <w:rStyle w:val="Hyperlink"/>
            <w:rFonts w:ascii="Times New Roman" w:hAnsi="Times New Roman"/>
            <w:i/>
            <w:u w:val="none"/>
          </w:rPr>
          <w:t>uchwale NR IX/78/15</w:t>
        </w:r>
      </w:hyperlink>
      <w:r w:rsidRPr="00763A5E">
        <w:rPr>
          <w:rFonts w:ascii="Times New Roman" w:hAnsi="Times New Roman" w:cs="Times New Roman"/>
          <w:i/>
        </w:rPr>
        <w:t xml:space="preserve"> Rady Miejskiej w Świętochłowicach z dnia 29 kwietnia 2015 r. w sprawie Regulaminu utrzymania czystości i porządku na terenie miasta Świętochłowice </w:t>
      </w:r>
    </w:p>
    <w:p w:rsidR="00135557" w:rsidRPr="00763A5E" w:rsidRDefault="00135557" w:rsidP="003501E0">
      <w:pPr>
        <w:numPr>
          <w:ilvl w:val="2"/>
          <w:numId w:val="6"/>
        </w:numPr>
        <w:spacing w:line="288" w:lineRule="auto"/>
        <w:jc w:val="both"/>
        <w:rPr>
          <w:rFonts w:ascii="Times New Roman" w:hAnsi="Times New Roman" w:cs="Times New Roman"/>
          <w:b/>
        </w:rPr>
      </w:pPr>
      <w:hyperlink r:id="rId9" w:anchor="_blank" w:history="1">
        <w:r w:rsidRPr="00763A5E">
          <w:rPr>
            <w:rStyle w:val="Hyperlink"/>
            <w:rFonts w:ascii="Times New Roman" w:hAnsi="Times New Roman"/>
            <w:i/>
            <w:u w:val="none"/>
          </w:rPr>
          <w:t>uchwale NR IX/79/15</w:t>
        </w:r>
      </w:hyperlink>
      <w:r w:rsidRPr="00763A5E">
        <w:rPr>
          <w:rFonts w:ascii="Times New Roman" w:hAnsi="Times New Roman" w:cs="Times New Roman"/>
          <w:i/>
        </w:rPr>
        <w:t xml:space="preserve"> Rady Miejskiej w Świętochłowicach z dnia 29 kwietnia 2015 r. w sprawie szczegółowego sposobu i zakresu świadczenia usług w zakresie odbierania </w:t>
      </w:r>
      <w:r w:rsidRPr="00763A5E">
        <w:rPr>
          <w:rFonts w:ascii="Times New Roman" w:hAnsi="Times New Roman" w:cs="Times New Roman"/>
          <w:i/>
        </w:rPr>
        <w:br/>
        <w:t xml:space="preserve">i zagospodarowania odpadów komunalnych od właścicieli nieruchomości </w:t>
      </w:r>
    </w:p>
    <w:p w:rsidR="00135557" w:rsidRPr="00763A5E" w:rsidRDefault="00135557" w:rsidP="003501E0">
      <w:pPr>
        <w:numPr>
          <w:ilvl w:val="2"/>
          <w:numId w:val="6"/>
        </w:numPr>
        <w:spacing w:line="288" w:lineRule="auto"/>
        <w:jc w:val="both"/>
        <w:rPr>
          <w:rFonts w:ascii="Times New Roman" w:hAnsi="Times New Roman" w:cs="Times New Roman"/>
          <w:b/>
        </w:rPr>
      </w:pPr>
      <w:hyperlink r:id="rId10" w:anchor="_blank" w:history="1">
        <w:r w:rsidRPr="00763A5E">
          <w:rPr>
            <w:rStyle w:val="Hyperlink"/>
            <w:rFonts w:ascii="Times New Roman" w:hAnsi="Times New Roman"/>
            <w:i/>
            <w:u w:val="none"/>
          </w:rPr>
          <w:t>uchwale NR IX/80/15</w:t>
        </w:r>
      </w:hyperlink>
      <w:r w:rsidRPr="00763A5E">
        <w:rPr>
          <w:rFonts w:ascii="Times New Roman" w:hAnsi="Times New Roman" w:cs="Times New Roman"/>
          <w:i/>
        </w:rPr>
        <w:t xml:space="preserve"> Rady Miejskiej w Świętochłowicach z dnia 29 kwietnia 2015 r. w sprawie określenia rodzaju dodatkowych usług w zakresie odbierania odpadów komunalnych od właścicieli nieruchomości i zagospodarowania tych odpadów oraz wysokości cen za te usług </w:t>
      </w:r>
    </w:p>
    <w:p w:rsidR="00135557" w:rsidRPr="00763A5E" w:rsidRDefault="00135557" w:rsidP="003501E0">
      <w:pPr>
        <w:numPr>
          <w:ilvl w:val="2"/>
          <w:numId w:val="6"/>
        </w:numPr>
        <w:spacing w:line="288" w:lineRule="auto"/>
        <w:jc w:val="both"/>
        <w:rPr>
          <w:rFonts w:ascii="Times New Roman" w:hAnsi="Times New Roman" w:cs="Times New Roman"/>
          <w:b/>
        </w:rPr>
      </w:pPr>
      <w:r w:rsidRPr="00763A5E">
        <w:rPr>
          <w:rFonts w:ascii="Times New Roman" w:hAnsi="Times New Roman" w:cs="Times New Roman"/>
          <w:i/>
        </w:rPr>
        <w:t xml:space="preserve">Porozumieniu w sprawie rozliczenia wykonywania usług publicznych z dnia </w:t>
      </w:r>
      <w:r w:rsidRPr="00763A5E">
        <w:rPr>
          <w:rFonts w:ascii="Times New Roman" w:hAnsi="Times New Roman" w:cs="Times New Roman"/>
          <w:i/>
        </w:rPr>
        <w:br/>
        <w:t>9 października 2013 r.</w:t>
      </w:r>
    </w:p>
    <w:p w:rsidR="00135557" w:rsidRPr="00763A5E" w:rsidRDefault="00135557" w:rsidP="00BF4EFE">
      <w:pPr>
        <w:numPr>
          <w:ilvl w:val="1"/>
          <w:numId w:val="6"/>
        </w:numPr>
        <w:tabs>
          <w:tab w:val="clear" w:pos="720"/>
        </w:tabs>
        <w:spacing w:line="288" w:lineRule="auto"/>
        <w:jc w:val="both"/>
        <w:rPr>
          <w:rFonts w:ascii="Times New Roman" w:hAnsi="Times New Roman" w:cs="Times New Roman"/>
          <w:b/>
        </w:rPr>
      </w:pPr>
      <w:r w:rsidRPr="00763A5E">
        <w:rPr>
          <w:rFonts w:ascii="Times New Roman" w:hAnsi="Times New Roman" w:cs="Times New Roman"/>
        </w:rPr>
        <w:t>Wykonawca zobowiązany jest do organizacji i prowadzenia Mobilnego Punktu Zbiórki Odpadów Problemowych (MPZOP), który odbierać będzie między innymi odpady niebezpieczne (np. zużyte oleje silnikowe, samochodowe filtry olejowe, termometry rtęciowe itp.), zużyty sprzęt elektryczny i elektroniczny, chemikalia, zużyte baterie i akumulatory, przeterminowane leki, opony, tonery i kartridże itp. MPZOP będzie działał w cyklu miesięcznym, w każdą ostatnią sobotę miesiąca, zgodnie z przyjętym harmonogramem.</w:t>
      </w:r>
      <w:r w:rsidRPr="00763A5E">
        <w:rPr>
          <w:rFonts w:ascii="Times New Roman" w:hAnsi="Times New Roman" w:cs="Times New Roman"/>
          <w:b/>
        </w:rPr>
        <w:t xml:space="preserve"> </w:t>
      </w:r>
      <w:r w:rsidRPr="00763A5E">
        <w:rPr>
          <w:rFonts w:ascii="Times New Roman" w:hAnsi="Times New Roman" w:cs="Times New Roman"/>
        </w:rPr>
        <w:t>Do obsługi MPZOP Wykonawca musi zapewnić co najmniej 2 pracowników oraz odpowiednio oznakowany (posiadający napis MPZOP) samochód o konstrukcji zamkniętej, zabezpieczającej odbierane odpady przed wpływem czynników atmosferycznych. Miejsce postoju MPZOP musi zostać wyraźnie oznakowane.</w:t>
      </w:r>
      <w:r w:rsidRPr="00763A5E">
        <w:rPr>
          <w:rFonts w:ascii="Times New Roman" w:hAnsi="Times New Roman" w:cs="Times New Roman"/>
          <w:b/>
        </w:rPr>
        <w:t xml:space="preserve"> </w:t>
      </w:r>
      <w:r w:rsidRPr="00763A5E">
        <w:rPr>
          <w:rFonts w:ascii="Times New Roman" w:hAnsi="Times New Roman" w:cs="Times New Roman"/>
        </w:rPr>
        <w:t>Czas postoju w jednej lokalizacji punktu nie może być krótszy niż 45 min. Ilość punktów obsługi w jednym dniu akcji nie może być mniejsza niż 8. Zamawiający wymaga aby Wykonawca po każdej akcji przeprowadzenia zbiórki przez MPZOP wykonał zbiorcze zestawienie odebranych odpadów, zawierające min.: rodzaj odpadu, kod odpadu, ilość [Mg].</w:t>
      </w:r>
    </w:p>
    <w:p w:rsidR="00135557" w:rsidRPr="00763A5E" w:rsidRDefault="00135557" w:rsidP="00BF4EFE">
      <w:pPr>
        <w:numPr>
          <w:ilvl w:val="1"/>
          <w:numId w:val="6"/>
        </w:numPr>
        <w:tabs>
          <w:tab w:val="clear" w:pos="720"/>
        </w:tabs>
        <w:spacing w:line="288" w:lineRule="auto"/>
        <w:jc w:val="both"/>
        <w:rPr>
          <w:rFonts w:ascii="Times New Roman" w:hAnsi="Times New Roman" w:cs="Times New Roman"/>
          <w:b/>
        </w:rPr>
      </w:pPr>
      <w:r w:rsidRPr="00763A5E">
        <w:rPr>
          <w:rFonts w:ascii="Times New Roman" w:hAnsi="Times New Roman" w:cs="Times New Roman"/>
        </w:rPr>
        <w:t xml:space="preserve">Wykonawca zobowiązany jest do odbierania odpadów z tzw. Miejsc Zbiórki Wybranych Odpadów Niebezpiecznych (MZWON). Lokalizacja Miejsc Zbiórki Wybranych Odpadów Niebezpiecznych (MZWON) została określona na stronie: </w:t>
      </w:r>
      <w:hyperlink r:id="rId11" w:history="1">
        <w:r w:rsidRPr="00763A5E">
          <w:rPr>
            <w:rStyle w:val="Hyperlink"/>
            <w:rFonts w:ascii="Times New Roman" w:hAnsi="Times New Roman"/>
            <w:u w:val="none"/>
          </w:rPr>
          <w:t>www.czyste.swietochlowice.pl</w:t>
        </w:r>
      </w:hyperlink>
      <w:r w:rsidRPr="00763A5E">
        <w:rPr>
          <w:rFonts w:ascii="Times New Roman" w:hAnsi="Times New Roman" w:cs="Times New Roman"/>
        </w:rPr>
        <w:t xml:space="preserve">, </w:t>
      </w:r>
      <w:hyperlink r:id="rId12" w:history="1">
        <w:r w:rsidRPr="00763A5E">
          <w:rPr>
            <w:rStyle w:val="Hyperlink"/>
            <w:rFonts w:ascii="Times New Roman" w:hAnsi="Times New Roman"/>
            <w:u w:val="none"/>
          </w:rPr>
          <w:t>www.swietochlowice.pl</w:t>
        </w:r>
      </w:hyperlink>
      <w:r w:rsidRPr="00763A5E">
        <w:rPr>
          <w:rFonts w:ascii="Times New Roman" w:hAnsi="Times New Roman" w:cs="Times New Roman"/>
        </w:rPr>
        <w:t xml:space="preserve">  bądź w Urzędzie Miejskim w Świętochłowicach. Zamawiający zastrzega, że lokalizacja poszczególnych MZWON może ulec zmianie w trakcie realizacji umowy. Oznakowane i opisane pojemniki winny być opróżniane minimum 1 raz na kwartał, nie dopuszczając do ich przepełnienia lub na zgłoszenie Zamawiającego. Odpady zbierane w MZWON-ach to baterie, przeterminowane leki, żarówki i świetlówki.</w:t>
      </w:r>
    </w:p>
    <w:p w:rsidR="00135557" w:rsidRPr="00315568" w:rsidRDefault="00135557" w:rsidP="00BF4EFE">
      <w:pPr>
        <w:numPr>
          <w:ilvl w:val="1"/>
          <w:numId w:val="6"/>
        </w:numPr>
        <w:tabs>
          <w:tab w:val="clear" w:pos="720"/>
        </w:tabs>
        <w:spacing w:line="288" w:lineRule="auto"/>
        <w:jc w:val="both"/>
        <w:rPr>
          <w:rFonts w:ascii="Times New Roman" w:hAnsi="Times New Roman" w:cs="Times New Roman"/>
          <w:b/>
        </w:rPr>
      </w:pPr>
      <w:r w:rsidRPr="00763A5E">
        <w:rPr>
          <w:rFonts w:ascii="Times New Roman" w:hAnsi="Times New Roman" w:cs="Times New Roman"/>
        </w:rPr>
        <w:t xml:space="preserve">Dodatkowo w przypadku zbiórki przeterminowanych leków Wykonawca będzie zobowiązany do ustawienia pojemników przeznaczonych do selektywnego zbierania tych frakcji odpadów, </w:t>
      </w:r>
      <w:r w:rsidRPr="00763A5E">
        <w:rPr>
          <w:rFonts w:ascii="Times New Roman" w:hAnsi="Times New Roman" w:cs="Times New Roman"/>
        </w:rPr>
        <w:br/>
        <w:t xml:space="preserve">a następnie systematycznego odbioru w/w odpadów. Lokalizacja obiektów została określona </w:t>
      </w:r>
      <w:r w:rsidRPr="00763A5E">
        <w:rPr>
          <w:rFonts w:ascii="Times New Roman" w:hAnsi="Times New Roman" w:cs="Times New Roman"/>
        </w:rPr>
        <w:br/>
        <w:t xml:space="preserve">na stronie: </w:t>
      </w:r>
      <w:hyperlink r:id="rId13" w:history="1">
        <w:r w:rsidRPr="00763A5E">
          <w:rPr>
            <w:rStyle w:val="Hyperlink"/>
            <w:rFonts w:ascii="Times New Roman" w:hAnsi="Times New Roman"/>
            <w:u w:val="none"/>
          </w:rPr>
          <w:t>www.czyste.swietochlowice.pl</w:t>
        </w:r>
      </w:hyperlink>
      <w:r w:rsidRPr="00763A5E">
        <w:rPr>
          <w:rFonts w:ascii="Times New Roman" w:hAnsi="Times New Roman" w:cs="Times New Roman"/>
        </w:rPr>
        <w:t xml:space="preserve">, </w:t>
      </w:r>
      <w:hyperlink r:id="rId14" w:history="1">
        <w:r w:rsidRPr="00763A5E">
          <w:rPr>
            <w:rStyle w:val="Hyperlink"/>
            <w:rFonts w:ascii="Times New Roman" w:hAnsi="Times New Roman"/>
            <w:u w:val="none"/>
          </w:rPr>
          <w:t>www.swietochlowice.pl</w:t>
        </w:r>
      </w:hyperlink>
      <w:r w:rsidRPr="00763A5E">
        <w:rPr>
          <w:rFonts w:ascii="Times New Roman" w:hAnsi="Times New Roman" w:cs="Times New Roman"/>
        </w:rPr>
        <w:t xml:space="preserve">  bądź w Urzędzie Miejskim w Świętochłowicach.. Pojemniki winny być opróżniane minimum 1 raz na kwartał, nie dopuszczając do ich przepełnienia lub na zgłoszenie Zamawiającego.</w:t>
      </w:r>
      <w:r w:rsidRPr="00763A5E">
        <w:rPr>
          <w:rFonts w:ascii="Times New Roman" w:hAnsi="Times New Roman" w:cs="Times New Roman"/>
          <w:b/>
        </w:rPr>
        <w:t xml:space="preserve"> </w:t>
      </w:r>
      <w:r w:rsidRPr="00763A5E">
        <w:rPr>
          <w:rFonts w:ascii="Times New Roman" w:hAnsi="Times New Roman" w:cs="Times New Roman"/>
          <w:b/>
        </w:rPr>
        <w:br/>
      </w:r>
      <w:r w:rsidRPr="00763A5E">
        <w:rPr>
          <w:rFonts w:ascii="Times New Roman" w:hAnsi="Times New Roman" w:cs="Times New Roman"/>
        </w:rPr>
        <w:t>W przypadku zbiórki odpadów wielkogabarytowych Wykonawca będzie zobowiązany do ustawienia kontenerów</w:t>
      </w:r>
      <w:r w:rsidRPr="00763A5E">
        <w:rPr>
          <w:rFonts w:ascii="Times New Roman" w:hAnsi="Times New Roman" w:cs="Times New Roman"/>
          <w:b/>
        </w:rPr>
        <w:t xml:space="preserve"> oznakowanych:</w:t>
      </w:r>
      <w:r w:rsidRPr="00763A5E">
        <w:rPr>
          <w:rFonts w:ascii="Times New Roman" w:hAnsi="Times New Roman" w:cs="Times New Roman"/>
        </w:rPr>
        <w:t xml:space="preserve"> </w:t>
      </w:r>
      <w:r w:rsidRPr="00763A5E">
        <w:rPr>
          <w:rFonts w:ascii="Times New Roman" w:hAnsi="Times New Roman" w:cs="Times New Roman"/>
          <w:b/>
        </w:rPr>
        <w:t>„ZBIÓRKA ODPADÓW WIELKOGABARYTOWYCH”</w:t>
      </w:r>
      <w:r w:rsidRPr="00763A5E">
        <w:rPr>
          <w:rFonts w:ascii="Times New Roman" w:hAnsi="Times New Roman" w:cs="Times New Roman"/>
        </w:rPr>
        <w:t xml:space="preserve"> przeznaczonych do zbierania tego rodzaju odpadu, a następnie systematycznego odbioru. Zbiórka odpadów wielkogabarytowych będzie mieć miejsce ogółem w 60 lokalizacjach na terenie miasta podanych przez zamawiającego. Kontenery  o pojemności 5m</w:t>
      </w:r>
      <w:r w:rsidRPr="00763A5E">
        <w:rPr>
          <w:rFonts w:ascii="Times New Roman" w:hAnsi="Times New Roman" w:cs="Times New Roman"/>
          <w:vertAlign w:val="superscript"/>
        </w:rPr>
        <w:t xml:space="preserve">3 </w:t>
      </w:r>
      <w:r w:rsidRPr="00763A5E">
        <w:rPr>
          <w:rFonts w:ascii="Times New Roman" w:hAnsi="Times New Roman" w:cs="Times New Roman"/>
        </w:rPr>
        <w:t>będą podstawiane na okres 4 dni w miesiącu w 40 z 60 lokalizacji w co miesięcznym systemie rotacyjnym.</w:t>
      </w:r>
      <w:r w:rsidRPr="00763A5E">
        <w:rPr>
          <w:rFonts w:ascii="Times New Roman" w:hAnsi="Times New Roman" w:cs="Times New Roman"/>
          <w:b/>
        </w:rPr>
        <w:br/>
      </w:r>
      <w:r w:rsidRPr="00763A5E">
        <w:rPr>
          <w:rFonts w:ascii="Times New Roman" w:hAnsi="Times New Roman" w:cs="Times New Roman"/>
        </w:rPr>
        <w:t>O terminie podstawienia kontenerów Wykonawca poinformuje Zamawiającego odrębnym harmonogramem dotyczącym odbioru odpadów wielkogabarytowych. W przypadku wcześniejszego zapełnienia kontenera podczas zbiórki odpadów wielkogabarytowych  wykonawca zobowiązany jest opróżnić i podstawić pusty pojemnik w okresie trwania zbiórki.</w:t>
      </w:r>
      <w:r w:rsidRPr="00763A5E">
        <w:rPr>
          <w:rFonts w:ascii="Times New Roman" w:hAnsi="Times New Roman" w:cs="Times New Roman"/>
        </w:rPr>
        <w:br/>
      </w:r>
      <w:r w:rsidRPr="00315568">
        <w:rPr>
          <w:rFonts w:ascii="Times New Roman" w:hAnsi="Times New Roman" w:cs="Times New Roman"/>
        </w:rPr>
        <w:t>W przypadku przepełnienie pojemnika Wykonawca zobowiązany jest do odbioru odpadów wielkogabarytowych które znalazły się poza kontenerem.</w:t>
      </w:r>
    </w:p>
    <w:p w:rsidR="00135557" w:rsidRPr="00315568" w:rsidRDefault="00135557" w:rsidP="00BF4EFE">
      <w:pPr>
        <w:numPr>
          <w:ilvl w:val="1"/>
          <w:numId w:val="6"/>
        </w:numPr>
        <w:tabs>
          <w:tab w:val="clear" w:pos="720"/>
        </w:tabs>
        <w:spacing w:line="288" w:lineRule="auto"/>
        <w:jc w:val="both"/>
        <w:rPr>
          <w:rFonts w:ascii="Times New Roman" w:hAnsi="Times New Roman" w:cs="Times New Roman"/>
          <w:b/>
        </w:rPr>
      </w:pPr>
      <w:r w:rsidRPr="00315568">
        <w:rPr>
          <w:rFonts w:ascii="Times New Roman" w:hAnsi="Times New Roman" w:cs="Times New Roman"/>
          <w:b/>
        </w:rPr>
        <w:t>Harmonogramy odbierania odpadów.</w:t>
      </w:r>
    </w:p>
    <w:p w:rsidR="00135557" w:rsidRPr="00315568" w:rsidRDefault="00135557" w:rsidP="003501E0">
      <w:pPr>
        <w:numPr>
          <w:ilvl w:val="2"/>
          <w:numId w:val="6"/>
        </w:numPr>
        <w:spacing w:line="288" w:lineRule="auto"/>
        <w:jc w:val="both"/>
        <w:rPr>
          <w:rFonts w:ascii="Times New Roman" w:hAnsi="Times New Roman" w:cs="Times New Roman"/>
          <w:b/>
        </w:rPr>
      </w:pPr>
      <w:r w:rsidRPr="00315568">
        <w:rPr>
          <w:rFonts w:ascii="Times New Roman" w:hAnsi="Times New Roman" w:cs="Times New Roman"/>
          <w:lang w:val="nl-NL"/>
        </w:rPr>
        <w:t>Wykonawca będzie wykonywał przedmiot zamówienia w oparciu o harmonogramy odbioru odpadów komunalnych stanowiące załacznik nr 1a do specyfikacji. Załącznik nr 1a do specyfikacji zawiera następujące  harmonogramy :</w:t>
      </w:r>
    </w:p>
    <w:p w:rsidR="00135557" w:rsidRPr="00315568" w:rsidRDefault="00135557" w:rsidP="003B1296">
      <w:pPr>
        <w:numPr>
          <w:ilvl w:val="3"/>
          <w:numId w:val="6"/>
        </w:numPr>
        <w:spacing w:line="288" w:lineRule="auto"/>
        <w:jc w:val="both"/>
        <w:rPr>
          <w:rFonts w:ascii="Times New Roman" w:hAnsi="Times New Roman" w:cs="Times New Roman"/>
          <w:b/>
        </w:rPr>
      </w:pPr>
      <w:r w:rsidRPr="00315568">
        <w:rPr>
          <w:rFonts w:ascii="Times New Roman" w:hAnsi="Times New Roman" w:cs="Times New Roman"/>
        </w:rPr>
        <w:t>odbioru odpadów komunalnych zmieszanych dla każdego rodzaju nieruchomości osobno,</w:t>
      </w:r>
    </w:p>
    <w:p w:rsidR="00135557" w:rsidRPr="00315568" w:rsidRDefault="00135557" w:rsidP="003B1296">
      <w:pPr>
        <w:numPr>
          <w:ilvl w:val="3"/>
          <w:numId w:val="6"/>
        </w:numPr>
        <w:spacing w:line="288" w:lineRule="auto"/>
        <w:jc w:val="both"/>
        <w:rPr>
          <w:rFonts w:ascii="Times New Roman" w:hAnsi="Times New Roman" w:cs="Times New Roman"/>
          <w:b/>
        </w:rPr>
      </w:pPr>
      <w:r w:rsidRPr="00315568">
        <w:rPr>
          <w:rFonts w:ascii="Times New Roman" w:hAnsi="Times New Roman" w:cs="Times New Roman"/>
        </w:rPr>
        <w:t>odbioru odpadów selektywnie zbieranych dla każdego rodzaju nieruchomości osobno,</w:t>
      </w:r>
    </w:p>
    <w:p w:rsidR="00135557" w:rsidRPr="00315568" w:rsidRDefault="00135557" w:rsidP="00970A7C">
      <w:pPr>
        <w:numPr>
          <w:ilvl w:val="3"/>
          <w:numId w:val="6"/>
        </w:numPr>
        <w:spacing w:line="288" w:lineRule="auto"/>
        <w:jc w:val="both"/>
        <w:rPr>
          <w:rFonts w:ascii="Times New Roman" w:hAnsi="Times New Roman" w:cs="Times New Roman"/>
          <w:b/>
        </w:rPr>
      </w:pPr>
      <w:r w:rsidRPr="00315568">
        <w:rPr>
          <w:rFonts w:ascii="Times New Roman" w:hAnsi="Times New Roman" w:cs="Times New Roman"/>
        </w:rPr>
        <w:t xml:space="preserve">odbioru odpadów ulegających biodegradacji, </w:t>
      </w:r>
    </w:p>
    <w:p w:rsidR="00135557" w:rsidRPr="00315568" w:rsidRDefault="00135557" w:rsidP="003B1296">
      <w:pPr>
        <w:numPr>
          <w:ilvl w:val="3"/>
          <w:numId w:val="6"/>
        </w:numPr>
        <w:spacing w:line="288" w:lineRule="auto"/>
        <w:jc w:val="both"/>
        <w:rPr>
          <w:rFonts w:ascii="Times New Roman" w:hAnsi="Times New Roman" w:cs="Times New Roman"/>
          <w:b/>
        </w:rPr>
      </w:pPr>
      <w:r w:rsidRPr="00315568">
        <w:rPr>
          <w:rFonts w:ascii="Times New Roman" w:hAnsi="Times New Roman" w:cs="Times New Roman"/>
        </w:rPr>
        <w:t>odbioru odpadów wielkogabarytowych,</w:t>
      </w:r>
    </w:p>
    <w:p w:rsidR="00135557" w:rsidRPr="00315568" w:rsidRDefault="00135557" w:rsidP="003B1296">
      <w:pPr>
        <w:numPr>
          <w:ilvl w:val="3"/>
          <w:numId w:val="6"/>
        </w:numPr>
        <w:spacing w:line="288" w:lineRule="auto"/>
        <w:jc w:val="both"/>
        <w:rPr>
          <w:rFonts w:ascii="Times New Roman" w:hAnsi="Times New Roman" w:cs="Times New Roman"/>
          <w:b/>
        </w:rPr>
      </w:pPr>
      <w:r w:rsidRPr="00315568">
        <w:rPr>
          <w:rFonts w:ascii="Times New Roman" w:hAnsi="Times New Roman" w:cs="Times New Roman"/>
        </w:rPr>
        <w:t>odbioru odpadów w ramach Mobilnego Punktu Zbiórki Odpadów Problemowych,</w:t>
      </w:r>
    </w:p>
    <w:p w:rsidR="00135557" w:rsidRPr="00315568" w:rsidRDefault="00135557" w:rsidP="003B1296">
      <w:pPr>
        <w:numPr>
          <w:ilvl w:val="3"/>
          <w:numId w:val="6"/>
        </w:numPr>
        <w:spacing w:line="288" w:lineRule="auto"/>
        <w:jc w:val="both"/>
        <w:rPr>
          <w:rFonts w:ascii="Times New Roman" w:hAnsi="Times New Roman" w:cs="Times New Roman"/>
          <w:b/>
        </w:rPr>
      </w:pPr>
      <w:r w:rsidRPr="00315568">
        <w:rPr>
          <w:rFonts w:ascii="Times New Roman" w:hAnsi="Times New Roman" w:cs="Times New Roman"/>
        </w:rPr>
        <w:t>odbioru odpadów w ramach Miejsc Zbiórki Wybranych Odpadów Niebezpiecznych,</w:t>
      </w:r>
    </w:p>
    <w:p w:rsidR="00135557" w:rsidRPr="00315568" w:rsidRDefault="00135557" w:rsidP="001740E9">
      <w:pPr>
        <w:numPr>
          <w:ilvl w:val="3"/>
          <w:numId w:val="6"/>
        </w:numPr>
        <w:spacing w:line="288" w:lineRule="auto"/>
        <w:jc w:val="both"/>
        <w:rPr>
          <w:rFonts w:ascii="Times New Roman" w:hAnsi="Times New Roman" w:cs="Times New Roman"/>
          <w:b/>
        </w:rPr>
      </w:pPr>
      <w:r w:rsidRPr="00315568">
        <w:rPr>
          <w:rFonts w:ascii="Times New Roman" w:hAnsi="Times New Roman" w:cs="Times New Roman"/>
        </w:rPr>
        <w:t>mycia i dezynfekcji pojemników do zbierania zmieszanych i selektywnie zbieranych odpadów komunalnych,</w:t>
      </w:r>
    </w:p>
    <w:p w:rsidR="00135557" w:rsidRPr="00315568" w:rsidRDefault="00135557" w:rsidP="005E1180">
      <w:pPr>
        <w:numPr>
          <w:ilvl w:val="2"/>
          <w:numId w:val="6"/>
        </w:numPr>
        <w:spacing w:line="288" w:lineRule="auto"/>
        <w:jc w:val="both"/>
        <w:rPr>
          <w:rFonts w:ascii="Times New Roman" w:hAnsi="Times New Roman" w:cs="Times New Roman"/>
        </w:rPr>
      </w:pPr>
      <w:r w:rsidRPr="00315568">
        <w:rPr>
          <w:rFonts w:ascii="Times New Roman" w:hAnsi="Times New Roman" w:cs="Times New Roman"/>
        </w:rPr>
        <w:t>Zamawiający dopuszcza możliwość wprowadzenia zmian w poszczególnych harmonogramach. Ewentualne zmiany harmonogramów odbierania odpadów należy sporządzić z zachowaniem regularności oraz powtarzalności odbioru poszczególnych frakcji odpadów zgodnie z zapisami Regulaminu utrzymania czystości i porządku na terenie miasta Świętochłowice oraz z zastrzeżeniem punktu d ),</w:t>
      </w:r>
    </w:p>
    <w:p w:rsidR="00135557" w:rsidRPr="00315568" w:rsidRDefault="00135557" w:rsidP="003501E0">
      <w:pPr>
        <w:numPr>
          <w:ilvl w:val="2"/>
          <w:numId w:val="6"/>
        </w:numPr>
        <w:spacing w:line="288" w:lineRule="auto"/>
        <w:jc w:val="both"/>
        <w:rPr>
          <w:rFonts w:ascii="Times New Roman" w:hAnsi="Times New Roman" w:cs="Times New Roman"/>
          <w:b/>
        </w:rPr>
      </w:pPr>
      <w:r w:rsidRPr="00315568">
        <w:rPr>
          <w:rFonts w:ascii="Times New Roman" w:hAnsi="Times New Roman" w:cs="Times New Roman"/>
        </w:rPr>
        <w:t xml:space="preserve"> Aktualizacja (modyfikacja) harmonogramów, zarówno przez Wykonawcę, jak </w:t>
      </w:r>
      <w:r w:rsidRPr="00315568">
        <w:rPr>
          <w:rFonts w:ascii="Times New Roman" w:hAnsi="Times New Roman" w:cs="Times New Roman"/>
        </w:rPr>
        <w:br/>
        <w:t>i Zamawiającego, winna następować min. 14 dni przed wdrożeniem planowanych zmian.</w:t>
      </w:r>
    </w:p>
    <w:p w:rsidR="00135557" w:rsidRPr="00315568" w:rsidRDefault="00135557" w:rsidP="003501E0">
      <w:pPr>
        <w:numPr>
          <w:ilvl w:val="2"/>
          <w:numId w:val="6"/>
        </w:numPr>
        <w:spacing w:line="288" w:lineRule="auto"/>
        <w:jc w:val="both"/>
        <w:rPr>
          <w:rFonts w:ascii="Times New Roman" w:hAnsi="Times New Roman" w:cs="Times New Roman"/>
          <w:b/>
        </w:rPr>
      </w:pPr>
      <w:r w:rsidRPr="00315568">
        <w:rPr>
          <w:rFonts w:ascii="Times New Roman" w:hAnsi="Times New Roman" w:cs="Times New Roman"/>
        </w:rPr>
        <w:t>Zmiany harmonogramów powinny być dokonane  zgodnie z następującymi wytycznymi :</w:t>
      </w:r>
    </w:p>
    <w:p w:rsidR="00135557" w:rsidRPr="00315568" w:rsidRDefault="00135557" w:rsidP="003B1296">
      <w:pPr>
        <w:numPr>
          <w:ilvl w:val="3"/>
          <w:numId w:val="6"/>
        </w:numPr>
        <w:spacing w:line="288" w:lineRule="auto"/>
        <w:jc w:val="both"/>
        <w:rPr>
          <w:rFonts w:ascii="Times New Roman" w:hAnsi="Times New Roman" w:cs="Times New Roman"/>
          <w:b/>
        </w:rPr>
      </w:pPr>
      <w:r w:rsidRPr="00315568">
        <w:rPr>
          <w:rFonts w:ascii="Times New Roman" w:hAnsi="Times New Roman" w:cs="Times New Roman"/>
        </w:rPr>
        <w:t>odbiór odpadów, które odbierane są 1 raz w tygodniu, 2 razy w tygodniu lub 1 raz na 2 tygodnie z danej nieruchomości powinien przypadać na ten sam dzień tygodnia lub dni tygodnia,</w:t>
      </w:r>
    </w:p>
    <w:p w:rsidR="00135557" w:rsidRPr="00315568" w:rsidRDefault="00135557" w:rsidP="003B1296">
      <w:pPr>
        <w:numPr>
          <w:ilvl w:val="3"/>
          <w:numId w:val="6"/>
        </w:numPr>
        <w:spacing w:line="288" w:lineRule="auto"/>
        <w:jc w:val="both"/>
        <w:rPr>
          <w:rFonts w:ascii="Times New Roman" w:hAnsi="Times New Roman" w:cs="Times New Roman"/>
          <w:b/>
        </w:rPr>
      </w:pPr>
      <w:r w:rsidRPr="00315568">
        <w:rPr>
          <w:rFonts w:ascii="Times New Roman" w:hAnsi="Times New Roman" w:cs="Times New Roman"/>
        </w:rPr>
        <w:t>odbiór odpadów, które odbierane są co najmniej raz w miesiącu powinien zostać ustalony w ten sam dzień miesiąca (np. każda 2 środa miesiąca),</w:t>
      </w:r>
    </w:p>
    <w:p w:rsidR="00135557" w:rsidRPr="00315568" w:rsidRDefault="00135557" w:rsidP="003B1296">
      <w:pPr>
        <w:numPr>
          <w:ilvl w:val="3"/>
          <w:numId w:val="6"/>
        </w:numPr>
        <w:spacing w:line="288" w:lineRule="auto"/>
        <w:jc w:val="both"/>
        <w:rPr>
          <w:rFonts w:ascii="Times New Roman" w:hAnsi="Times New Roman" w:cs="Times New Roman"/>
          <w:b/>
        </w:rPr>
      </w:pPr>
      <w:r w:rsidRPr="00315568">
        <w:rPr>
          <w:rFonts w:ascii="Times New Roman" w:hAnsi="Times New Roman" w:cs="Times New Roman"/>
        </w:rPr>
        <w:t>powinien być przejrzysty, pozwalający na szybkie zorientowanie się co do konkretnych dat odbierania odpadów, jak też regularności i powtarzalności odbierania odpadów komunalnych,</w:t>
      </w:r>
    </w:p>
    <w:p w:rsidR="00135557" w:rsidRPr="00315568" w:rsidRDefault="00135557" w:rsidP="003B1296">
      <w:pPr>
        <w:numPr>
          <w:ilvl w:val="3"/>
          <w:numId w:val="6"/>
        </w:numPr>
        <w:spacing w:line="288" w:lineRule="auto"/>
        <w:jc w:val="both"/>
        <w:rPr>
          <w:rFonts w:ascii="Times New Roman" w:hAnsi="Times New Roman" w:cs="Times New Roman"/>
          <w:b/>
        </w:rPr>
      </w:pPr>
      <w:r w:rsidRPr="00315568">
        <w:rPr>
          <w:rFonts w:ascii="Times New Roman" w:hAnsi="Times New Roman" w:cs="Times New Roman"/>
        </w:rPr>
        <w:t xml:space="preserve">powinien wskazywać na daty odbierania poszczególnych rodzajów odpadów </w:t>
      </w:r>
      <w:r w:rsidRPr="00315568">
        <w:rPr>
          <w:rFonts w:ascii="Times New Roman" w:hAnsi="Times New Roman" w:cs="Times New Roman"/>
        </w:rPr>
        <w:br/>
        <w:t>z nieruchomości.</w:t>
      </w:r>
    </w:p>
    <w:p w:rsidR="00135557" w:rsidRPr="00315568" w:rsidRDefault="00135557" w:rsidP="00500DD3">
      <w:pPr>
        <w:numPr>
          <w:ilvl w:val="2"/>
          <w:numId w:val="6"/>
        </w:numPr>
        <w:spacing w:line="288" w:lineRule="auto"/>
        <w:jc w:val="both"/>
        <w:rPr>
          <w:rFonts w:ascii="Times New Roman" w:hAnsi="Times New Roman" w:cs="Times New Roman"/>
        </w:rPr>
      </w:pPr>
      <w:r w:rsidRPr="00315568">
        <w:rPr>
          <w:rFonts w:ascii="Times New Roman" w:hAnsi="Times New Roman" w:cs="Times New Roman"/>
        </w:rPr>
        <w:t xml:space="preserve">Wykonawca jest zobowiązany do dostarczenia po 1 egzemplarzu ww. harmonogramów </w:t>
      </w:r>
      <w:r w:rsidRPr="00315568">
        <w:rPr>
          <w:rFonts w:ascii="Times New Roman" w:hAnsi="Times New Roman" w:cs="Times New Roman"/>
        </w:rPr>
        <w:br/>
        <w:t>w wersji papierowej każdemu właścicielowi nieruchomości od którego odbierane będą odpady w terminie 14 dni od dnia podpisania umowy. Wykonawca zamieści harmonogramy na swojej stronie internetowej i będą one na niej dostępne przez cały okres obowiązywania umowy. Ponadto w przypadku zmiany Wykonawca przekaże Zamawiającemu harmonogramy (w formie elektronicznej, w formacie uzgodnionym z Zamawiającym) celem umieszczenia go na stronie internetowej Urzędu Miasta.</w:t>
      </w:r>
    </w:p>
    <w:p w:rsidR="00135557" w:rsidRPr="00315568" w:rsidRDefault="00135557" w:rsidP="003B1296">
      <w:pPr>
        <w:numPr>
          <w:ilvl w:val="0"/>
          <w:numId w:val="6"/>
        </w:numPr>
        <w:spacing w:line="288" w:lineRule="auto"/>
        <w:jc w:val="both"/>
        <w:rPr>
          <w:rFonts w:ascii="Times New Roman" w:hAnsi="Times New Roman" w:cs="Times New Roman"/>
          <w:b/>
        </w:rPr>
      </w:pPr>
      <w:r w:rsidRPr="00315568">
        <w:rPr>
          <w:rFonts w:ascii="Times New Roman" w:hAnsi="Times New Roman" w:cs="Times New Roman"/>
          <w:b/>
        </w:rPr>
        <w:t>Obowiązki Wykonawcy w trakcie realizacji usługi:</w:t>
      </w:r>
    </w:p>
    <w:p w:rsidR="00135557" w:rsidRPr="00315568" w:rsidRDefault="00135557" w:rsidP="003B1296">
      <w:pPr>
        <w:numPr>
          <w:ilvl w:val="1"/>
          <w:numId w:val="6"/>
        </w:numPr>
        <w:spacing w:line="288" w:lineRule="auto"/>
        <w:jc w:val="both"/>
        <w:rPr>
          <w:rFonts w:ascii="Times New Roman" w:hAnsi="Times New Roman" w:cs="Times New Roman"/>
          <w:b/>
        </w:rPr>
      </w:pPr>
      <w:r w:rsidRPr="00315568">
        <w:rPr>
          <w:rFonts w:ascii="Times New Roman" w:hAnsi="Times New Roman" w:cs="Times New Roman"/>
        </w:rPr>
        <w:t>Systematyczne opróżnianie/odbiór pojemników/worków i wywóz odpadów zmieszanych oraz selektywnie zebranych, zgodnie z harmonogramami oraz zasadami określonymi w Regulaminie utrzymania czystości i porządku na terenie miasta Świętochłowice.</w:t>
      </w:r>
    </w:p>
    <w:p w:rsidR="00135557" w:rsidRPr="00763A5E" w:rsidRDefault="00135557" w:rsidP="003B1296">
      <w:pPr>
        <w:numPr>
          <w:ilvl w:val="1"/>
          <w:numId w:val="6"/>
        </w:numPr>
        <w:spacing w:line="288" w:lineRule="auto"/>
        <w:jc w:val="both"/>
        <w:rPr>
          <w:rFonts w:ascii="Times New Roman" w:hAnsi="Times New Roman" w:cs="Times New Roman"/>
          <w:b/>
        </w:rPr>
      </w:pPr>
      <w:r w:rsidRPr="00315568">
        <w:rPr>
          <w:rFonts w:ascii="Times New Roman" w:hAnsi="Times New Roman" w:cs="Times New Roman"/>
        </w:rPr>
        <w:t xml:space="preserve">Wykonawca zobowiązany jest do zapewnienia specjalistycznych samochodów oraz urządzeń niezbędnych do realizacji przedmiotu zamówienia, zgodnie z obowiązującymi przepisami prawa  zarówno pod względem technicznym, jak i ilościowym, gwarantujących terminowe </w:t>
      </w:r>
      <w:r w:rsidRPr="00315568">
        <w:rPr>
          <w:rFonts w:ascii="Times New Roman" w:hAnsi="Times New Roman" w:cs="Times New Roman"/>
        </w:rPr>
        <w:br/>
        <w:t>i jakościowe wykonanie zakresu rzeczowego usługi. Wykonawca przystępu</w:t>
      </w:r>
      <w:r w:rsidRPr="00763A5E">
        <w:rPr>
          <w:rFonts w:ascii="Times New Roman" w:hAnsi="Times New Roman" w:cs="Times New Roman"/>
        </w:rPr>
        <w:t>jąc do realizacji usługi zobowiązany jest do dysponowania odpowiednią ilością pojazdów, umożliwiających odbiór odpadów z wszystkich pojemników określonych w Regulaminie utrzymania czystości i porządku na terenie miasta Świętochłowice, takich jak:</w:t>
      </w:r>
    </w:p>
    <w:p w:rsidR="00135557" w:rsidRPr="00763A5E" w:rsidRDefault="00135557" w:rsidP="003B1296">
      <w:pPr>
        <w:numPr>
          <w:ilvl w:val="2"/>
          <w:numId w:val="6"/>
        </w:numPr>
        <w:spacing w:line="288" w:lineRule="auto"/>
        <w:jc w:val="both"/>
        <w:rPr>
          <w:rFonts w:ascii="Times New Roman" w:hAnsi="Times New Roman" w:cs="Times New Roman"/>
          <w:b/>
        </w:rPr>
      </w:pPr>
      <w:r w:rsidRPr="00763A5E">
        <w:rPr>
          <w:rFonts w:ascii="Times New Roman" w:hAnsi="Times New Roman" w:cs="Times New Roman"/>
        </w:rPr>
        <w:t xml:space="preserve">minimum 4 pojazdy bezpylne, przystosowane do odbierania odpadów komunalnych gromadzonych w pojemnikach, w tym minimum jeden pojazd bezpylny z podwoziem dwuosiowym do odbierania odpadów komunalnych gromadzonych w pojemnikach umiejscowionych na terenie nieruchomości o utrudnionym dostępie dla większych pojazdów oraz minimum jeden pojazd typu „śmieciarko-myjka” o zamkniętym obiegu wody, przystosowany domycia i dezynfekcji pojemników na odpady w miejscu ich odbioru;  </w:t>
      </w:r>
    </w:p>
    <w:p w:rsidR="00135557" w:rsidRPr="00763A5E" w:rsidRDefault="00135557" w:rsidP="003B1296">
      <w:pPr>
        <w:numPr>
          <w:ilvl w:val="2"/>
          <w:numId w:val="6"/>
        </w:numPr>
        <w:spacing w:line="288" w:lineRule="auto"/>
        <w:jc w:val="both"/>
        <w:rPr>
          <w:rFonts w:ascii="Times New Roman" w:hAnsi="Times New Roman" w:cs="Times New Roman"/>
          <w:b/>
        </w:rPr>
      </w:pPr>
      <w:r w:rsidRPr="00763A5E">
        <w:rPr>
          <w:rFonts w:ascii="Times New Roman" w:hAnsi="Times New Roman" w:cs="Times New Roman"/>
        </w:rPr>
        <w:t>minimum 3 pojazdy typu bramowego/hakowego przystosowanych do odbierania odpadów gromadzonych w dużych kontenerach ( o pojemności powyżej 3 m</w:t>
      </w:r>
      <w:r w:rsidRPr="00763A5E">
        <w:rPr>
          <w:rFonts w:ascii="Times New Roman" w:hAnsi="Times New Roman" w:cs="Times New Roman"/>
          <w:vertAlign w:val="superscript"/>
        </w:rPr>
        <w:t>3</w:t>
      </w:r>
      <w:r w:rsidRPr="00763A5E">
        <w:rPr>
          <w:rFonts w:ascii="Times New Roman" w:hAnsi="Times New Roman" w:cs="Times New Roman"/>
        </w:rPr>
        <w:t xml:space="preserve">); </w:t>
      </w:r>
    </w:p>
    <w:p w:rsidR="00135557" w:rsidRPr="00763A5E" w:rsidRDefault="00135557" w:rsidP="003B1296">
      <w:pPr>
        <w:numPr>
          <w:ilvl w:val="2"/>
          <w:numId w:val="6"/>
        </w:numPr>
        <w:spacing w:line="288" w:lineRule="auto"/>
        <w:jc w:val="both"/>
        <w:rPr>
          <w:rFonts w:ascii="Times New Roman" w:hAnsi="Times New Roman" w:cs="Times New Roman"/>
          <w:b/>
        </w:rPr>
      </w:pPr>
      <w:r w:rsidRPr="00763A5E">
        <w:rPr>
          <w:rFonts w:ascii="Times New Roman" w:hAnsi="Times New Roman" w:cs="Times New Roman"/>
        </w:rPr>
        <w:t>minimum 3 pojazdy z HDS do odbierania odpadów gromadzonych w pojemnikach igloo lub podobnych oraz odpadów gruzowych gromadzonych w workach typu BIG BAG;</w:t>
      </w:r>
    </w:p>
    <w:p w:rsidR="00135557" w:rsidRPr="00763A5E" w:rsidRDefault="00135557" w:rsidP="003B1296">
      <w:pPr>
        <w:numPr>
          <w:ilvl w:val="2"/>
          <w:numId w:val="6"/>
        </w:numPr>
        <w:spacing w:line="288" w:lineRule="auto"/>
        <w:jc w:val="both"/>
        <w:rPr>
          <w:rFonts w:ascii="Times New Roman" w:hAnsi="Times New Roman" w:cs="Times New Roman"/>
          <w:b/>
        </w:rPr>
      </w:pPr>
      <w:r w:rsidRPr="00763A5E">
        <w:rPr>
          <w:rFonts w:ascii="Times New Roman" w:hAnsi="Times New Roman" w:cs="Times New Roman"/>
        </w:rPr>
        <w:t>minimum 4 samochody ciężarowe ( skrzyniowe) do zbiórki odpadów wielkogabarytowych;</w:t>
      </w:r>
    </w:p>
    <w:p w:rsidR="00135557" w:rsidRPr="00763A5E" w:rsidRDefault="00135557" w:rsidP="003B1296">
      <w:pPr>
        <w:numPr>
          <w:ilvl w:val="2"/>
          <w:numId w:val="6"/>
        </w:numPr>
        <w:spacing w:line="288" w:lineRule="auto"/>
        <w:jc w:val="both"/>
        <w:rPr>
          <w:rFonts w:ascii="Times New Roman" w:hAnsi="Times New Roman" w:cs="Times New Roman"/>
          <w:b/>
        </w:rPr>
      </w:pPr>
      <w:r w:rsidRPr="00763A5E">
        <w:rPr>
          <w:rFonts w:ascii="Times New Roman" w:hAnsi="Times New Roman" w:cs="Times New Roman"/>
        </w:rPr>
        <w:t>minimum 1 samochód oznakowany o konstrukcji zamkniętej, zabezpieczającej odbierane odpady przed wpływem czynników atmosferycznych, do obsługi zbiórki odpadów niebezpiecznych w ramach funkcjonowania Mobilnego Punktu Zbiórki Odpadów Problemowych.</w:t>
      </w:r>
    </w:p>
    <w:p w:rsidR="00135557" w:rsidRPr="00763A5E" w:rsidRDefault="00135557" w:rsidP="003B1296">
      <w:pPr>
        <w:numPr>
          <w:ilvl w:val="1"/>
          <w:numId w:val="6"/>
        </w:numPr>
        <w:spacing w:line="288" w:lineRule="auto"/>
        <w:jc w:val="both"/>
        <w:rPr>
          <w:rFonts w:ascii="Times New Roman" w:hAnsi="Times New Roman" w:cs="Times New Roman"/>
          <w:b/>
        </w:rPr>
      </w:pPr>
      <w:r w:rsidRPr="00763A5E">
        <w:rPr>
          <w:rFonts w:ascii="Times New Roman" w:hAnsi="Times New Roman" w:cs="Times New Roman"/>
        </w:rPr>
        <w:t xml:space="preserve">Wszystkie pojazdy Wykonawcy muszą być oznakowane logiem firmy oraz danymi adresowymi </w:t>
      </w:r>
      <w:r w:rsidRPr="00763A5E">
        <w:rPr>
          <w:rFonts w:ascii="Times New Roman" w:hAnsi="Times New Roman" w:cs="Times New Roman"/>
        </w:rPr>
        <w:br/>
        <w:t xml:space="preserve">i numerem telefonu kontaktowego. Pojazdy, którymi będzie dysponować Wykonawca winny być w pełni sprawne, posiadać aktualne badania techniczne oraz ubezpieczenie OC. W przypadku awarii, któregokolwiek z pojazdów w trakcie realizacji zamówienia Wykonawca zobowiązany jest zapewnić pojazd zastępczy o zbliżonych parametrach. </w:t>
      </w:r>
    </w:p>
    <w:p w:rsidR="00135557" w:rsidRPr="00763A5E" w:rsidRDefault="00135557" w:rsidP="003501E0">
      <w:pPr>
        <w:numPr>
          <w:ilvl w:val="1"/>
          <w:numId w:val="6"/>
        </w:numPr>
        <w:spacing w:line="288" w:lineRule="auto"/>
        <w:jc w:val="both"/>
        <w:rPr>
          <w:rFonts w:ascii="Times New Roman" w:hAnsi="Times New Roman" w:cs="Times New Roman"/>
          <w:b/>
        </w:rPr>
      </w:pPr>
      <w:r w:rsidRPr="00763A5E">
        <w:rPr>
          <w:rFonts w:ascii="Times New Roman" w:hAnsi="Times New Roman" w:cs="Times New Roman"/>
        </w:rPr>
        <w:t xml:space="preserve">Wyposażenie techniczne wszystkich pojazdów, które będą brały udział w procesie odbierania odpadów komunalnych od właścicieli nieruchomości na terenie gminy Świętochłowice, musi być zgodne z zapisami §5 Rozporządzenia Ministra Środowiska z dnia 11 stycznia 2013 roku </w:t>
      </w:r>
      <w:r w:rsidRPr="00763A5E">
        <w:rPr>
          <w:rFonts w:ascii="Times New Roman" w:hAnsi="Times New Roman" w:cs="Times New Roman"/>
        </w:rPr>
        <w:br/>
        <w:t xml:space="preserve">w sprawie szczegółowych wymagań w zakresie odbierania odpadów komunalnych od właścicieli nieruchomości. Zamawiający wymaga również aby każdy pojazd był wyposażony w aparat fotograficzny do wykonywania dokumentacji fotograficznej i filmowej w celu umożliwienia określenia stanu odbieranych odpadów, w przypadku zdarzeń spornych co do prawidłowości przestrzegania przez właścicieli nieruchomości zasad zbierania odpadów komunalnych. </w:t>
      </w:r>
    </w:p>
    <w:p w:rsidR="00135557" w:rsidRPr="00763A5E" w:rsidRDefault="00135557" w:rsidP="003B1296">
      <w:pPr>
        <w:numPr>
          <w:ilvl w:val="1"/>
          <w:numId w:val="6"/>
        </w:numPr>
        <w:spacing w:line="288" w:lineRule="auto"/>
        <w:jc w:val="both"/>
        <w:rPr>
          <w:rFonts w:ascii="Times New Roman" w:hAnsi="Times New Roman" w:cs="Times New Roman"/>
          <w:b/>
        </w:rPr>
      </w:pPr>
      <w:r w:rsidRPr="00763A5E">
        <w:rPr>
          <w:rFonts w:ascii="Times New Roman" w:hAnsi="Times New Roman" w:cs="Times New Roman"/>
        </w:rPr>
        <w:t xml:space="preserve">Zabrania się odbierania odpadów komunalnych zleconych przez Zamawiającego wspólnie </w:t>
      </w:r>
      <w:r w:rsidRPr="00763A5E">
        <w:rPr>
          <w:rFonts w:ascii="Times New Roman" w:hAnsi="Times New Roman" w:cs="Times New Roman"/>
        </w:rPr>
        <w:br/>
        <w:t>z odpadami z innej gminy lub z jakimikolwiek innymi odpadami.</w:t>
      </w:r>
    </w:p>
    <w:p w:rsidR="00135557" w:rsidRPr="00763A5E" w:rsidRDefault="00135557" w:rsidP="003B1296">
      <w:pPr>
        <w:numPr>
          <w:ilvl w:val="1"/>
          <w:numId w:val="6"/>
        </w:numPr>
        <w:spacing w:line="288" w:lineRule="auto"/>
        <w:jc w:val="both"/>
        <w:rPr>
          <w:rFonts w:ascii="Times New Roman" w:hAnsi="Times New Roman" w:cs="Times New Roman"/>
          <w:b/>
        </w:rPr>
      </w:pPr>
      <w:r w:rsidRPr="00763A5E">
        <w:rPr>
          <w:rFonts w:ascii="Times New Roman" w:hAnsi="Times New Roman" w:cs="Times New Roman"/>
        </w:rPr>
        <w:t>Odbieranie od właścicieli nieruchomości, zamieszkałych i niezamieszkałych, każdej ilości</w:t>
      </w:r>
      <w:r w:rsidRPr="00763A5E">
        <w:rPr>
          <w:rFonts w:ascii="Times New Roman" w:hAnsi="Times New Roman" w:cs="Times New Roman"/>
          <w:b/>
        </w:rPr>
        <w:t xml:space="preserve"> </w:t>
      </w:r>
      <w:r w:rsidRPr="00763A5E">
        <w:rPr>
          <w:rFonts w:ascii="Times New Roman" w:hAnsi="Times New Roman" w:cs="Times New Roman"/>
        </w:rPr>
        <w:t>zebranych, zmieszanych i segregowanych odpadów komunalnych. Zamawiający po złożeniu przez Właściciela deklaracji o wysokości opłaty za gospodarowanie odpadami komunalnymi dotyczącej nieruchomości, która dotychczas nie była objęta systemem niezwłocznie poinformuje Wykonawcę, a ten w ciągu 7 dni kalendarzowych zobowiązany jest do rozpoczęcia odbioru odpadów oraz poinformowania właściciela o częstotliwości wywozu zgodnie z obowiązującym harmonogramem.</w:t>
      </w:r>
    </w:p>
    <w:p w:rsidR="00135557" w:rsidRPr="00763A5E" w:rsidRDefault="00135557" w:rsidP="003B1296">
      <w:pPr>
        <w:numPr>
          <w:ilvl w:val="1"/>
          <w:numId w:val="6"/>
        </w:numPr>
        <w:spacing w:line="288" w:lineRule="auto"/>
        <w:jc w:val="both"/>
        <w:rPr>
          <w:rFonts w:ascii="Times New Roman" w:hAnsi="Times New Roman" w:cs="Times New Roman"/>
          <w:b/>
        </w:rPr>
      </w:pPr>
      <w:r w:rsidRPr="00763A5E">
        <w:rPr>
          <w:rFonts w:ascii="Times New Roman" w:hAnsi="Times New Roman" w:cs="Times New Roman"/>
        </w:rPr>
        <w:t>Odbiór odpadów winien następować również w przypadku utrudnionego dojazdu do posesji związanego np. z prowadzonymi remontami dróg, dojazdów itp., w tych przypadkach nie przysługują Wykonawcy roszczenia z tytułu wzrostu kosztów realizacji przedmiotu  zamówienia.</w:t>
      </w:r>
    </w:p>
    <w:p w:rsidR="00135557" w:rsidRPr="00763A5E" w:rsidRDefault="00135557" w:rsidP="003B1296">
      <w:pPr>
        <w:numPr>
          <w:ilvl w:val="1"/>
          <w:numId w:val="6"/>
        </w:numPr>
        <w:spacing w:line="288" w:lineRule="auto"/>
        <w:jc w:val="both"/>
        <w:rPr>
          <w:rFonts w:ascii="Times New Roman" w:hAnsi="Times New Roman" w:cs="Times New Roman"/>
          <w:b/>
        </w:rPr>
      </w:pPr>
      <w:r w:rsidRPr="00763A5E">
        <w:rPr>
          <w:rFonts w:ascii="Times New Roman" w:hAnsi="Times New Roman" w:cs="Times New Roman"/>
        </w:rPr>
        <w:t>Prowadzenie odbioru odpadów komunalnych od właścicieli nieruchomości w godzinach od 6.00 do 22.00 oraz zapewnienie ciągłości świadczonych usług z uwzględnieniem czasowych nieobecności pracowników (tj. zwolnienia lekarskie, urlopy, strajki itp.).</w:t>
      </w:r>
    </w:p>
    <w:p w:rsidR="00135557" w:rsidRPr="00763A5E" w:rsidRDefault="00135557" w:rsidP="003B1296">
      <w:pPr>
        <w:numPr>
          <w:ilvl w:val="1"/>
          <w:numId w:val="6"/>
        </w:numPr>
        <w:spacing w:line="288" w:lineRule="auto"/>
        <w:jc w:val="both"/>
        <w:rPr>
          <w:rFonts w:ascii="Times New Roman" w:hAnsi="Times New Roman" w:cs="Times New Roman"/>
          <w:b/>
        </w:rPr>
      </w:pPr>
      <w:r w:rsidRPr="00763A5E">
        <w:rPr>
          <w:rFonts w:ascii="Times New Roman" w:hAnsi="Times New Roman" w:cs="Times New Roman"/>
        </w:rPr>
        <w:t>Każdy z pracowników zajmujących się wywozem odpadów musi być wyposażony w odzież ochronną z widocznym logo firmy.</w:t>
      </w:r>
    </w:p>
    <w:p w:rsidR="00135557" w:rsidRPr="00763A5E" w:rsidRDefault="00135557" w:rsidP="003B1296">
      <w:pPr>
        <w:numPr>
          <w:ilvl w:val="1"/>
          <w:numId w:val="6"/>
        </w:numPr>
        <w:spacing w:line="288" w:lineRule="auto"/>
        <w:jc w:val="both"/>
        <w:rPr>
          <w:rFonts w:ascii="Times New Roman" w:hAnsi="Times New Roman" w:cs="Times New Roman"/>
          <w:b/>
        </w:rPr>
      </w:pPr>
      <w:r w:rsidRPr="00763A5E">
        <w:rPr>
          <w:rFonts w:ascii="Times New Roman" w:hAnsi="Times New Roman" w:cs="Times New Roman"/>
        </w:rPr>
        <w:t>Całkowity zakaz mieszania selektywnie zebranych odpadów ze zmieszanymi odpadami komunalnymi, a także mieszania ze sobą poszczególnych frakcji selektywnie zebranych odpadów chyba, że ich zbiórka odbywa się w jednym pojemniku zgodnie z zapisami Regulaminu utrzymania czystości i porządku na terenie miasta.</w:t>
      </w:r>
    </w:p>
    <w:p w:rsidR="00135557" w:rsidRPr="00763A5E" w:rsidRDefault="00135557" w:rsidP="003B1296">
      <w:pPr>
        <w:numPr>
          <w:ilvl w:val="1"/>
          <w:numId w:val="6"/>
        </w:numPr>
        <w:spacing w:line="288" w:lineRule="auto"/>
        <w:jc w:val="both"/>
        <w:rPr>
          <w:rFonts w:ascii="Times New Roman" w:hAnsi="Times New Roman" w:cs="Times New Roman"/>
          <w:b/>
        </w:rPr>
      </w:pPr>
      <w:r w:rsidRPr="00763A5E">
        <w:rPr>
          <w:rFonts w:ascii="Times New Roman" w:hAnsi="Times New Roman" w:cs="Times New Roman"/>
        </w:rPr>
        <w:t>Bieżące informowanie właścicieli nieruchomości o obowiązującym harmonogramie wywozu odpadów komunalnych poprzez jego dostarczenie do właścicieli nieruchomości. W przypadku, gdy wyznaczony w harmonogramie dzień tygodnia (miesiąca) odbioru odpadów okaże się dniem ustawowo wolnym od pracy, odbiór ten winien nastąpić w dniu roboczym poprzedzającym planowany odbiór lub następnego dnia roboczego.</w:t>
      </w:r>
    </w:p>
    <w:p w:rsidR="00135557" w:rsidRPr="00763A5E" w:rsidRDefault="00135557" w:rsidP="003B1296">
      <w:pPr>
        <w:numPr>
          <w:ilvl w:val="1"/>
          <w:numId w:val="6"/>
        </w:numPr>
        <w:spacing w:line="288" w:lineRule="auto"/>
        <w:jc w:val="both"/>
        <w:rPr>
          <w:rFonts w:ascii="Times New Roman" w:hAnsi="Times New Roman" w:cs="Times New Roman"/>
          <w:b/>
        </w:rPr>
      </w:pPr>
      <w:r w:rsidRPr="00763A5E">
        <w:rPr>
          <w:rFonts w:ascii="Times New Roman" w:hAnsi="Times New Roman" w:cs="Times New Roman"/>
        </w:rPr>
        <w:t>Zapewnienie we wszystkich pojazdach urządzeń monitorujących ich pracę (czas pracy, aktualna lokalizacja, długość przebytych tras itp.) umożliwiające śledzenie pojazdów poprzez system GPS z jednoczesnym zapisem danych. Zamawiający zastrzega sobie prawo wglądu do dokumentacji oraz systemu, którym posługuje się Wykonawca w trakcie realizacji usługi przez upoważnionego pracownika nadzoru wymienionego/ wymienionych w umowie.</w:t>
      </w:r>
    </w:p>
    <w:p w:rsidR="00135557" w:rsidRPr="00763A5E" w:rsidRDefault="00135557" w:rsidP="003B1296">
      <w:pPr>
        <w:numPr>
          <w:ilvl w:val="1"/>
          <w:numId w:val="6"/>
        </w:numPr>
        <w:spacing w:line="288" w:lineRule="auto"/>
        <w:jc w:val="both"/>
        <w:rPr>
          <w:rFonts w:ascii="Times New Roman" w:hAnsi="Times New Roman" w:cs="Times New Roman"/>
          <w:b/>
        </w:rPr>
      </w:pPr>
      <w:r w:rsidRPr="00763A5E">
        <w:rPr>
          <w:rFonts w:ascii="Times New Roman" w:hAnsi="Times New Roman" w:cs="Times New Roman"/>
        </w:rPr>
        <w:t>Zabezpieczenie przewożonych odpadów w sposób gwarantujący bezpieczeństwo w ruchu drogowym, a także innych użytkowników dróg, terenów nieruchomości, z których odbierane będą odpady komunalne oraz zachowania odpowiedniego stanu sanitarnego użytkowanych pojazdów (mycie, dezynfekcja sprzętu winno odbywać się w warunkach spełniających wymagania z zakresu ochrony środowiska i ochrony sanitarnej).</w:t>
      </w:r>
    </w:p>
    <w:p w:rsidR="00135557" w:rsidRPr="00763A5E" w:rsidRDefault="00135557" w:rsidP="003B1296">
      <w:pPr>
        <w:numPr>
          <w:ilvl w:val="1"/>
          <w:numId w:val="6"/>
        </w:numPr>
        <w:spacing w:line="288" w:lineRule="auto"/>
        <w:jc w:val="both"/>
        <w:rPr>
          <w:rFonts w:ascii="Times New Roman" w:hAnsi="Times New Roman" w:cs="Times New Roman"/>
          <w:b/>
        </w:rPr>
      </w:pPr>
      <w:r w:rsidRPr="00763A5E">
        <w:rPr>
          <w:rFonts w:ascii="Times New Roman" w:hAnsi="Times New Roman" w:cs="Times New Roman"/>
        </w:rPr>
        <w:t>Porządkowanie terenu zanieczyszczonego odpadami i innymi zanieczyszczeniami wysypanymi z pojemników, kontenerów i pojazdów w trakcie realizacji usługi wywozu, a także naprawy lub poniesienia kosztów naprawy szkód wyrządzonych podczas wykonywania usługi wywozu np. uszkodzenia pojemników, ogrodzeń, chodników osiedlowych, punktów do zbierania  odpadów np. zagrody śmietnikowe itp. W przypadku nie zgłoszenia Zamawiającemu lub właścicielowi nieruchomości zaistniałych uszkodzeń, właściciel w porozumieniu z Zamawiającym sporządzi dokumentacje w formie protokołu i zdjęć, kopie której niezwłocznie przekaże Wykonawcy. Każda reklamacja, interwencja lub skarga wniesiona przez właściciela nieruchomości do Wykonawcy winna być niezwłocznie rozpatrzona, a o sposobie jej rozstrzygnięcia każdorazowo należy powiadomić Zamawiającego.</w:t>
      </w:r>
    </w:p>
    <w:p w:rsidR="00135557" w:rsidRPr="00763A5E" w:rsidRDefault="00135557" w:rsidP="003B1296">
      <w:pPr>
        <w:numPr>
          <w:ilvl w:val="1"/>
          <w:numId w:val="6"/>
        </w:numPr>
        <w:spacing w:line="288" w:lineRule="auto"/>
        <w:jc w:val="both"/>
        <w:rPr>
          <w:rFonts w:ascii="Times New Roman" w:hAnsi="Times New Roman" w:cs="Times New Roman"/>
          <w:b/>
        </w:rPr>
      </w:pPr>
      <w:r w:rsidRPr="00763A5E">
        <w:rPr>
          <w:rFonts w:ascii="Times New Roman" w:hAnsi="Times New Roman" w:cs="Times New Roman"/>
        </w:rPr>
        <w:t xml:space="preserve">Utrzymywanie standardów sanitarnych oraz standardów ochrony środowiska zgodnie </w:t>
      </w:r>
      <w:r w:rsidRPr="00763A5E">
        <w:rPr>
          <w:rFonts w:ascii="Times New Roman" w:hAnsi="Times New Roman" w:cs="Times New Roman"/>
        </w:rPr>
        <w:br/>
        <w:t>z obowiązującym Rozporządzeniem Ministra Środowiska w sprawie wymagań w zakresie odbierania odpadów komunalnych od właścicieli nieruchomości, Rozporządzania Ministra Środowiska w sprawie bezpieczeństwa i higieny pracy przy gospodarowaniu odpadami komunalnymi i postanowieniami regulaminu utrzymania czystości i porządku na terenie miasta Świętochłowice.</w:t>
      </w:r>
    </w:p>
    <w:p w:rsidR="00135557" w:rsidRPr="00763A5E" w:rsidRDefault="00135557" w:rsidP="003B1296">
      <w:pPr>
        <w:numPr>
          <w:ilvl w:val="1"/>
          <w:numId w:val="6"/>
        </w:numPr>
        <w:spacing w:line="288" w:lineRule="auto"/>
        <w:jc w:val="both"/>
        <w:rPr>
          <w:rFonts w:ascii="Times New Roman" w:hAnsi="Times New Roman" w:cs="Times New Roman"/>
          <w:b/>
        </w:rPr>
      </w:pPr>
      <w:r w:rsidRPr="00763A5E">
        <w:rPr>
          <w:rFonts w:ascii="Times New Roman" w:hAnsi="Times New Roman" w:cs="Times New Roman"/>
        </w:rPr>
        <w:t>Rozmieszczenie i odbiór w terminie 2 dni od zgłoszenia pojemników oraz worków typu BIG BAG, służących do gromadzenia  odpadów budowlanych i rozbiórkowych oraz pojemników na odpady wielkogabarytowe, zgodnie z częstotliwością określoną w obowiązującej uchwale Rady Miasta Świętochłowice w sprawie szczegółowego sposobu i zakresu świadczenia usług w zakresie odbierania odpadów komunalnych oraz ustalonym harmonogramem odbioru.</w:t>
      </w:r>
    </w:p>
    <w:p w:rsidR="00135557" w:rsidRPr="00763A5E" w:rsidRDefault="00135557" w:rsidP="003B1296">
      <w:pPr>
        <w:numPr>
          <w:ilvl w:val="1"/>
          <w:numId w:val="6"/>
        </w:numPr>
        <w:spacing w:line="288" w:lineRule="auto"/>
        <w:jc w:val="both"/>
        <w:rPr>
          <w:rFonts w:ascii="Times New Roman" w:hAnsi="Times New Roman" w:cs="Times New Roman"/>
          <w:b/>
        </w:rPr>
      </w:pPr>
      <w:r w:rsidRPr="00763A5E">
        <w:rPr>
          <w:rFonts w:ascii="Times New Roman" w:hAnsi="Times New Roman" w:cs="Times New Roman"/>
        </w:rPr>
        <w:t>Monitorowanie obowiązku ciążącego na właścicielu nieruchomości w zakresie selektywnego zbierania odpadów komunalnych, a w przypadku stwierdzenia, że właściciel nieruchomości nie wywiązuje się z deklarowanej selektywnej zbiórki odpadów, niezwłocznego powiadomienia Zamawiającego o zaistniałym zdarzeniu, sporządzenia dokumentacji (fotografia, nagranie oraz protokół podpisany przez Wykonawcę i/lub Zamawiającego) umożliwiającej identyfikację nieruchomości oraz odbioru odpadów jako zmieszanych odpadów komunalnych i niezwłoczne przekazanie kopi dokumentacji właścicielowi nieruchomości (maksymalnie w ciągu 3 dni).</w:t>
      </w:r>
    </w:p>
    <w:p w:rsidR="00135557" w:rsidRPr="00763A5E" w:rsidRDefault="00135557" w:rsidP="003B1296">
      <w:pPr>
        <w:numPr>
          <w:ilvl w:val="0"/>
          <w:numId w:val="6"/>
        </w:numPr>
        <w:spacing w:line="288" w:lineRule="auto"/>
        <w:jc w:val="both"/>
        <w:rPr>
          <w:rFonts w:ascii="Times New Roman" w:hAnsi="Times New Roman" w:cs="Times New Roman"/>
          <w:b/>
        </w:rPr>
      </w:pPr>
      <w:r w:rsidRPr="00763A5E">
        <w:rPr>
          <w:rFonts w:ascii="Times New Roman" w:hAnsi="Times New Roman" w:cs="Times New Roman"/>
          <w:b/>
        </w:rPr>
        <w:t>Zadania dodatkowe:</w:t>
      </w:r>
    </w:p>
    <w:p w:rsidR="00135557" w:rsidRPr="00763A5E" w:rsidRDefault="00135557" w:rsidP="003B1296">
      <w:pPr>
        <w:numPr>
          <w:ilvl w:val="1"/>
          <w:numId w:val="6"/>
        </w:numPr>
        <w:spacing w:line="288" w:lineRule="auto"/>
        <w:jc w:val="both"/>
        <w:rPr>
          <w:rFonts w:ascii="Times New Roman" w:hAnsi="Times New Roman" w:cs="Times New Roman"/>
          <w:b/>
        </w:rPr>
      </w:pPr>
      <w:r w:rsidRPr="00763A5E">
        <w:rPr>
          <w:rFonts w:ascii="Times New Roman" w:hAnsi="Times New Roman" w:cs="Times New Roman"/>
        </w:rPr>
        <w:t>Powiadamianie Zamawiającego o każdym przypadku wprowadzania do odpadów komunalnych, odpadów z działalności gospodarczej (odpadów przemysłowych). Po zgłoszeniu Wykonawcy, Zamawiający za pomocą odpowiednich środków dokona kontroli nieruchomości, na której stwierdzono nieprawidłowości celem uniknięcia podobnej sytuacji w przyszłości.</w:t>
      </w:r>
    </w:p>
    <w:p w:rsidR="00135557" w:rsidRPr="00763A5E" w:rsidRDefault="00135557" w:rsidP="003B1296">
      <w:pPr>
        <w:numPr>
          <w:ilvl w:val="1"/>
          <w:numId w:val="6"/>
        </w:numPr>
        <w:spacing w:line="288" w:lineRule="auto"/>
        <w:jc w:val="both"/>
        <w:rPr>
          <w:rFonts w:ascii="Times New Roman" w:hAnsi="Times New Roman" w:cs="Times New Roman"/>
          <w:b/>
        </w:rPr>
      </w:pPr>
      <w:r w:rsidRPr="00763A5E">
        <w:rPr>
          <w:rFonts w:ascii="Times New Roman" w:hAnsi="Times New Roman" w:cs="Times New Roman"/>
        </w:rPr>
        <w:t xml:space="preserve">Wykonawca podczas realizacji zamówienia będzie zobowiązany do świadczenia usług dla właścicieli nieruchomości określonych w uchwale Rady Miejskiej w Świętochłowicach w sprawie określenia rodzaju dodatkowych usług w zakresie odbierania odpadów komunalnych od właścicieli nieruchomości i zagospodarowania tych odpadów oraz wysokości cen za te usługi. </w:t>
      </w:r>
    </w:p>
    <w:p w:rsidR="00135557" w:rsidRPr="00763A5E" w:rsidRDefault="00135557" w:rsidP="003B1296">
      <w:pPr>
        <w:numPr>
          <w:ilvl w:val="1"/>
          <w:numId w:val="6"/>
        </w:numPr>
        <w:spacing w:line="288" w:lineRule="auto"/>
        <w:jc w:val="both"/>
        <w:rPr>
          <w:rFonts w:ascii="Times New Roman" w:hAnsi="Times New Roman" w:cs="Times New Roman"/>
          <w:b/>
        </w:rPr>
      </w:pPr>
      <w:r w:rsidRPr="00763A5E">
        <w:rPr>
          <w:rFonts w:ascii="Times New Roman" w:hAnsi="Times New Roman" w:cs="Times New Roman"/>
        </w:rPr>
        <w:t xml:space="preserve">Wykonawca będzie zobowiązany do dostarczania do właścicieli nieruchomości materiałów edukacyjnych będących w posiadaniu Zamawiającego przez cały okres realizacji zamówienia. </w:t>
      </w:r>
    </w:p>
    <w:p w:rsidR="00135557" w:rsidRPr="00763A5E" w:rsidRDefault="00135557" w:rsidP="003B1296">
      <w:pPr>
        <w:numPr>
          <w:ilvl w:val="1"/>
          <w:numId w:val="6"/>
        </w:numPr>
        <w:spacing w:line="288" w:lineRule="auto"/>
        <w:jc w:val="both"/>
        <w:rPr>
          <w:rFonts w:ascii="Times New Roman" w:hAnsi="Times New Roman" w:cs="Times New Roman"/>
          <w:b/>
        </w:rPr>
      </w:pPr>
      <w:r w:rsidRPr="00763A5E">
        <w:rPr>
          <w:rFonts w:ascii="Times New Roman" w:hAnsi="Times New Roman" w:cs="Times New Roman"/>
        </w:rPr>
        <w:t>Wykonawca będzie zobowiązany do wymiany pojemników w przypadku spalenia, zniszczenia, uszkodzenia przez osoby trzecie.</w:t>
      </w:r>
    </w:p>
    <w:p w:rsidR="00135557" w:rsidRPr="00763A5E" w:rsidRDefault="00135557" w:rsidP="003B1296">
      <w:pPr>
        <w:numPr>
          <w:ilvl w:val="1"/>
          <w:numId w:val="6"/>
        </w:numPr>
        <w:spacing w:line="288" w:lineRule="auto"/>
        <w:jc w:val="both"/>
        <w:rPr>
          <w:rFonts w:ascii="Times New Roman" w:hAnsi="Times New Roman" w:cs="Times New Roman"/>
          <w:b/>
        </w:rPr>
      </w:pPr>
      <w:r w:rsidRPr="00763A5E">
        <w:rPr>
          <w:rFonts w:ascii="Times New Roman" w:hAnsi="Times New Roman" w:cs="Times New Roman"/>
        </w:rPr>
        <w:t>Wykonawca będzie zobowiązany do wyznaczenia osoby do kontaktu z Zamawiającym poprzez udostępnienie bezpośredniego nr telefonu oraz adresu email.</w:t>
      </w:r>
    </w:p>
    <w:p w:rsidR="00135557" w:rsidRPr="00763A5E" w:rsidRDefault="00135557" w:rsidP="00BF4EFE">
      <w:pPr>
        <w:numPr>
          <w:ilvl w:val="0"/>
          <w:numId w:val="6"/>
        </w:numPr>
        <w:spacing w:line="288" w:lineRule="auto"/>
        <w:jc w:val="both"/>
        <w:rPr>
          <w:rFonts w:ascii="Times New Roman" w:hAnsi="Times New Roman" w:cs="Times New Roman"/>
          <w:b/>
        </w:rPr>
      </w:pPr>
      <w:r w:rsidRPr="00763A5E">
        <w:rPr>
          <w:rFonts w:ascii="Times New Roman" w:hAnsi="Times New Roman" w:cs="Times New Roman"/>
          <w:b/>
        </w:rPr>
        <w:t>Rodzaje odbieranych odpadów.</w:t>
      </w:r>
    </w:p>
    <w:p w:rsidR="00135557" w:rsidRPr="00763A5E" w:rsidRDefault="00135557" w:rsidP="003501E0">
      <w:pPr>
        <w:spacing w:line="288" w:lineRule="auto"/>
        <w:jc w:val="both"/>
        <w:rPr>
          <w:rFonts w:ascii="Times New Roman" w:hAnsi="Times New Roman" w:cs="Times New Roman"/>
          <w:b/>
        </w:rPr>
      </w:pPr>
      <w:r w:rsidRPr="00763A5E">
        <w:rPr>
          <w:rFonts w:ascii="Times New Roman" w:hAnsi="Times New Roman" w:cs="Times New Roman"/>
        </w:rPr>
        <w:t>Wykonawca jest zobowiązany do odbioru odpadów komunalnych wskazanych w poniższej tabeli zarówno z nieruchomości zamieszkałych, jak i nieruchomości, na których nie zamieszkują mieszkańcy, a powstają odpady komunalne. Odpady winny być odbierane w sposób ciągły nie zakłócający spoczynku nocnego w godzinach od 6.00 do 22.00, w terminach wynikających z ustalonego harmonogramu odbioru oraz niezależnie od warunków atmosferycznych.</w:t>
      </w:r>
      <w:r w:rsidRPr="00763A5E">
        <w:rPr>
          <w:rFonts w:ascii="Times New Roman" w:hAnsi="Times New Roman" w:cs="Times New Roman"/>
          <w:b/>
        </w:rPr>
        <w:t xml:space="preserve"> </w:t>
      </w:r>
    </w:p>
    <w:p w:rsidR="00135557" w:rsidRPr="00763A5E" w:rsidRDefault="00135557" w:rsidP="003501E0">
      <w:pPr>
        <w:spacing w:line="288" w:lineRule="auto"/>
        <w:jc w:val="both"/>
        <w:rPr>
          <w:rFonts w:ascii="Times New Roman" w:hAnsi="Times New Roman" w:cs="Times New Roman"/>
          <w:b/>
        </w:rPr>
      </w:pPr>
    </w:p>
    <w:tbl>
      <w:tblPr>
        <w:tblW w:w="0" w:type="auto"/>
        <w:tblInd w:w="108" w:type="dxa"/>
        <w:tblLayout w:type="fixed"/>
        <w:tblLook w:val="0000"/>
      </w:tblPr>
      <w:tblGrid>
        <w:gridCol w:w="1134"/>
        <w:gridCol w:w="8090"/>
      </w:tblGrid>
      <w:tr w:rsidR="00135557" w:rsidRPr="00763A5E" w:rsidTr="003501E0">
        <w:tc>
          <w:tcPr>
            <w:tcW w:w="1134" w:type="dxa"/>
            <w:tcBorders>
              <w:top w:val="single" w:sz="4" w:space="0" w:color="000000"/>
              <w:left w:val="single" w:sz="4" w:space="0" w:color="000000"/>
              <w:bottom w:val="single" w:sz="4" w:space="0" w:color="000000"/>
            </w:tcBorders>
          </w:tcPr>
          <w:p w:rsidR="00135557" w:rsidRPr="00763A5E" w:rsidRDefault="00135557" w:rsidP="003501E0">
            <w:pPr>
              <w:spacing w:line="288" w:lineRule="auto"/>
              <w:jc w:val="both"/>
              <w:rPr>
                <w:rFonts w:ascii="Times New Roman" w:hAnsi="Times New Roman" w:cs="Times New Roman"/>
                <w:b/>
              </w:rPr>
            </w:pPr>
            <w:r w:rsidRPr="00763A5E">
              <w:rPr>
                <w:rFonts w:ascii="Times New Roman" w:hAnsi="Times New Roman" w:cs="Times New Roman"/>
                <w:b/>
              </w:rPr>
              <w:t>KOD</w:t>
            </w:r>
          </w:p>
        </w:tc>
        <w:tc>
          <w:tcPr>
            <w:tcW w:w="8090" w:type="dxa"/>
            <w:tcBorders>
              <w:top w:val="single" w:sz="4" w:space="0" w:color="000000"/>
              <w:left w:val="single" w:sz="4" w:space="0" w:color="000000"/>
              <w:bottom w:val="single" w:sz="4" w:space="0" w:color="000000"/>
              <w:right w:val="single" w:sz="4" w:space="0" w:color="000000"/>
            </w:tcBorders>
          </w:tcPr>
          <w:p w:rsidR="00135557" w:rsidRPr="00763A5E" w:rsidRDefault="00135557" w:rsidP="003501E0">
            <w:pPr>
              <w:spacing w:line="288" w:lineRule="auto"/>
              <w:jc w:val="both"/>
              <w:rPr>
                <w:rFonts w:ascii="Times New Roman" w:hAnsi="Times New Roman" w:cs="Times New Roman"/>
                <w:b/>
              </w:rPr>
            </w:pPr>
            <w:r w:rsidRPr="00763A5E">
              <w:rPr>
                <w:rFonts w:ascii="Times New Roman" w:hAnsi="Times New Roman" w:cs="Times New Roman"/>
                <w:b/>
              </w:rPr>
              <w:t>RODZAJ</w:t>
            </w:r>
          </w:p>
        </w:tc>
      </w:tr>
      <w:tr w:rsidR="00135557" w:rsidRPr="00763A5E" w:rsidTr="003501E0">
        <w:tc>
          <w:tcPr>
            <w:tcW w:w="1134" w:type="dxa"/>
            <w:tcBorders>
              <w:top w:val="single" w:sz="4" w:space="0" w:color="000000"/>
              <w:left w:val="single" w:sz="4" w:space="0" w:color="000000"/>
              <w:bottom w:val="single" w:sz="4" w:space="0" w:color="000000"/>
            </w:tcBorders>
          </w:tcPr>
          <w:p w:rsidR="00135557" w:rsidRPr="00763A5E" w:rsidRDefault="00135557" w:rsidP="003501E0">
            <w:pPr>
              <w:spacing w:line="288" w:lineRule="auto"/>
              <w:jc w:val="both"/>
              <w:rPr>
                <w:rFonts w:ascii="Times New Roman" w:hAnsi="Times New Roman" w:cs="Times New Roman"/>
              </w:rPr>
            </w:pPr>
            <w:r w:rsidRPr="00763A5E">
              <w:rPr>
                <w:rFonts w:ascii="Times New Roman" w:hAnsi="Times New Roman" w:cs="Times New Roman"/>
              </w:rPr>
              <w:t>20 01 01</w:t>
            </w:r>
          </w:p>
        </w:tc>
        <w:tc>
          <w:tcPr>
            <w:tcW w:w="8090" w:type="dxa"/>
            <w:tcBorders>
              <w:top w:val="single" w:sz="4" w:space="0" w:color="000000"/>
              <w:left w:val="single" w:sz="4" w:space="0" w:color="000000"/>
              <w:bottom w:val="single" w:sz="4" w:space="0" w:color="000000"/>
              <w:right w:val="single" w:sz="4" w:space="0" w:color="000000"/>
            </w:tcBorders>
          </w:tcPr>
          <w:p w:rsidR="00135557" w:rsidRPr="00763A5E" w:rsidRDefault="00135557" w:rsidP="003501E0">
            <w:pPr>
              <w:spacing w:line="288" w:lineRule="auto"/>
              <w:jc w:val="both"/>
              <w:rPr>
                <w:rFonts w:ascii="Times New Roman" w:hAnsi="Times New Roman" w:cs="Times New Roman"/>
              </w:rPr>
            </w:pPr>
            <w:r w:rsidRPr="00763A5E">
              <w:rPr>
                <w:rFonts w:ascii="Times New Roman" w:hAnsi="Times New Roman" w:cs="Times New Roman"/>
              </w:rPr>
              <w:t>Papier i tektura</w:t>
            </w:r>
          </w:p>
        </w:tc>
      </w:tr>
      <w:tr w:rsidR="00135557" w:rsidRPr="00763A5E" w:rsidTr="003501E0">
        <w:tc>
          <w:tcPr>
            <w:tcW w:w="1134" w:type="dxa"/>
            <w:tcBorders>
              <w:top w:val="single" w:sz="4" w:space="0" w:color="000000"/>
              <w:left w:val="single" w:sz="4" w:space="0" w:color="000000"/>
              <w:bottom w:val="single" w:sz="4" w:space="0" w:color="000000"/>
            </w:tcBorders>
          </w:tcPr>
          <w:p w:rsidR="00135557" w:rsidRPr="00763A5E" w:rsidRDefault="00135557" w:rsidP="003501E0">
            <w:pPr>
              <w:spacing w:line="288" w:lineRule="auto"/>
              <w:jc w:val="both"/>
              <w:rPr>
                <w:rFonts w:ascii="Times New Roman" w:hAnsi="Times New Roman" w:cs="Times New Roman"/>
              </w:rPr>
            </w:pPr>
            <w:r w:rsidRPr="00763A5E">
              <w:rPr>
                <w:rFonts w:ascii="Times New Roman" w:hAnsi="Times New Roman" w:cs="Times New Roman"/>
              </w:rPr>
              <w:t>20 01 02</w:t>
            </w:r>
          </w:p>
        </w:tc>
        <w:tc>
          <w:tcPr>
            <w:tcW w:w="8090" w:type="dxa"/>
            <w:tcBorders>
              <w:top w:val="single" w:sz="4" w:space="0" w:color="000000"/>
              <w:left w:val="single" w:sz="4" w:space="0" w:color="000000"/>
              <w:bottom w:val="single" w:sz="4" w:space="0" w:color="000000"/>
              <w:right w:val="single" w:sz="4" w:space="0" w:color="000000"/>
            </w:tcBorders>
          </w:tcPr>
          <w:p w:rsidR="00135557" w:rsidRPr="00763A5E" w:rsidRDefault="00135557" w:rsidP="003501E0">
            <w:pPr>
              <w:spacing w:line="288" w:lineRule="auto"/>
              <w:jc w:val="both"/>
              <w:rPr>
                <w:rFonts w:ascii="Times New Roman" w:hAnsi="Times New Roman" w:cs="Times New Roman"/>
              </w:rPr>
            </w:pPr>
            <w:r w:rsidRPr="00763A5E">
              <w:rPr>
                <w:rFonts w:ascii="Times New Roman" w:hAnsi="Times New Roman" w:cs="Times New Roman"/>
              </w:rPr>
              <w:t>Szkło</w:t>
            </w:r>
          </w:p>
        </w:tc>
      </w:tr>
      <w:tr w:rsidR="00135557" w:rsidRPr="00763A5E" w:rsidTr="003501E0">
        <w:tc>
          <w:tcPr>
            <w:tcW w:w="1134" w:type="dxa"/>
            <w:tcBorders>
              <w:top w:val="single" w:sz="4" w:space="0" w:color="000000"/>
              <w:left w:val="single" w:sz="4" w:space="0" w:color="000000"/>
              <w:bottom w:val="single" w:sz="4" w:space="0" w:color="000000"/>
            </w:tcBorders>
          </w:tcPr>
          <w:p w:rsidR="00135557" w:rsidRPr="00763A5E" w:rsidRDefault="00135557" w:rsidP="003501E0">
            <w:pPr>
              <w:spacing w:line="288" w:lineRule="auto"/>
              <w:jc w:val="both"/>
              <w:rPr>
                <w:rFonts w:ascii="Times New Roman" w:hAnsi="Times New Roman" w:cs="Times New Roman"/>
              </w:rPr>
            </w:pPr>
            <w:r w:rsidRPr="00763A5E">
              <w:rPr>
                <w:rFonts w:ascii="Times New Roman" w:hAnsi="Times New Roman" w:cs="Times New Roman"/>
              </w:rPr>
              <w:t>20 01 08</w:t>
            </w:r>
          </w:p>
        </w:tc>
        <w:tc>
          <w:tcPr>
            <w:tcW w:w="8090" w:type="dxa"/>
            <w:tcBorders>
              <w:top w:val="single" w:sz="4" w:space="0" w:color="000000"/>
              <w:left w:val="single" w:sz="4" w:space="0" w:color="000000"/>
              <w:bottom w:val="single" w:sz="4" w:space="0" w:color="000000"/>
              <w:right w:val="single" w:sz="4" w:space="0" w:color="000000"/>
            </w:tcBorders>
          </w:tcPr>
          <w:p w:rsidR="00135557" w:rsidRPr="00763A5E" w:rsidRDefault="00135557" w:rsidP="003501E0">
            <w:pPr>
              <w:spacing w:line="288" w:lineRule="auto"/>
              <w:jc w:val="both"/>
              <w:rPr>
                <w:rFonts w:ascii="Times New Roman" w:hAnsi="Times New Roman" w:cs="Times New Roman"/>
              </w:rPr>
            </w:pPr>
            <w:r w:rsidRPr="00763A5E">
              <w:rPr>
                <w:rFonts w:ascii="Times New Roman" w:hAnsi="Times New Roman" w:cs="Times New Roman"/>
              </w:rPr>
              <w:t>Odpady kuchenne ulegające biodegradacji</w:t>
            </w:r>
          </w:p>
        </w:tc>
      </w:tr>
      <w:tr w:rsidR="00135557" w:rsidRPr="00763A5E" w:rsidTr="003501E0">
        <w:tc>
          <w:tcPr>
            <w:tcW w:w="1134" w:type="dxa"/>
            <w:tcBorders>
              <w:top w:val="single" w:sz="4" w:space="0" w:color="000000"/>
              <w:left w:val="single" w:sz="4" w:space="0" w:color="000000"/>
              <w:bottom w:val="single" w:sz="4" w:space="0" w:color="000000"/>
            </w:tcBorders>
          </w:tcPr>
          <w:p w:rsidR="00135557" w:rsidRPr="00763A5E" w:rsidRDefault="00135557" w:rsidP="003501E0">
            <w:pPr>
              <w:spacing w:line="288" w:lineRule="auto"/>
              <w:jc w:val="both"/>
              <w:rPr>
                <w:rFonts w:ascii="Times New Roman" w:hAnsi="Times New Roman" w:cs="Times New Roman"/>
              </w:rPr>
            </w:pPr>
            <w:r w:rsidRPr="00763A5E">
              <w:rPr>
                <w:rFonts w:ascii="Times New Roman" w:hAnsi="Times New Roman" w:cs="Times New Roman"/>
              </w:rPr>
              <w:t>20 01 10</w:t>
            </w:r>
          </w:p>
        </w:tc>
        <w:tc>
          <w:tcPr>
            <w:tcW w:w="8090" w:type="dxa"/>
            <w:tcBorders>
              <w:top w:val="single" w:sz="4" w:space="0" w:color="000000"/>
              <w:left w:val="single" w:sz="4" w:space="0" w:color="000000"/>
              <w:bottom w:val="single" w:sz="4" w:space="0" w:color="000000"/>
              <w:right w:val="single" w:sz="4" w:space="0" w:color="000000"/>
            </w:tcBorders>
          </w:tcPr>
          <w:p w:rsidR="00135557" w:rsidRPr="00763A5E" w:rsidRDefault="00135557" w:rsidP="003501E0">
            <w:pPr>
              <w:spacing w:line="288" w:lineRule="auto"/>
              <w:jc w:val="both"/>
              <w:rPr>
                <w:rFonts w:ascii="Times New Roman" w:hAnsi="Times New Roman" w:cs="Times New Roman"/>
              </w:rPr>
            </w:pPr>
            <w:r w:rsidRPr="00763A5E">
              <w:rPr>
                <w:rFonts w:ascii="Times New Roman" w:hAnsi="Times New Roman" w:cs="Times New Roman"/>
              </w:rPr>
              <w:t>Odzież</w:t>
            </w:r>
          </w:p>
        </w:tc>
      </w:tr>
      <w:tr w:rsidR="00135557" w:rsidRPr="00763A5E" w:rsidTr="003501E0">
        <w:tc>
          <w:tcPr>
            <w:tcW w:w="1134" w:type="dxa"/>
            <w:tcBorders>
              <w:top w:val="single" w:sz="4" w:space="0" w:color="000000"/>
              <w:left w:val="single" w:sz="4" w:space="0" w:color="000000"/>
              <w:bottom w:val="single" w:sz="4" w:space="0" w:color="000000"/>
            </w:tcBorders>
          </w:tcPr>
          <w:p w:rsidR="00135557" w:rsidRPr="00763A5E" w:rsidRDefault="00135557" w:rsidP="003501E0">
            <w:pPr>
              <w:spacing w:line="288" w:lineRule="auto"/>
              <w:jc w:val="both"/>
              <w:rPr>
                <w:rFonts w:ascii="Times New Roman" w:hAnsi="Times New Roman" w:cs="Times New Roman"/>
              </w:rPr>
            </w:pPr>
            <w:r w:rsidRPr="00763A5E">
              <w:rPr>
                <w:rFonts w:ascii="Times New Roman" w:hAnsi="Times New Roman" w:cs="Times New Roman"/>
              </w:rPr>
              <w:t>20 01 11</w:t>
            </w:r>
          </w:p>
        </w:tc>
        <w:tc>
          <w:tcPr>
            <w:tcW w:w="8090" w:type="dxa"/>
            <w:tcBorders>
              <w:top w:val="single" w:sz="4" w:space="0" w:color="000000"/>
              <w:left w:val="single" w:sz="4" w:space="0" w:color="000000"/>
              <w:bottom w:val="single" w:sz="4" w:space="0" w:color="000000"/>
              <w:right w:val="single" w:sz="4" w:space="0" w:color="000000"/>
            </w:tcBorders>
          </w:tcPr>
          <w:p w:rsidR="00135557" w:rsidRPr="00763A5E" w:rsidRDefault="00135557" w:rsidP="003501E0">
            <w:pPr>
              <w:spacing w:line="288" w:lineRule="auto"/>
              <w:jc w:val="both"/>
              <w:rPr>
                <w:rFonts w:ascii="Times New Roman" w:hAnsi="Times New Roman" w:cs="Times New Roman"/>
              </w:rPr>
            </w:pPr>
            <w:r w:rsidRPr="00763A5E">
              <w:rPr>
                <w:rFonts w:ascii="Times New Roman" w:hAnsi="Times New Roman" w:cs="Times New Roman"/>
              </w:rPr>
              <w:t>Tekstylia</w:t>
            </w:r>
          </w:p>
        </w:tc>
      </w:tr>
      <w:tr w:rsidR="00135557" w:rsidRPr="00763A5E" w:rsidTr="003501E0">
        <w:tc>
          <w:tcPr>
            <w:tcW w:w="1134" w:type="dxa"/>
            <w:tcBorders>
              <w:top w:val="single" w:sz="4" w:space="0" w:color="000000"/>
              <w:left w:val="single" w:sz="4" w:space="0" w:color="000000"/>
              <w:bottom w:val="single" w:sz="4" w:space="0" w:color="000000"/>
            </w:tcBorders>
          </w:tcPr>
          <w:p w:rsidR="00135557" w:rsidRPr="00763A5E" w:rsidRDefault="00135557" w:rsidP="003501E0">
            <w:pPr>
              <w:spacing w:line="288" w:lineRule="auto"/>
              <w:jc w:val="both"/>
              <w:rPr>
                <w:rFonts w:ascii="Times New Roman" w:hAnsi="Times New Roman" w:cs="Times New Roman"/>
              </w:rPr>
            </w:pPr>
            <w:r w:rsidRPr="00763A5E">
              <w:rPr>
                <w:rFonts w:ascii="Times New Roman" w:hAnsi="Times New Roman" w:cs="Times New Roman"/>
              </w:rPr>
              <w:t>20 01 13</w:t>
            </w:r>
          </w:p>
        </w:tc>
        <w:tc>
          <w:tcPr>
            <w:tcW w:w="8090" w:type="dxa"/>
            <w:tcBorders>
              <w:top w:val="single" w:sz="4" w:space="0" w:color="000000"/>
              <w:left w:val="single" w:sz="4" w:space="0" w:color="000000"/>
              <w:bottom w:val="single" w:sz="4" w:space="0" w:color="000000"/>
              <w:right w:val="single" w:sz="4" w:space="0" w:color="000000"/>
            </w:tcBorders>
          </w:tcPr>
          <w:p w:rsidR="00135557" w:rsidRPr="00763A5E" w:rsidRDefault="00135557" w:rsidP="003501E0">
            <w:pPr>
              <w:spacing w:line="288" w:lineRule="auto"/>
              <w:jc w:val="both"/>
              <w:rPr>
                <w:rFonts w:ascii="Times New Roman" w:hAnsi="Times New Roman" w:cs="Times New Roman"/>
              </w:rPr>
            </w:pPr>
            <w:r w:rsidRPr="00763A5E">
              <w:rPr>
                <w:rFonts w:ascii="Times New Roman" w:hAnsi="Times New Roman" w:cs="Times New Roman"/>
              </w:rPr>
              <w:t>Rozpuszczalniki</w:t>
            </w:r>
          </w:p>
        </w:tc>
      </w:tr>
      <w:tr w:rsidR="00135557" w:rsidRPr="00763A5E" w:rsidTr="003501E0">
        <w:tc>
          <w:tcPr>
            <w:tcW w:w="1134" w:type="dxa"/>
            <w:tcBorders>
              <w:top w:val="single" w:sz="4" w:space="0" w:color="000000"/>
              <w:left w:val="single" w:sz="4" w:space="0" w:color="000000"/>
              <w:bottom w:val="single" w:sz="4" w:space="0" w:color="000000"/>
            </w:tcBorders>
          </w:tcPr>
          <w:p w:rsidR="00135557" w:rsidRPr="00763A5E" w:rsidRDefault="00135557" w:rsidP="003501E0">
            <w:pPr>
              <w:spacing w:line="288" w:lineRule="auto"/>
              <w:jc w:val="both"/>
              <w:rPr>
                <w:rFonts w:ascii="Times New Roman" w:hAnsi="Times New Roman" w:cs="Times New Roman"/>
              </w:rPr>
            </w:pPr>
            <w:r w:rsidRPr="00763A5E">
              <w:rPr>
                <w:rFonts w:ascii="Times New Roman" w:hAnsi="Times New Roman" w:cs="Times New Roman"/>
              </w:rPr>
              <w:t>20 01 14</w:t>
            </w:r>
          </w:p>
        </w:tc>
        <w:tc>
          <w:tcPr>
            <w:tcW w:w="8090" w:type="dxa"/>
            <w:tcBorders>
              <w:top w:val="single" w:sz="4" w:space="0" w:color="000000"/>
              <w:left w:val="single" w:sz="4" w:space="0" w:color="000000"/>
              <w:bottom w:val="single" w:sz="4" w:space="0" w:color="000000"/>
              <w:right w:val="single" w:sz="4" w:space="0" w:color="000000"/>
            </w:tcBorders>
          </w:tcPr>
          <w:p w:rsidR="00135557" w:rsidRPr="00763A5E" w:rsidRDefault="00135557" w:rsidP="003501E0">
            <w:pPr>
              <w:spacing w:line="288" w:lineRule="auto"/>
              <w:jc w:val="both"/>
              <w:rPr>
                <w:rFonts w:ascii="Times New Roman" w:hAnsi="Times New Roman" w:cs="Times New Roman"/>
              </w:rPr>
            </w:pPr>
            <w:r>
              <w:rPr>
                <w:noProof/>
                <w:lang w:eastAsia="pl-PL"/>
              </w:rPr>
            </w:r>
            <w:r w:rsidRPr="003838DA">
              <w:rPr>
                <w:rFonts w:ascii="Times New Roman" w:hAnsi="Times New Roman" w:cs="Times New Roman"/>
              </w:rPr>
              <w:pict>
                <v:rect id="AutoShape 12" o:spid="_x0000_s1026" style="width:.75pt;height:.75pt;mso-wrap-style:none;mso-position-horizontal-relative:char;mso-position-vertical-relative:line;v-text-anchor:middle" filled="f" stroked="f">
                  <v:stroke joinstyle="round"/>
                  <w10:anchorlock/>
                </v:rect>
              </w:pict>
            </w:r>
            <w:r w:rsidRPr="00763A5E">
              <w:rPr>
                <w:rFonts w:ascii="Times New Roman" w:hAnsi="Times New Roman" w:cs="Times New Roman"/>
              </w:rPr>
              <w:t>Kwasy</w:t>
            </w:r>
          </w:p>
        </w:tc>
      </w:tr>
      <w:tr w:rsidR="00135557" w:rsidRPr="00763A5E" w:rsidTr="003501E0">
        <w:tc>
          <w:tcPr>
            <w:tcW w:w="1134" w:type="dxa"/>
            <w:tcBorders>
              <w:top w:val="single" w:sz="4" w:space="0" w:color="000000"/>
              <w:left w:val="single" w:sz="4" w:space="0" w:color="000000"/>
              <w:bottom w:val="single" w:sz="4" w:space="0" w:color="000000"/>
            </w:tcBorders>
          </w:tcPr>
          <w:p w:rsidR="00135557" w:rsidRPr="00763A5E" w:rsidRDefault="00135557" w:rsidP="003501E0">
            <w:pPr>
              <w:spacing w:line="288" w:lineRule="auto"/>
              <w:jc w:val="both"/>
              <w:rPr>
                <w:rFonts w:ascii="Times New Roman" w:hAnsi="Times New Roman" w:cs="Times New Roman"/>
              </w:rPr>
            </w:pPr>
            <w:r w:rsidRPr="00763A5E">
              <w:rPr>
                <w:rFonts w:ascii="Times New Roman" w:hAnsi="Times New Roman" w:cs="Times New Roman"/>
              </w:rPr>
              <w:t>20 01 15</w:t>
            </w:r>
          </w:p>
        </w:tc>
        <w:tc>
          <w:tcPr>
            <w:tcW w:w="8090" w:type="dxa"/>
            <w:tcBorders>
              <w:top w:val="single" w:sz="4" w:space="0" w:color="000000"/>
              <w:left w:val="single" w:sz="4" w:space="0" w:color="000000"/>
              <w:bottom w:val="single" w:sz="4" w:space="0" w:color="000000"/>
              <w:right w:val="single" w:sz="4" w:space="0" w:color="000000"/>
            </w:tcBorders>
          </w:tcPr>
          <w:p w:rsidR="00135557" w:rsidRPr="00763A5E" w:rsidRDefault="00135557" w:rsidP="003501E0">
            <w:pPr>
              <w:spacing w:line="288" w:lineRule="auto"/>
              <w:jc w:val="both"/>
              <w:rPr>
                <w:rFonts w:ascii="Times New Roman" w:hAnsi="Times New Roman" w:cs="Times New Roman"/>
              </w:rPr>
            </w:pPr>
            <w:r w:rsidRPr="00763A5E">
              <w:rPr>
                <w:rFonts w:ascii="Times New Roman" w:hAnsi="Times New Roman" w:cs="Times New Roman"/>
              </w:rPr>
              <w:t>Alkalia</w:t>
            </w:r>
          </w:p>
        </w:tc>
      </w:tr>
      <w:tr w:rsidR="00135557" w:rsidRPr="00763A5E" w:rsidTr="003501E0">
        <w:tc>
          <w:tcPr>
            <w:tcW w:w="1134" w:type="dxa"/>
            <w:tcBorders>
              <w:top w:val="single" w:sz="4" w:space="0" w:color="000000"/>
              <w:left w:val="single" w:sz="4" w:space="0" w:color="000000"/>
              <w:bottom w:val="single" w:sz="4" w:space="0" w:color="000000"/>
            </w:tcBorders>
          </w:tcPr>
          <w:p w:rsidR="00135557" w:rsidRPr="00763A5E" w:rsidRDefault="00135557" w:rsidP="003501E0">
            <w:pPr>
              <w:spacing w:line="288" w:lineRule="auto"/>
              <w:jc w:val="both"/>
              <w:rPr>
                <w:rFonts w:ascii="Times New Roman" w:hAnsi="Times New Roman" w:cs="Times New Roman"/>
              </w:rPr>
            </w:pPr>
            <w:r w:rsidRPr="00763A5E">
              <w:rPr>
                <w:rFonts w:ascii="Times New Roman" w:hAnsi="Times New Roman" w:cs="Times New Roman"/>
              </w:rPr>
              <w:t>20 01 17</w:t>
            </w:r>
          </w:p>
        </w:tc>
        <w:tc>
          <w:tcPr>
            <w:tcW w:w="8090" w:type="dxa"/>
            <w:tcBorders>
              <w:top w:val="single" w:sz="4" w:space="0" w:color="000000"/>
              <w:left w:val="single" w:sz="4" w:space="0" w:color="000000"/>
              <w:bottom w:val="single" w:sz="4" w:space="0" w:color="000000"/>
              <w:right w:val="single" w:sz="4" w:space="0" w:color="000000"/>
            </w:tcBorders>
          </w:tcPr>
          <w:p w:rsidR="00135557" w:rsidRPr="00763A5E" w:rsidRDefault="00135557" w:rsidP="003501E0">
            <w:pPr>
              <w:spacing w:line="288" w:lineRule="auto"/>
              <w:jc w:val="both"/>
              <w:rPr>
                <w:rFonts w:ascii="Times New Roman" w:hAnsi="Times New Roman" w:cs="Times New Roman"/>
              </w:rPr>
            </w:pPr>
            <w:r w:rsidRPr="00763A5E">
              <w:rPr>
                <w:rFonts w:ascii="Times New Roman" w:hAnsi="Times New Roman" w:cs="Times New Roman"/>
              </w:rPr>
              <w:t>Odczynniki fotograficzne</w:t>
            </w:r>
          </w:p>
        </w:tc>
      </w:tr>
      <w:tr w:rsidR="00135557" w:rsidRPr="00763A5E" w:rsidTr="003501E0">
        <w:tc>
          <w:tcPr>
            <w:tcW w:w="1134" w:type="dxa"/>
            <w:tcBorders>
              <w:top w:val="single" w:sz="4" w:space="0" w:color="000000"/>
              <w:left w:val="single" w:sz="4" w:space="0" w:color="000000"/>
              <w:bottom w:val="single" w:sz="4" w:space="0" w:color="000000"/>
            </w:tcBorders>
          </w:tcPr>
          <w:p w:rsidR="00135557" w:rsidRPr="00763A5E" w:rsidRDefault="00135557" w:rsidP="003501E0">
            <w:pPr>
              <w:spacing w:line="288" w:lineRule="auto"/>
              <w:jc w:val="both"/>
              <w:rPr>
                <w:rFonts w:ascii="Times New Roman" w:hAnsi="Times New Roman" w:cs="Times New Roman"/>
              </w:rPr>
            </w:pPr>
            <w:r w:rsidRPr="00763A5E">
              <w:rPr>
                <w:rFonts w:ascii="Times New Roman" w:hAnsi="Times New Roman" w:cs="Times New Roman"/>
              </w:rPr>
              <w:t>20 01 19</w:t>
            </w:r>
          </w:p>
        </w:tc>
        <w:tc>
          <w:tcPr>
            <w:tcW w:w="8090" w:type="dxa"/>
            <w:tcBorders>
              <w:top w:val="single" w:sz="4" w:space="0" w:color="000000"/>
              <w:left w:val="single" w:sz="4" w:space="0" w:color="000000"/>
              <w:bottom w:val="single" w:sz="4" w:space="0" w:color="000000"/>
              <w:right w:val="single" w:sz="4" w:space="0" w:color="000000"/>
            </w:tcBorders>
          </w:tcPr>
          <w:p w:rsidR="00135557" w:rsidRPr="00763A5E" w:rsidRDefault="00135557" w:rsidP="003501E0">
            <w:pPr>
              <w:spacing w:line="288" w:lineRule="auto"/>
              <w:jc w:val="both"/>
              <w:rPr>
                <w:rFonts w:ascii="Times New Roman" w:hAnsi="Times New Roman" w:cs="Times New Roman"/>
              </w:rPr>
            </w:pPr>
            <w:r w:rsidRPr="00763A5E">
              <w:rPr>
                <w:rFonts w:ascii="Times New Roman" w:hAnsi="Times New Roman" w:cs="Times New Roman"/>
              </w:rPr>
              <w:t>Środki ochrony roślin I i II klasy toksyczności (bardzo toksyczne i toksyczne np. herbicydy, insektycydy)</w:t>
            </w:r>
          </w:p>
        </w:tc>
      </w:tr>
      <w:tr w:rsidR="00135557" w:rsidRPr="00763A5E" w:rsidTr="003501E0">
        <w:tc>
          <w:tcPr>
            <w:tcW w:w="1134" w:type="dxa"/>
            <w:tcBorders>
              <w:top w:val="single" w:sz="4" w:space="0" w:color="000000"/>
              <w:left w:val="single" w:sz="4" w:space="0" w:color="000000"/>
              <w:bottom w:val="single" w:sz="4" w:space="0" w:color="000000"/>
            </w:tcBorders>
          </w:tcPr>
          <w:p w:rsidR="00135557" w:rsidRPr="00763A5E" w:rsidRDefault="00135557" w:rsidP="003501E0">
            <w:pPr>
              <w:spacing w:line="288" w:lineRule="auto"/>
              <w:jc w:val="both"/>
              <w:rPr>
                <w:rFonts w:ascii="Times New Roman" w:hAnsi="Times New Roman" w:cs="Times New Roman"/>
              </w:rPr>
            </w:pPr>
            <w:r w:rsidRPr="00763A5E">
              <w:rPr>
                <w:rFonts w:ascii="Times New Roman" w:hAnsi="Times New Roman" w:cs="Times New Roman"/>
              </w:rPr>
              <w:t>20 01 21</w:t>
            </w:r>
          </w:p>
        </w:tc>
        <w:tc>
          <w:tcPr>
            <w:tcW w:w="8090" w:type="dxa"/>
            <w:tcBorders>
              <w:top w:val="single" w:sz="4" w:space="0" w:color="000000"/>
              <w:left w:val="single" w:sz="4" w:space="0" w:color="000000"/>
              <w:bottom w:val="single" w:sz="4" w:space="0" w:color="000000"/>
              <w:right w:val="single" w:sz="4" w:space="0" w:color="000000"/>
            </w:tcBorders>
          </w:tcPr>
          <w:p w:rsidR="00135557" w:rsidRPr="00763A5E" w:rsidRDefault="00135557" w:rsidP="003501E0">
            <w:pPr>
              <w:spacing w:line="288" w:lineRule="auto"/>
              <w:jc w:val="both"/>
              <w:rPr>
                <w:rFonts w:ascii="Times New Roman" w:hAnsi="Times New Roman" w:cs="Times New Roman"/>
              </w:rPr>
            </w:pPr>
            <w:r w:rsidRPr="00763A5E">
              <w:rPr>
                <w:rFonts w:ascii="Times New Roman" w:hAnsi="Times New Roman" w:cs="Times New Roman"/>
              </w:rPr>
              <w:t>Lampy fluorescencyjne i inne odpady zawierające rtęć</w:t>
            </w:r>
          </w:p>
        </w:tc>
      </w:tr>
      <w:tr w:rsidR="00135557" w:rsidRPr="00763A5E" w:rsidTr="003501E0">
        <w:tc>
          <w:tcPr>
            <w:tcW w:w="1134" w:type="dxa"/>
            <w:tcBorders>
              <w:top w:val="single" w:sz="4" w:space="0" w:color="000000"/>
              <w:left w:val="single" w:sz="4" w:space="0" w:color="000000"/>
              <w:bottom w:val="single" w:sz="4" w:space="0" w:color="000000"/>
            </w:tcBorders>
          </w:tcPr>
          <w:p w:rsidR="00135557" w:rsidRPr="00763A5E" w:rsidRDefault="00135557" w:rsidP="003501E0">
            <w:pPr>
              <w:spacing w:line="288" w:lineRule="auto"/>
              <w:jc w:val="both"/>
              <w:rPr>
                <w:rFonts w:ascii="Times New Roman" w:hAnsi="Times New Roman" w:cs="Times New Roman"/>
              </w:rPr>
            </w:pPr>
            <w:r w:rsidRPr="00763A5E">
              <w:rPr>
                <w:rFonts w:ascii="Times New Roman" w:hAnsi="Times New Roman" w:cs="Times New Roman"/>
              </w:rPr>
              <w:t>20 01 23</w:t>
            </w:r>
          </w:p>
        </w:tc>
        <w:tc>
          <w:tcPr>
            <w:tcW w:w="8090" w:type="dxa"/>
            <w:tcBorders>
              <w:top w:val="single" w:sz="4" w:space="0" w:color="000000"/>
              <w:left w:val="single" w:sz="4" w:space="0" w:color="000000"/>
              <w:bottom w:val="single" w:sz="4" w:space="0" w:color="000000"/>
              <w:right w:val="single" w:sz="4" w:space="0" w:color="000000"/>
            </w:tcBorders>
          </w:tcPr>
          <w:p w:rsidR="00135557" w:rsidRPr="00763A5E" w:rsidRDefault="00135557" w:rsidP="003501E0">
            <w:pPr>
              <w:spacing w:line="288" w:lineRule="auto"/>
              <w:jc w:val="both"/>
              <w:rPr>
                <w:rFonts w:ascii="Times New Roman" w:hAnsi="Times New Roman" w:cs="Times New Roman"/>
              </w:rPr>
            </w:pPr>
            <w:r w:rsidRPr="00763A5E">
              <w:rPr>
                <w:rFonts w:ascii="Times New Roman" w:hAnsi="Times New Roman" w:cs="Times New Roman"/>
              </w:rPr>
              <w:t>Urządzenia zawierające freony</w:t>
            </w:r>
          </w:p>
        </w:tc>
      </w:tr>
      <w:tr w:rsidR="00135557" w:rsidRPr="00763A5E" w:rsidTr="003501E0">
        <w:tc>
          <w:tcPr>
            <w:tcW w:w="1134" w:type="dxa"/>
            <w:tcBorders>
              <w:top w:val="single" w:sz="4" w:space="0" w:color="000000"/>
              <w:left w:val="single" w:sz="4" w:space="0" w:color="000000"/>
              <w:bottom w:val="single" w:sz="4" w:space="0" w:color="000000"/>
            </w:tcBorders>
          </w:tcPr>
          <w:p w:rsidR="00135557" w:rsidRPr="00763A5E" w:rsidRDefault="00135557" w:rsidP="003501E0">
            <w:pPr>
              <w:spacing w:line="288" w:lineRule="auto"/>
              <w:jc w:val="both"/>
              <w:rPr>
                <w:rFonts w:ascii="Times New Roman" w:hAnsi="Times New Roman" w:cs="Times New Roman"/>
              </w:rPr>
            </w:pPr>
            <w:r w:rsidRPr="00763A5E">
              <w:rPr>
                <w:rFonts w:ascii="Times New Roman" w:hAnsi="Times New Roman" w:cs="Times New Roman"/>
              </w:rPr>
              <w:t>20 01 25</w:t>
            </w:r>
          </w:p>
        </w:tc>
        <w:tc>
          <w:tcPr>
            <w:tcW w:w="8090" w:type="dxa"/>
            <w:tcBorders>
              <w:top w:val="single" w:sz="4" w:space="0" w:color="000000"/>
              <w:left w:val="single" w:sz="4" w:space="0" w:color="000000"/>
              <w:bottom w:val="single" w:sz="4" w:space="0" w:color="000000"/>
              <w:right w:val="single" w:sz="4" w:space="0" w:color="000000"/>
            </w:tcBorders>
          </w:tcPr>
          <w:p w:rsidR="00135557" w:rsidRPr="00763A5E" w:rsidRDefault="00135557" w:rsidP="003501E0">
            <w:pPr>
              <w:spacing w:line="288" w:lineRule="auto"/>
              <w:jc w:val="both"/>
              <w:rPr>
                <w:rFonts w:ascii="Times New Roman" w:hAnsi="Times New Roman" w:cs="Times New Roman"/>
              </w:rPr>
            </w:pPr>
            <w:r w:rsidRPr="00763A5E">
              <w:rPr>
                <w:rFonts w:ascii="Times New Roman" w:hAnsi="Times New Roman" w:cs="Times New Roman"/>
              </w:rPr>
              <w:t>Oleje i tłuszcze jadalne</w:t>
            </w:r>
          </w:p>
        </w:tc>
      </w:tr>
      <w:tr w:rsidR="00135557" w:rsidRPr="00763A5E" w:rsidTr="003501E0">
        <w:tc>
          <w:tcPr>
            <w:tcW w:w="1134" w:type="dxa"/>
            <w:tcBorders>
              <w:top w:val="single" w:sz="4" w:space="0" w:color="000000"/>
              <w:left w:val="single" w:sz="4" w:space="0" w:color="000000"/>
              <w:bottom w:val="single" w:sz="4" w:space="0" w:color="000000"/>
            </w:tcBorders>
          </w:tcPr>
          <w:p w:rsidR="00135557" w:rsidRPr="00763A5E" w:rsidRDefault="00135557" w:rsidP="003501E0">
            <w:pPr>
              <w:spacing w:line="288" w:lineRule="auto"/>
              <w:jc w:val="both"/>
              <w:rPr>
                <w:rFonts w:ascii="Times New Roman" w:hAnsi="Times New Roman" w:cs="Times New Roman"/>
              </w:rPr>
            </w:pPr>
            <w:r w:rsidRPr="00763A5E">
              <w:rPr>
                <w:rFonts w:ascii="Times New Roman" w:hAnsi="Times New Roman" w:cs="Times New Roman"/>
              </w:rPr>
              <w:t>20 01 26</w:t>
            </w:r>
          </w:p>
        </w:tc>
        <w:tc>
          <w:tcPr>
            <w:tcW w:w="8090" w:type="dxa"/>
            <w:tcBorders>
              <w:top w:val="single" w:sz="4" w:space="0" w:color="000000"/>
              <w:left w:val="single" w:sz="4" w:space="0" w:color="000000"/>
              <w:bottom w:val="single" w:sz="4" w:space="0" w:color="000000"/>
              <w:right w:val="single" w:sz="4" w:space="0" w:color="000000"/>
            </w:tcBorders>
          </w:tcPr>
          <w:p w:rsidR="00135557" w:rsidRPr="00763A5E" w:rsidRDefault="00135557" w:rsidP="003501E0">
            <w:pPr>
              <w:spacing w:line="288" w:lineRule="auto"/>
              <w:jc w:val="both"/>
              <w:rPr>
                <w:rFonts w:ascii="Times New Roman" w:hAnsi="Times New Roman" w:cs="Times New Roman"/>
              </w:rPr>
            </w:pPr>
            <w:r w:rsidRPr="00763A5E">
              <w:rPr>
                <w:rFonts w:ascii="Times New Roman" w:hAnsi="Times New Roman" w:cs="Times New Roman"/>
              </w:rPr>
              <w:t>Oleje i tłuszcze inne niż wymienione w 20 01 25</w:t>
            </w:r>
          </w:p>
        </w:tc>
      </w:tr>
      <w:tr w:rsidR="00135557" w:rsidRPr="00763A5E" w:rsidTr="003501E0">
        <w:tc>
          <w:tcPr>
            <w:tcW w:w="1134" w:type="dxa"/>
            <w:tcBorders>
              <w:top w:val="single" w:sz="4" w:space="0" w:color="000000"/>
              <w:left w:val="single" w:sz="4" w:space="0" w:color="000000"/>
              <w:bottom w:val="single" w:sz="4" w:space="0" w:color="000000"/>
            </w:tcBorders>
          </w:tcPr>
          <w:p w:rsidR="00135557" w:rsidRPr="00763A5E" w:rsidRDefault="00135557" w:rsidP="003501E0">
            <w:pPr>
              <w:spacing w:line="288" w:lineRule="auto"/>
              <w:jc w:val="both"/>
              <w:rPr>
                <w:rFonts w:ascii="Times New Roman" w:hAnsi="Times New Roman" w:cs="Times New Roman"/>
              </w:rPr>
            </w:pPr>
            <w:r w:rsidRPr="00763A5E">
              <w:rPr>
                <w:rFonts w:ascii="Times New Roman" w:hAnsi="Times New Roman" w:cs="Times New Roman"/>
              </w:rPr>
              <w:t>20 01 27</w:t>
            </w:r>
          </w:p>
        </w:tc>
        <w:tc>
          <w:tcPr>
            <w:tcW w:w="8090" w:type="dxa"/>
            <w:tcBorders>
              <w:top w:val="single" w:sz="4" w:space="0" w:color="000000"/>
              <w:left w:val="single" w:sz="4" w:space="0" w:color="000000"/>
              <w:bottom w:val="single" w:sz="4" w:space="0" w:color="000000"/>
              <w:right w:val="single" w:sz="4" w:space="0" w:color="000000"/>
            </w:tcBorders>
          </w:tcPr>
          <w:p w:rsidR="00135557" w:rsidRPr="00763A5E" w:rsidRDefault="00135557" w:rsidP="003501E0">
            <w:pPr>
              <w:spacing w:line="288" w:lineRule="auto"/>
              <w:jc w:val="both"/>
              <w:rPr>
                <w:rFonts w:ascii="Times New Roman" w:hAnsi="Times New Roman" w:cs="Times New Roman"/>
              </w:rPr>
            </w:pPr>
            <w:r w:rsidRPr="00763A5E">
              <w:rPr>
                <w:rFonts w:ascii="Times New Roman" w:hAnsi="Times New Roman" w:cs="Times New Roman"/>
              </w:rPr>
              <w:t>Farby, tusze, farby drukarskie, kleje, lepiszcze i żywice zawierające substancje niebezpieczne</w:t>
            </w:r>
          </w:p>
        </w:tc>
      </w:tr>
      <w:tr w:rsidR="00135557" w:rsidRPr="00763A5E" w:rsidTr="003501E0">
        <w:tc>
          <w:tcPr>
            <w:tcW w:w="1134" w:type="dxa"/>
            <w:tcBorders>
              <w:top w:val="single" w:sz="4" w:space="0" w:color="000000"/>
              <w:left w:val="single" w:sz="4" w:space="0" w:color="000000"/>
              <w:bottom w:val="single" w:sz="4" w:space="0" w:color="000000"/>
            </w:tcBorders>
          </w:tcPr>
          <w:p w:rsidR="00135557" w:rsidRPr="00763A5E" w:rsidRDefault="00135557" w:rsidP="003501E0">
            <w:pPr>
              <w:spacing w:line="288" w:lineRule="auto"/>
              <w:jc w:val="both"/>
              <w:rPr>
                <w:rFonts w:ascii="Times New Roman" w:hAnsi="Times New Roman" w:cs="Times New Roman"/>
              </w:rPr>
            </w:pPr>
            <w:r w:rsidRPr="00763A5E">
              <w:rPr>
                <w:rFonts w:ascii="Times New Roman" w:hAnsi="Times New Roman" w:cs="Times New Roman"/>
              </w:rPr>
              <w:t>20 01 28</w:t>
            </w:r>
          </w:p>
        </w:tc>
        <w:tc>
          <w:tcPr>
            <w:tcW w:w="8090" w:type="dxa"/>
            <w:tcBorders>
              <w:top w:val="single" w:sz="4" w:space="0" w:color="000000"/>
              <w:left w:val="single" w:sz="4" w:space="0" w:color="000000"/>
              <w:bottom w:val="single" w:sz="4" w:space="0" w:color="000000"/>
              <w:right w:val="single" w:sz="4" w:space="0" w:color="000000"/>
            </w:tcBorders>
          </w:tcPr>
          <w:p w:rsidR="00135557" w:rsidRPr="00763A5E" w:rsidRDefault="00135557" w:rsidP="003501E0">
            <w:pPr>
              <w:spacing w:line="288" w:lineRule="auto"/>
              <w:jc w:val="both"/>
              <w:rPr>
                <w:rFonts w:ascii="Times New Roman" w:hAnsi="Times New Roman" w:cs="Times New Roman"/>
              </w:rPr>
            </w:pPr>
            <w:r w:rsidRPr="00763A5E">
              <w:rPr>
                <w:rFonts w:ascii="Times New Roman" w:hAnsi="Times New Roman" w:cs="Times New Roman"/>
              </w:rPr>
              <w:t>Farby, tusze, farby drukarskie, kleje, lepiszcze i żywice inne niż wymienione w 20 01 27</w:t>
            </w:r>
          </w:p>
        </w:tc>
      </w:tr>
      <w:tr w:rsidR="00135557" w:rsidRPr="00763A5E" w:rsidTr="003501E0">
        <w:tc>
          <w:tcPr>
            <w:tcW w:w="1134" w:type="dxa"/>
            <w:tcBorders>
              <w:top w:val="single" w:sz="4" w:space="0" w:color="000000"/>
              <w:left w:val="single" w:sz="4" w:space="0" w:color="000000"/>
              <w:bottom w:val="single" w:sz="4" w:space="0" w:color="000000"/>
            </w:tcBorders>
          </w:tcPr>
          <w:p w:rsidR="00135557" w:rsidRPr="00763A5E" w:rsidRDefault="00135557" w:rsidP="003501E0">
            <w:pPr>
              <w:spacing w:line="288" w:lineRule="auto"/>
              <w:jc w:val="both"/>
              <w:rPr>
                <w:rFonts w:ascii="Times New Roman" w:hAnsi="Times New Roman" w:cs="Times New Roman"/>
              </w:rPr>
            </w:pPr>
            <w:r w:rsidRPr="00763A5E">
              <w:rPr>
                <w:rFonts w:ascii="Times New Roman" w:hAnsi="Times New Roman" w:cs="Times New Roman"/>
              </w:rPr>
              <w:t>20 01 29</w:t>
            </w:r>
          </w:p>
        </w:tc>
        <w:tc>
          <w:tcPr>
            <w:tcW w:w="8090" w:type="dxa"/>
            <w:tcBorders>
              <w:top w:val="single" w:sz="4" w:space="0" w:color="000000"/>
              <w:left w:val="single" w:sz="4" w:space="0" w:color="000000"/>
              <w:bottom w:val="single" w:sz="4" w:space="0" w:color="000000"/>
              <w:right w:val="single" w:sz="4" w:space="0" w:color="000000"/>
            </w:tcBorders>
          </w:tcPr>
          <w:p w:rsidR="00135557" w:rsidRPr="00763A5E" w:rsidRDefault="00135557" w:rsidP="003501E0">
            <w:pPr>
              <w:spacing w:line="288" w:lineRule="auto"/>
              <w:jc w:val="both"/>
              <w:rPr>
                <w:rFonts w:ascii="Times New Roman" w:hAnsi="Times New Roman" w:cs="Times New Roman"/>
              </w:rPr>
            </w:pPr>
            <w:r w:rsidRPr="00763A5E">
              <w:rPr>
                <w:rFonts w:ascii="Times New Roman" w:hAnsi="Times New Roman" w:cs="Times New Roman"/>
              </w:rPr>
              <w:t>Detergenty zawierające substancje niebezpieczne</w:t>
            </w:r>
          </w:p>
        </w:tc>
      </w:tr>
      <w:tr w:rsidR="00135557" w:rsidRPr="00763A5E" w:rsidTr="003501E0">
        <w:tc>
          <w:tcPr>
            <w:tcW w:w="1134" w:type="dxa"/>
            <w:tcBorders>
              <w:top w:val="single" w:sz="4" w:space="0" w:color="000000"/>
              <w:left w:val="single" w:sz="4" w:space="0" w:color="000000"/>
              <w:bottom w:val="single" w:sz="4" w:space="0" w:color="000000"/>
            </w:tcBorders>
          </w:tcPr>
          <w:p w:rsidR="00135557" w:rsidRPr="00763A5E" w:rsidRDefault="00135557" w:rsidP="003501E0">
            <w:pPr>
              <w:spacing w:line="288" w:lineRule="auto"/>
              <w:jc w:val="both"/>
              <w:rPr>
                <w:rFonts w:ascii="Times New Roman" w:hAnsi="Times New Roman" w:cs="Times New Roman"/>
              </w:rPr>
            </w:pPr>
            <w:r w:rsidRPr="00763A5E">
              <w:rPr>
                <w:rFonts w:ascii="Times New Roman" w:hAnsi="Times New Roman" w:cs="Times New Roman"/>
              </w:rPr>
              <w:t>20 01 30</w:t>
            </w:r>
          </w:p>
        </w:tc>
        <w:tc>
          <w:tcPr>
            <w:tcW w:w="8090" w:type="dxa"/>
            <w:tcBorders>
              <w:top w:val="single" w:sz="4" w:space="0" w:color="000000"/>
              <w:left w:val="single" w:sz="4" w:space="0" w:color="000000"/>
              <w:bottom w:val="single" w:sz="4" w:space="0" w:color="000000"/>
              <w:right w:val="single" w:sz="4" w:space="0" w:color="000000"/>
            </w:tcBorders>
          </w:tcPr>
          <w:p w:rsidR="00135557" w:rsidRPr="00763A5E" w:rsidRDefault="00135557" w:rsidP="003501E0">
            <w:pPr>
              <w:spacing w:line="288" w:lineRule="auto"/>
              <w:jc w:val="both"/>
              <w:rPr>
                <w:rFonts w:ascii="Times New Roman" w:hAnsi="Times New Roman" w:cs="Times New Roman"/>
              </w:rPr>
            </w:pPr>
            <w:r w:rsidRPr="00763A5E">
              <w:rPr>
                <w:rFonts w:ascii="Times New Roman" w:hAnsi="Times New Roman" w:cs="Times New Roman"/>
              </w:rPr>
              <w:t>Detergenty inne niż wymienione w 20 01 29</w:t>
            </w:r>
          </w:p>
        </w:tc>
      </w:tr>
      <w:tr w:rsidR="00135557" w:rsidRPr="00763A5E" w:rsidTr="003501E0">
        <w:tc>
          <w:tcPr>
            <w:tcW w:w="1134" w:type="dxa"/>
            <w:tcBorders>
              <w:top w:val="single" w:sz="4" w:space="0" w:color="000000"/>
              <w:left w:val="single" w:sz="4" w:space="0" w:color="000000"/>
              <w:bottom w:val="single" w:sz="4" w:space="0" w:color="000000"/>
            </w:tcBorders>
          </w:tcPr>
          <w:p w:rsidR="00135557" w:rsidRPr="00763A5E" w:rsidRDefault="00135557" w:rsidP="003501E0">
            <w:pPr>
              <w:spacing w:line="288" w:lineRule="auto"/>
              <w:jc w:val="both"/>
              <w:rPr>
                <w:rFonts w:ascii="Times New Roman" w:hAnsi="Times New Roman" w:cs="Times New Roman"/>
              </w:rPr>
            </w:pPr>
            <w:r w:rsidRPr="00763A5E">
              <w:rPr>
                <w:rFonts w:ascii="Times New Roman" w:hAnsi="Times New Roman" w:cs="Times New Roman"/>
              </w:rPr>
              <w:t>20 01 31</w:t>
            </w:r>
          </w:p>
        </w:tc>
        <w:tc>
          <w:tcPr>
            <w:tcW w:w="8090" w:type="dxa"/>
            <w:tcBorders>
              <w:top w:val="single" w:sz="4" w:space="0" w:color="000000"/>
              <w:left w:val="single" w:sz="4" w:space="0" w:color="000000"/>
              <w:bottom w:val="single" w:sz="4" w:space="0" w:color="000000"/>
              <w:right w:val="single" w:sz="4" w:space="0" w:color="000000"/>
            </w:tcBorders>
          </w:tcPr>
          <w:p w:rsidR="00135557" w:rsidRPr="00763A5E" w:rsidRDefault="00135557" w:rsidP="003501E0">
            <w:pPr>
              <w:spacing w:line="288" w:lineRule="auto"/>
              <w:jc w:val="both"/>
              <w:rPr>
                <w:rFonts w:ascii="Times New Roman" w:hAnsi="Times New Roman" w:cs="Times New Roman"/>
              </w:rPr>
            </w:pPr>
            <w:r w:rsidRPr="00763A5E">
              <w:rPr>
                <w:rFonts w:ascii="Times New Roman" w:hAnsi="Times New Roman" w:cs="Times New Roman"/>
              </w:rPr>
              <w:t>Leki cytotoksyczne i cytostatyczne</w:t>
            </w:r>
          </w:p>
        </w:tc>
      </w:tr>
      <w:tr w:rsidR="00135557" w:rsidRPr="00763A5E" w:rsidTr="003501E0">
        <w:tc>
          <w:tcPr>
            <w:tcW w:w="1134" w:type="dxa"/>
            <w:tcBorders>
              <w:top w:val="single" w:sz="4" w:space="0" w:color="000000"/>
              <w:left w:val="single" w:sz="4" w:space="0" w:color="000000"/>
              <w:bottom w:val="single" w:sz="4" w:space="0" w:color="000000"/>
            </w:tcBorders>
          </w:tcPr>
          <w:p w:rsidR="00135557" w:rsidRPr="00763A5E" w:rsidRDefault="00135557" w:rsidP="003501E0">
            <w:pPr>
              <w:spacing w:line="288" w:lineRule="auto"/>
              <w:jc w:val="both"/>
              <w:rPr>
                <w:rFonts w:ascii="Times New Roman" w:hAnsi="Times New Roman" w:cs="Times New Roman"/>
              </w:rPr>
            </w:pPr>
            <w:r w:rsidRPr="00763A5E">
              <w:rPr>
                <w:rFonts w:ascii="Times New Roman" w:hAnsi="Times New Roman" w:cs="Times New Roman"/>
              </w:rPr>
              <w:t>20 01 32</w:t>
            </w:r>
          </w:p>
        </w:tc>
        <w:tc>
          <w:tcPr>
            <w:tcW w:w="8090" w:type="dxa"/>
            <w:tcBorders>
              <w:top w:val="single" w:sz="4" w:space="0" w:color="000000"/>
              <w:left w:val="single" w:sz="4" w:space="0" w:color="000000"/>
              <w:bottom w:val="single" w:sz="4" w:space="0" w:color="000000"/>
              <w:right w:val="single" w:sz="4" w:space="0" w:color="000000"/>
            </w:tcBorders>
          </w:tcPr>
          <w:p w:rsidR="00135557" w:rsidRPr="00763A5E" w:rsidRDefault="00135557" w:rsidP="003501E0">
            <w:pPr>
              <w:spacing w:line="288" w:lineRule="auto"/>
              <w:jc w:val="both"/>
              <w:rPr>
                <w:rFonts w:ascii="Times New Roman" w:hAnsi="Times New Roman" w:cs="Times New Roman"/>
              </w:rPr>
            </w:pPr>
            <w:r w:rsidRPr="00763A5E">
              <w:rPr>
                <w:rFonts w:ascii="Times New Roman" w:hAnsi="Times New Roman" w:cs="Times New Roman"/>
              </w:rPr>
              <w:t>Leki inne niż wymienione w 20 01 31</w:t>
            </w:r>
          </w:p>
        </w:tc>
      </w:tr>
      <w:tr w:rsidR="00135557" w:rsidRPr="00763A5E" w:rsidTr="003501E0">
        <w:tc>
          <w:tcPr>
            <w:tcW w:w="1134" w:type="dxa"/>
            <w:tcBorders>
              <w:top w:val="single" w:sz="4" w:space="0" w:color="000000"/>
              <w:left w:val="single" w:sz="4" w:space="0" w:color="000000"/>
              <w:bottom w:val="single" w:sz="4" w:space="0" w:color="000000"/>
            </w:tcBorders>
          </w:tcPr>
          <w:p w:rsidR="00135557" w:rsidRPr="00763A5E" w:rsidRDefault="00135557" w:rsidP="003501E0">
            <w:pPr>
              <w:spacing w:line="288" w:lineRule="auto"/>
              <w:jc w:val="both"/>
              <w:rPr>
                <w:rFonts w:ascii="Times New Roman" w:hAnsi="Times New Roman" w:cs="Times New Roman"/>
              </w:rPr>
            </w:pPr>
            <w:r w:rsidRPr="00763A5E">
              <w:rPr>
                <w:rFonts w:ascii="Times New Roman" w:hAnsi="Times New Roman" w:cs="Times New Roman"/>
              </w:rPr>
              <w:t>20 01 33</w:t>
            </w:r>
          </w:p>
        </w:tc>
        <w:tc>
          <w:tcPr>
            <w:tcW w:w="8090" w:type="dxa"/>
            <w:tcBorders>
              <w:top w:val="single" w:sz="4" w:space="0" w:color="000000"/>
              <w:left w:val="single" w:sz="4" w:space="0" w:color="000000"/>
              <w:bottom w:val="single" w:sz="4" w:space="0" w:color="000000"/>
              <w:right w:val="single" w:sz="4" w:space="0" w:color="000000"/>
            </w:tcBorders>
          </w:tcPr>
          <w:p w:rsidR="00135557" w:rsidRPr="00763A5E" w:rsidRDefault="00135557" w:rsidP="003501E0">
            <w:pPr>
              <w:spacing w:line="288" w:lineRule="auto"/>
              <w:jc w:val="both"/>
              <w:rPr>
                <w:rFonts w:ascii="Times New Roman" w:hAnsi="Times New Roman" w:cs="Times New Roman"/>
              </w:rPr>
            </w:pPr>
            <w:r w:rsidRPr="00763A5E">
              <w:rPr>
                <w:rFonts w:ascii="Times New Roman" w:hAnsi="Times New Roman" w:cs="Times New Roman"/>
              </w:rPr>
              <w:t>Baterie i akumulatory łącznie z bateriami i akumulatorami wymienionymi w 16 06 01, 16 06 02 lub 16 06 03 oraz niesortowane baterie i akumulatory zawierające te baterie</w:t>
            </w:r>
          </w:p>
        </w:tc>
      </w:tr>
      <w:tr w:rsidR="00135557" w:rsidRPr="00763A5E" w:rsidTr="003501E0">
        <w:tc>
          <w:tcPr>
            <w:tcW w:w="1134" w:type="dxa"/>
            <w:tcBorders>
              <w:top w:val="single" w:sz="4" w:space="0" w:color="000000"/>
              <w:left w:val="single" w:sz="4" w:space="0" w:color="000000"/>
              <w:bottom w:val="single" w:sz="4" w:space="0" w:color="000000"/>
            </w:tcBorders>
          </w:tcPr>
          <w:p w:rsidR="00135557" w:rsidRPr="00763A5E" w:rsidRDefault="00135557" w:rsidP="003501E0">
            <w:pPr>
              <w:spacing w:line="288" w:lineRule="auto"/>
              <w:jc w:val="both"/>
              <w:rPr>
                <w:rFonts w:ascii="Times New Roman" w:hAnsi="Times New Roman" w:cs="Times New Roman"/>
              </w:rPr>
            </w:pPr>
            <w:r w:rsidRPr="00763A5E">
              <w:rPr>
                <w:rFonts w:ascii="Times New Roman" w:hAnsi="Times New Roman" w:cs="Times New Roman"/>
              </w:rPr>
              <w:t>20 01 34</w:t>
            </w:r>
          </w:p>
        </w:tc>
        <w:tc>
          <w:tcPr>
            <w:tcW w:w="8090" w:type="dxa"/>
            <w:tcBorders>
              <w:top w:val="single" w:sz="4" w:space="0" w:color="000000"/>
              <w:left w:val="single" w:sz="4" w:space="0" w:color="000000"/>
              <w:bottom w:val="single" w:sz="4" w:space="0" w:color="000000"/>
              <w:right w:val="single" w:sz="4" w:space="0" w:color="000000"/>
            </w:tcBorders>
          </w:tcPr>
          <w:p w:rsidR="00135557" w:rsidRPr="00763A5E" w:rsidRDefault="00135557" w:rsidP="003501E0">
            <w:pPr>
              <w:spacing w:line="288" w:lineRule="auto"/>
              <w:jc w:val="both"/>
              <w:rPr>
                <w:rFonts w:ascii="Times New Roman" w:hAnsi="Times New Roman" w:cs="Times New Roman"/>
              </w:rPr>
            </w:pPr>
            <w:r w:rsidRPr="00763A5E">
              <w:rPr>
                <w:rFonts w:ascii="Times New Roman" w:hAnsi="Times New Roman" w:cs="Times New Roman"/>
              </w:rPr>
              <w:t>Baterie i akumulatory inne niż wymienione w 20 01 33</w:t>
            </w:r>
          </w:p>
        </w:tc>
      </w:tr>
      <w:tr w:rsidR="00135557" w:rsidRPr="00763A5E" w:rsidTr="003501E0">
        <w:tc>
          <w:tcPr>
            <w:tcW w:w="1134" w:type="dxa"/>
            <w:tcBorders>
              <w:top w:val="single" w:sz="4" w:space="0" w:color="000000"/>
              <w:left w:val="single" w:sz="4" w:space="0" w:color="000000"/>
              <w:bottom w:val="single" w:sz="4" w:space="0" w:color="000000"/>
            </w:tcBorders>
          </w:tcPr>
          <w:p w:rsidR="00135557" w:rsidRPr="00763A5E" w:rsidRDefault="00135557" w:rsidP="003501E0">
            <w:pPr>
              <w:spacing w:line="288" w:lineRule="auto"/>
              <w:jc w:val="both"/>
              <w:rPr>
                <w:rFonts w:ascii="Times New Roman" w:hAnsi="Times New Roman" w:cs="Times New Roman"/>
              </w:rPr>
            </w:pPr>
            <w:r w:rsidRPr="00763A5E">
              <w:rPr>
                <w:rFonts w:ascii="Times New Roman" w:hAnsi="Times New Roman" w:cs="Times New Roman"/>
              </w:rPr>
              <w:t>20 01 35</w:t>
            </w:r>
          </w:p>
        </w:tc>
        <w:tc>
          <w:tcPr>
            <w:tcW w:w="8090" w:type="dxa"/>
            <w:tcBorders>
              <w:top w:val="single" w:sz="4" w:space="0" w:color="000000"/>
              <w:left w:val="single" w:sz="4" w:space="0" w:color="000000"/>
              <w:bottom w:val="single" w:sz="4" w:space="0" w:color="000000"/>
              <w:right w:val="single" w:sz="4" w:space="0" w:color="000000"/>
            </w:tcBorders>
          </w:tcPr>
          <w:p w:rsidR="00135557" w:rsidRPr="00763A5E" w:rsidRDefault="00135557" w:rsidP="003501E0">
            <w:pPr>
              <w:spacing w:line="288" w:lineRule="auto"/>
              <w:jc w:val="both"/>
              <w:rPr>
                <w:rFonts w:ascii="Times New Roman" w:hAnsi="Times New Roman" w:cs="Times New Roman"/>
              </w:rPr>
            </w:pPr>
            <w:r w:rsidRPr="00763A5E">
              <w:rPr>
                <w:rFonts w:ascii="Times New Roman" w:hAnsi="Times New Roman" w:cs="Times New Roman"/>
              </w:rPr>
              <w:t>Zużyte urządzenia elektryczne i elektroniczne inne niż wymienione w 20 01 21 i 20 01 23 zawierające niebezpieczne składniki</w:t>
            </w:r>
          </w:p>
        </w:tc>
      </w:tr>
      <w:tr w:rsidR="00135557" w:rsidRPr="00763A5E" w:rsidTr="003501E0">
        <w:tc>
          <w:tcPr>
            <w:tcW w:w="1134" w:type="dxa"/>
            <w:tcBorders>
              <w:top w:val="single" w:sz="4" w:space="0" w:color="000000"/>
              <w:left w:val="single" w:sz="4" w:space="0" w:color="000000"/>
              <w:bottom w:val="single" w:sz="4" w:space="0" w:color="000000"/>
            </w:tcBorders>
          </w:tcPr>
          <w:p w:rsidR="00135557" w:rsidRPr="00763A5E" w:rsidRDefault="00135557" w:rsidP="003501E0">
            <w:pPr>
              <w:spacing w:line="288" w:lineRule="auto"/>
              <w:jc w:val="both"/>
              <w:rPr>
                <w:rFonts w:ascii="Times New Roman" w:hAnsi="Times New Roman" w:cs="Times New Roman"/>
              </w:rPr>
            </w:pPr>
            <w:r w:rsidRPr="00763A5E">
              <w:rPr>
                <w:rFonts w:ascii="Times New Roman" w:hAnsi="Times New Roman" w:cs="Times New Roman"/>
              </w:rPr>
              <w:t>20 01 36</w:t>
            </w:r>
          </w:p>
        </w:tc>
        <w:tc>
          <w:tcPr>
            <w:tcW w:w="8090" w:type="dxa"/>
            <w:tcBorders>
              <w:top w:val="single" w:sz="4" w:space="0" w:color="000000"/>
              <w:left w:val="single" w:sz="4" w:space="0" w:color="000000"/>
              <w:bottom w:val="single" w:sz="4" w:space="0" w:color="000000"/>
              <w:right w:val="single" w:sz="4" w:space="0" w:color="000000"/>
            </w:tcBorders>
          </w:tcPr>
          <w:p w:rsidR="00135557" w:rsidRPr="00763A5E" w:rsidRDefault="00135557" w:rsidP="003501E0">
            <w:pPr>
              <w:spacing w:line="288" w:lineRule="auto"/>
              <w:jc w:val="both"/>
              <w:rPr>
                <w:rFonts w:ascii="Times New Roman" w:hAnsi="Times New Roman" w:cs="Times New Roman"/>
              </w:rPr>
            </w:pPr>
            <w:r w:rsidRPr="00763A5E">
              <w:rPr>
                <w:rFonts w:ascii="Times New Roman" w:hAnsi="Times New Roman" w:cs="Times New Roman"/>
              </w:rPr>
              <w:t>Zużyte urządzenia elektryczne i elektroniczne inne niż wymienione w 20 01 21, 20 01 23 i 20 01 35</w:t>
            </w:r>
          </w:p>
        </w:tc>
      </w:tr>
      <w:tr w:rsidR="00135557" w:rsidRPr="00763A5E" w:rsidTr="003501E0">
        <w:tc>
          <w:tcPr>
            <w:tcW w:w="1134" w:type="dxa"/>
            <w:tcBorders>
              <w:top w:val="single" w:sz="4" w:space="0" w:color="000000"/>
              <w:left w:val="single" w:sz="4" w:space="0" w:color="000000"/>
              <w:bottom w:val="single" w:sz="4" w:space="0" w:color="000000"/>
            </w:tcBorders>
          </w:tcPr>
          <w:p w:rsidR="00135557" w:rsidRPr="00763A5E" w:rsidRDefault="00135557" w:rsidP="003501E0">
            <w:pPr>
              <w:spacing w:line="288" w:lineRule="auto"/>
              <w:jc w:val="both"/>
              <w:rPr>
                <w:rFonts w:ascii="Times New Roman" w:hAnsi="Times New Roman" w:cs="Times New Roman"/>
              </w:rPr>
            </w:pPr>
            <w:r w:rsidRPr="00763A5E">
              <w:rPr>
                <w:rFonts w:ascii="Times New Roman" w:hAnsi="Times New Roman" w:cs="Times New Roman"/>
              </w:rPr>
              <w:t>20 01 37</w:t>
            </w:r>
          </w:p>
        </w:tc>
        <w:tc>
          <w:tcPr>
            <w:tcW w:w="8090" w:type="dxa"/>
            <w:tcBorders>
              <w:top w:val="single" w:sz="4" w:space="0" w:color="000000"/>
              <w:left w:val="single" w:sz="4" w:space="0" w:color="000000"/>
              <w:bottom w:val="single" w:sz="4" w:space="0" w:color="000000"/>
              <w:right w:val="single" w:sz="4" w:space="0" w:color="000000"/>
            </w:tcBorders>
          </w:tcPr>
          <w:p w:rsidR="00135557" w:rsidRPr="00763A5E" w:rsidRDefault="00135557" w:rsidP="003501E0">
            <w:pPr>
              <w:spacing w:line="288" w:lineRule="auto"/>
              <w:jc w:val="both"/>
              <w:rPr>
                <w:rFonts w:ascii="Times New Roman" w:hAnsi="Times New Roman" w:cs="Times New Roman"/>
              </w:rPr>
            </w:pPr>
            <w:r w:rsidRPr="00763A5E">
              <w:rPr>
                <w:rFonts w:ascii="Times New Roman" w:hAnsi="Times New Roman" w:cs="Times New Roman"/>
              </w:rPr>
              <w:t>Drewno zawierające substancje niebezpieczne</w:t>
            </w:r>
          </w:p>
        </w:tc>
      </w:tr>
      <w:tr w:rsidR="00135557" w:rsidRPr="00763A5E" w:rsidTr="003501E0">
        <w:tc>
          <w:tcPr>
            <w:tcW w:w="1134" w:type="dxa"/>
            <w:tcBorders>
              <w:top w:val="single" w:sz="4" w:space="0" w:color="000000"/>
              <w:left w:val="single" w:sz="4" w:space="0" w:color="000000"/>
              <w:bottom w:val="single" w:sz="4" w:space="0" w:color="000000"/>
            </w:tcBorders>
          </w:tcPr>
          <w:p w:rsidR="00135557" w:rsidRPr="00763A5E" w:rsidRDefault="00135557" w:rsidP="003501E0">
            <w:pPr>
              <w:spacing w:line="288" w:lineRule="auto"/>
              <w:jc w:val="both"/>
              <w:rPr>
                <w:rFonts w:ascii="Times New Roman" w:hAnsi="Times New Roman" w:cs="Times New Roman"/>
              </w:rPr>
            </w:pPr>
            <w:r w:rsidRPr="00763A5E">
              <w:rPr>
                <w:rFonts w:ascii="Times New Roman" w:hAnsi="Times New Roman" w:cs="Times New Roman"/>
              </w:rPr>
              <w:t>20 01 38</w:t>
            </w:r>
          </w:p>
        </w:tc>
        <w:tc>
          <w:tcPr>
            <w:tcW w:w="8090" w:type="dxa"/>
            <w:tcBorders>
              <w:top w:val="single" w:sz="4" w:space="0" w:color="000000"/>
              <w:left w:val="single" w:sz="4" w:space="0" w:color="000000"/>
              <w:bottom w:val="single" w:sz="4" w:space="0" w:color="000000"/>
              <w:right w:val="single" w:sz="4" w:space="0" w:color="000000"/>
            </w:tcBorders>
          </w:tcPr>
          <w:p w:rsidR="00135557" w:rsidRPr="00763A5E" w:rsidRDefault="00135557" w:rsidP="003501E0">
            <w:pPr>
              <w:spacing w:line="288" w:lineRule="auto"/>
              <w:jc w:val="both"/>
              <w:rPr>
                <w:rFonts w:ascii="Times New Roman" w:hAnsi="Times New Roman" w:cs="Times New Roman"/>
              </w:rPr>
            </w:pPr>
            <w:r w:rsidRPr="00763A5E">
              <w:rPr>
                <w:rFonts w:ascii="Times New Roman" w:hAnsi="Times New Roman" w:cs="Times New Roman"/>
              </w:rPr>
              <w:t>Drewno inne niż wymienione w 20 01 37</w:t>
            </w:r>
          </w:p>
        </w:tc>
      </w:tr>
      <w:tr w:rsidR="00135557" w:rsidRPr="00763A5E" w:rsidTr="003501E0">
        <w:tc>
          <w:tcPr>
            <w:tcW w:w="1134" w:type="dxa"/>
            <w:tcBorders>
              <w:top w:val="single" w:sz="4" w:space="0" w:color="000000"/>
              <w:left w:val="single" w:sz="4" w:space="0" w:color="000000"/>
              <w:bottom w:val="single" w:sz="4" w:space="0" w:color="000000"/>
            </w:tcBorders>
          </w:tcPr>
          <w:p w:rsidR="00135557" w:rsidRPr="00763A5E" w:rsidRDefault="00135557" w:rsidP="003501E0">
            <w:pPr>
              <w:spacing w:line="288" w:lineRule="auto"/>
              <w:jc w:val="both"/>
              <w:rPr>
                <w:rFonts w:ascii="Times New Roman" w:hAnsi="Times New Roman" w:cs="Times New Roman"/>
              </w:rPr>
            </w:pPr>
            <w:r w:rsidRPr="00763A5E">
              <w:rPr>
                <w:rFonts w:ascii="Times New Roman" w:hAnsi="Times New Roman" w:cs="Times New Roman"/>
              </w:rPr>
              <w:t>20 01 39</w:t>
            </w:r>
          </w:p>
        </w:tc>
        <w:tc>
          <w:tcPr>
            <w:tcW w:w="8090" w:type="dxa"/>
            <w:tcBorders>
              <w:top w:val="single" w:sz="4" w:space="0" w:color="000000"/>
              <w:left w:val="single" w:sz="4" w:space="0" w:color="000000"/>
              <w:bottom w:val="single" w:sz="4" w:space="0" w:color="000000"/>
              <w:right w:val="single" w:sz="4" w:space="0" w:color="000000"/>
            </w:tcBorders>
          </w:tcPr>
          <w:p w:rsidR="00135557" w:rsidRPr="00763A5E" w:rsidRDefault="00135557" w:rsidP="003501E0">
            <w:pPr>
              <w:spacing w:line="288" w:lineRule="auto"/>
              <w:jc w:val="both"/>
              <w:rPr>
                <w:rFonts w:ascii="Times New Roman" w:hAnsi="Times New Roman" w:cs="Times New Roman"/>
              </w:rPr>
            </w:pPr>
            <w:r w:rsidRPr="00763A5E">
              <w:rPr>
                <w:rFonts w:ascii="Times New Roman" w:hAnsi="Times New Roman" w:cs="Times New Roman"/>
              </w:rPr>
              <w:t>Tworzywa sztuczne</w:t>
            </w:r>
          </w:p>
        </w:tc>
      </w:tr>
      <w:tr w:rsidR="00135557" w:rsidRPr="00763A5E" w:rsidTr="003501E0">
        <w:tc>
          <w:tcPr>
            <w:tcW w:w="1134" w:type="dxa"/>
            <w:tcBorders>
              <w:top w:val="single" w:sz="4" w:space="0" w:color="000000"/>
              <w:left w:val="single" w:sz="4" w:space="0" w:color="000000"/>
              <w:bottom w:val="single" w:sz="4" w:space="0" w:color="000000"/>
            </w:tcBorders>
          </w:tcPr>
          <w:p w:rsidR="00135557" w:rsidRPr="00763A5E" w:rsidRDefault="00135557" w:rsidP="003501E0">
            <w:pPr>
              <w:spacing w:line="288" w:lineRule="auto"/>
              <w:jc w:val="both"/>
              <w:rPr>
                <w:rFonts w:ascii="Times New Roman" w:hAnsi="Times New Roman" w:cs="Times New Roman"/>
              </w:rPr>
            </w:pPr>
            <w:r w:rsidRPr="00763A5E">
              <w:rPr>
                <w:rFonts w:ascii="Times New Roman" w:hAnsi="Times New Roman" w:cs="Times New Roman"/>
              </w:rPr>
              <w:t>20 01 40</w:t>
            </w:r>
          </w:p>
        </w:tc>
        <w:tc>
          <w:tcPr>
            <w:tcW w:w="8090" w:type="dxa"/>
            <w:tcBorders>
              <w:top w:val="single" w:sz="4" w:space="0" w:color="000000"/>
              <w:left w:val="single" w:sz="4" w:space="0" w:color="000000"/>
              <w:bottom w:val="single" w:sz="4" w:space="0" w:color="000000"/>
              <w:right w:val="single" w:sz="4" w:space="0" w:color="000000"/>
            </w:tcBorders>
          </w:tcPr>
          <w:p w:rsidR="00135557" w:rsidRPr="00763A5E" w:rsidRDefault="00135557" w:rsidP="003501E0">
            <w:pPr>
              <w:spacing w:line="288" w:lineRule="auto"/>
              <w:jc w:val="both"/>
              <w:rPr>
                <w:rFonts w:ascii="Times New Roman" w:hAnsi="Times New Roman" w:cs="Times New Roman"/>
              </w:rPr>
            </w:pPr>
            <w:r w:rsidRPr="00763A5E">
              <w:rPr>
                <w:rFonts w:ascii="Times New Roman" w:hAnsi="Times New Roman" w:cs="Times New Roman"/>
              </w:rPr>
              <w:t>Metale</w:t>
            </w:r>
          </w:p>
        </w:tc>
      </w:tr>
      <w:tr w:rsidR="00135557" w:rsidRPr="00763A5E" w:rsidTr="003501E0">
        <w:tc>
          <w:tcPr>
            <w:tcW w:w="1134" w:type="dxa"/>
            <w:tcBorders>
              <w:top w:val="single" w:sz="4" w:space="0" w:color="000000"/>
              <w:left w:val="single" w:sz="4" w:space="0" w:color="000000"/>
              <w:bottom w:val="single" w:sz="4" w:space="0" w:color="000000"/>
            </w:tcBorders>
          </w:tcPr>
          <w:p w:rsidR="00135557" w:rsidRPr="00763A5E" w:rsidRDefault="00135557" w:rsidP="003501E0">
            <w:pPr>
              <w:spacing w:line="288" w:lineRule="auto"/>
              <w:jc w:val="both"/>
              <w:rPr>
                <w:rFonts w:ascii="Times New Roman" w:hAnsi="Times New Roman" w:cs="Times New Roman"/>
              </w:rPr>
            </w:pPr>
            <w:r w:rsidRPr="00763A5E">
              <w:rPr>
                <w:rFonts w:ascii="Times New Roman" w:hAnsi="Times New Roman" w:cs="Times New Roman"/>
              </w:rPr>
              <w:t>20 01 41</w:t>
            </w:r>
          </w:p>
        </w:tc>
        <w:tc>
          <w:tcPr>
            <w:tcW w:w="8090" w:type="dxa"/>
            <w:tcBorders>
              <w:top w:val="single" w:sz="4" w:space="0" w:color="000000"/>
              <w:left w:val="single" w:sz="4" w:space="0" w:color="000000"/>
              <w:bottom w:val="single" w:sz="4" w:space="0" w:color="000000"/>
              <w:right w:val="single" w:sz="4" w:space="0" w:color="000000"/>
            </w:tcBorders>
          </w:tcPr>
          <w:p w:rsidR="00135557" w:rsidRPr="00763A5E" w:rsidRDefault="00135557" w:rsidP="003501E0">
            <w:pPr>
              <w:spacing w:line="288" w:lineRule="auto"/>
              <w:jc w:val="both"/>
              <w:rPr>
                <w:rFonts w:ascii="Times New Roman" w:hAnsi="Times New Roman" w:cs="Times New Roman"/>
              </w:rPr>
            </w:pPr>
            <w:r w:rsidRPr="00763A5E">
              <w:rPr>
                <w:rFonts w:ascii="Times New Roman" w:hAnsi="Times New Roman" w:cs="Times New Roman"/>
              </w:rPr>
              <w:t>Odpady zmiotek wentylacyjnych</w:t>
            </w:r>
          </w:p>
        </w:tc>
      </w:tr>
      <w:tr w:rsidR="00135557" w:rsidRPr="00763A5E" w:rsidTr="003501E0">
        <w:tc>
          <w:tcPr>
            <w:tcW w:w="1134" w:type="dxa"/>
            <w:tcBorders>
              <w:top w:val="single" w:sz="4" w:space="0" w:color="000000"/>
              <w:left w:val="single" w:sz="4" w:space="0" w:color="000000"/>
              <w:bottom w:val="single" w:sz="4" w:space="0" w:color="000000"/>
            </w:tcBorders>
          </w:tcPr>
          <w:p w:rsidR="00135557" w:rsidRPr="00763A5E" w:rsidRDefault="00135557" w:rsidP="003501E0">
            <w:pPr>
              <w:spacing w:line="288" w:lineRule="auto"/>
              <w:jc w:val="both"/>
              <w:rPr>
                <w:rFonts w:ascii="Times New Roman" w:hAnsi="Times New Roman" w:cs="Times New Roman"/>
              </w:rPr>
            </w:pPr>
            <w:r w:rsidRPr="00763A5E">
              <w:rPr>
                <w:rFonts w:ascii="Times New Roman" w:hAnsi="Times New Roman" w:cs="Times New Roman"/>
              </w:rPr>
              <w:t>20 01 80</w:t>
            </w:r>
          </w:p>
        </w:tc>
        <w:tc>
          <w:tcPr>
            <w:tcW w:w="8090" w:type="dxa"/>
            <w:tcBorders>
              <w:top w:val="single" w:sz="4" w:space="0" w:color="000000"/>
              <w:left w:val="single" w:sz="4" w:space="0" w:color="000000"/>
              <w:bottom w:val="single" w:sz="4" w:space="0" w:color="000000"/>
              <w:right w:val="single" w:sz="4" w:space="0" w:color="000000"/>
            </w:tcBorders>
          </w:tcPr>
          <w:p w:rsidR="00135557" w:rsidRPr="00763A5E" w:rsidRDefault="00135557" w:rsidP="003501E0">
            <w:pPr>
              <w:spacing w:line="288" w:lineRule="auto"/>
              <w:jc w:val="both"/>
              <w:rPr>
                <w:rFonts w:ascii="Times New Roman" w:hAnsi="Times New Roman" w:cs="Times New Roman"/>
              </w:rPr>
            </w:pPr>
            <w:r w:rsidRPr="00763A5E">
              <w:rPr>
                <w:rFonts w:ascii="Times New Roman" w:hAnsi="Times New Roman" w:cs="Times New Roman"/>
              </w:rPr>
              <w:t>Środki ochrony roślin inne niż wymienione w 20 01 19</w:t>
            </w:r>
          </w:p>
        </w:tc>
      </w:tr>
      <w:tr w:rsidR="00135557" w:rsidRPr="00763A5E" w:rsidTr="003501E0">
        <w:tc>
          <w:tcPr>
            <w:tcW w:w="1134" w:type="dxa"/>
            <w:tcBorders>
              <w:top w:val="single" w:sz="4" w:space="0" w:color="000000"/>
              <w:left w:val="single" w:sz="4" w:space="0" w:color="000000"/>
              <w:bottom w:val="single" w:sz="4" w:space="0" w:color="000000"/>
            </w:tcBorders>
          </w:tcPr>
          <w:p w:rsidR="00135557" w:rsidRPr="00763A5E" w:rsidRDefault="00135557" w:rsidP="003501E0">
            <w:pPr>
              <w:spacing w:line="288" w:lineRule="auto"/>
              <w:jc w:val="both"/>
              <w:rPr>
                <w:rFonts w:ascii="Times New Roman" w:hAnsi="Times New Roman" w:cs="Times New Roman"/>
              </w:rPr>
            </w:pPr>
            <w:r w:rsidRPr="00763A5E">
              <w:rPr>
                <w:rFonts w:ascii="Times New Roman" w:hAnsi="Times New Roman" w:cs="Times New Roman"/>
              </w:rPr>
              <w:t>20 01 99</w:t>
            </w:r>
          </w:p>
        </w:tc>
        <w:tc>
          <w:tcPr>
            <w:tcW w:w="8090" w:type="dxa"/>
            <w:tcBorders>
              <w:top w:val="single" w:sz="4" w:space="0" w:color="000000"/>
              <w:left w:val="single" w:sz="4" w:space="0" w:color="000000"/>
              <w:bottom w:val="single" w:sz="4" w:space="0" w:color="000000"/>
              <w:right w:val="single" w:sz="4" w:space="0" w:color="000000"/>
            </w:tcBorders>
          </w:tcPr>
          <w:p w:rsidR="00135557" w:rsidRPr="00763A5E" w:rsidRDefault="00135557" w:rsidP="003501E0">
            <w:pPr>
              <w:spacing w:line="288" w:lineRule="auto"/>
              <w:jc w:val="both"/>
              <w:rPr>
                <w:rFonts w:ascii="Times New Roman" w:hAnsi="Times New Roman" w:cs="Times New Roman"/>
              </w:rPr>
            </w:pPr>
            <w:r w:rsidRPr="00763A5E">
              <w:rPr>
                <w:rFonts w:ascii="Times New Roman" w:hAnsi="Times New Roman" w:cs="Times New Roman"/>
              </w:rPr>
              <w:t>Inne niewymienione frakcje zbierane w sposób selektywny</w:t>
            </w:r>
          </w:p>
        </w:tc>
      </w:tr>
      <w:tr w:rsidR="00135557" w:rsidRPr="00763A5E" w:rsidTr="003501E0">
        <w:tc>
          <w:tcPr>
            <w:tcW w:w="1134" w:type="dxa"/>
            <w:tcBorders>
              <w:top w:val="single" w:sz="4" w:space="0" w:color="000000"/>
              <w:left w:val="single" w:sz="4" w:space="0" w:color="000000"/>
              <w:bottom w:val="single" w:sz="4" w:space="0" w:color="000000"/>
            </w:tcBorders>
          </w:tcPr>
          <w:p w:rsidR="00135557" w:rsidRPr="00763A5E" w:rsidRDefault="00135557" w:rsidP="003501E0">
            <w:pPr>
              <w:spacing w:line="288" w:lineRule="auto"/>
              <w:jc w:val="both"/>
              <w:rPr>
                <w:rFonts w:ascii="Times New Roman" w:hAnsi="Times New Roman" w:cs="Times New Roman"/>
              </w:rPr>
            </w:pPr>
            <w:r w:rsidRPr="00763A5E">
              <w:rPr>
                <w:rFonts w:ascii="Times New Roman" w:hAnsi="Times New Roman" w:cs="Times New Roman"/>
              </w:rPr>
              <w:t>20 02 01</w:t>
            </w:r>
          </w:p>
        </w:tc>
        <w:tc>
          <w:tcPr>
            <w:tcW w:w="8090" w:type="dxa"/>
            <w:tcBorders>
              <w:top w:val="single" w:sz="4" w:space="0" w:color="000000"/>
              <w:left w:val="single" w:sz="4" w:space="0" w:color="000000"/>
              <w:bottom w:val="single" w:sz="4" w:space="0" w:color="000000"/>
              <w:right w:val="single" w:sz="4" w:space="0" w:color="000000"/>
            </w:tcBorders>
          </w:tcPr>
          <w:p w:rsidR="00135557" w:rsidRPr="00763A5E" w:rsidRDefault="00135557" w:rsidP="003501E0">
            <w:pPr>
              <w:spacing w:line="288" w:lineRule="auto"/>
              <w:jc w:val="both"/>
              <w:rPr>
                <w:rFonts w:ascii="Times New Roman" w:hAnsi="Times New Roman" w:cs="Times New Roman"/>
              </w:rPr>
            </w:pPr>
            <w:r w:rsidRPr="00763A5E">
              <w:rPr>
                <w:rFonts w:ascii="Times New Roman" w:hAnsi="Times New Roman" w:cs="Times New Roman"/>
              </w:rPr>
              <w:t>Odpady ulegające biodegradacji</w:t>
            </w:r>
          </w:p>
        </w:tc>
      </w:tr>
      <w:tr w:rsidR="00135557" w:rsidRPr="00763A5E" w:rsidTr="003501E0">
        <w:tc>
          <w:tcPr>
            <w:tcW w:w="1134" w:type="dxa"/>
            <w:tcBorders>
              <w:top w:val="single" w:sz="4" w:space="0" w:color="000000"/>
              <w:left w:val="single" w:sz="4" w:space="0" w:color="000000"/>
              <w:bottom w:val="single" w:sz="4" w:space="0" w:color="000000"/>
            </w:tcBorders>
          </w:tcPr>
          <w:p w:rsidR="00135557" w:rsidRPr="00763A5E" w:rsidRDefault="00135557" w:rsidP="003501E0">
            <w:pPr>
              <w:spacing w:line="288" w:lineRule="auto"/>
              <w:jc w:val="both"/>
              <w:rPr>
                <w:rFonts w:ascii="Times New Roman" w:hAnsi="Times New Roman" w:cs="Times New Roman"/>
              </w:rPr>
            </w:pPr>
            <w:r w:rsidRPr="00763A5E">
              <w:rPr>
                <w:rFonts w:ascii="Times New Roman" w:hAnsi="Times New Roman" w:cs="Times New Roman"/>
              </w:rPr>
              <w:t>20 02 02</w:t>
            </w:r>
          </w:p>
        </w:tc>
        <w:tc>
          <w:tcPr>
            <w:tcW w:w="8090" w:type="dxa"/>
            <w:tcBorders>
              <w:top w:val="single" w:sz="4" w:space="0" w:color="000000"/>
              <w:left w:val="single" w:sz="4" w:space="0" w:color="000000"/>
              <w:bottom w:val="single" w:sz="4" w:space="0" w:color="000000"/>
              <w:right w:val="single" w:sz="4" w:space="0" w:color="000000"/>
            </w:tcBorders>
          </w:tcPr>
          <w:p w:rsidR="00135557" w:rsidRPr="00763A5E" w:rsidRDefault="00135557" w:rsidP="003501E0">
            <w:pPr>
              <w:spacing w:line="288" w:lineRule="auto"/>
              <w:jc w:val="both"/>
              <w:rPr>
                <w:rFonts w:ascii="Times New Roman" w:hAnsi="Times New Roman" w:cs="Times New Roman"/>
              </w:rPr>
            </w:pPr>
            <w:r w:rsidRPr="00763A5E">
              <w:rPr>
                <w:rFonts w:ascii="Times New Roman" w:hAnsi="Times New Roman" w:cs="Times New Roman"/>
              </w:rPr>
              <w:t>Gleba i ziemia, w tym kamienie</w:t>
            </w:r>
          </w:p>
        </w:tc>
      </w:tr>
      <w:tr w:rsidR="00135557" w:rsidRPr="00763A5E" w:rsidTr="003501E0">
        <w:tc>
          <w:tcPr>
            <w:tcW w:w="1134" w:type="dxa"/>
            <w:tcBorders>
              <w:top w:val="single" w:sz="4" w:space="0" w:color="000000"/>
              <w:left w:val="single" w:sz="4" w:space="0" w:color="000000"/>
              <w:bottom w:val="single" w:sz="4" w:space="0" w:color="000000"/>
            </w:tcBorders>
          </w:tcPr>
          <w:p w:rsidR="00135557" w:rsidRPr="00763A5E" w:rsidRDefault="00135557" w:rsidP="003501E0">
            <w:pPr>
              <w:spacing w:line="288" w:lineRule="auto"/>
              <w:jc w:val="both"/>
              <w:rPr>
                <w:rFonts w:ascii="Times New Roman" w:hAnsi="Times New Roman" w:cs="Times New Roman"/>
              </w:rPr>
            </w:pPr>
            <w:r w:rsidRPr="00763A5E">
              <w:rPr>
                <w:rFonts w:ascii="Times New Roman" w:hAnsi="Times New Roman" w:cs="Times New Roman"/>
              </w:rPr>
              <w:t>20 02 03</w:t>
            </w:r>
          </w:p>
        </w:tc>
        <w:tc>
          <w:tcPr>
            <w:tcW w:w="8090" w:type="dxa"/>
            <w:tcBorders>
              <w:top w:val="single" w:sz="4" w:space="0" w:color="000000"/>
              <w:left w:val="single" w:sz="4" w:space="0" w:color="000000"/>
              <w:bottom w:val="single" w:sz="4" w:space="0" w:color="000000"/>
              <w:right w:val="single" w:sz="4" w:space="0" w:color="000000"/>
            </w:tcBorders>
          </w:tcPr>
          <w:p w:rsidR="00135557" w:rsidRPr="00763A5E" w:rsidRDefault="00135557" w:rsidP="003501E0">
            <w:pPr>
              <w:spacing w:line="288" w:lineRule="auto"/>
              <w:jc w:val="both"/>
              <w:rPr>
                <w:rFonts w:ascii="Times New Roman" w:hAnsi="Times New Roman" w:cs="Times New Roman"/>
              </w:rPr>
            </w:pPr>
            <w:r w:rsidRPr="00763A5E">
              <w:rPr>
                <w:rFonts w:ascii="Times New Roman" w:hAnsi="Times New Roman" w:cs="Times New Roman"/>
              </w:rPr>
              <w:t>Inne odpady nieulegające biodegradacji</w:t>
            </w:r>
          </w:p>
        </w:tc>
      </w:tr>
      <w:tr w:rsidR="00135557" w:rsidRPr="00763A5E" w:rsidTr="003501E0">
        <w:tc>
          <w:tcPr>
            <w:tcW w:w="1134" w:type="dxa"/>
            <w:tcBorders>
              <w:top w:val="single" w:sz="4" w:space="0" w:color="000000"/>
              <w:left w:val="single" w:sz="4" w:space="0" w:color="000000"/>
              <w:bottom w:val="single" w:sz="4" w:space="0" w:color="000000"/>
            </w:tcBorders>
          </w:tcPr>
          <w:p w:rsidR="00135557" w:rsidRPr="00763A5E" w:rsidRDefault="00135557" w:rsidP="003501E0">
            <w:pPr>
              <w:spacing w:line="288" w:lineRule="auto"/>
              <w:jc w:val="both"/>
              <w:rPr>
                <w:rFonts w:ascii="Times New Roman" w:hAnsi="Times New Roman" w:cs="Times New Roman"/>
              </w:rPr>
            </w:pPr>
            <w:r w:rsidRPr="00763A5E">
              <w:rPr>
                <w:rFonts w:ascii="Times New Roman" w:hAnsi="Times New Roman" w:cs="Times New Roman"/>
              </w:rPr>
              <w:t>20 03 01</w:t>
            </w:r>
          </w:p>
        </w:tc>
        <w:tc>
          <w:tcPr>
            <w:tcW w:w="8090" w:type="dxa"/>
            <w:tcBorders>
              <w:top w:val="single" w:sz="4" w:space="0" w:color="000000"/>
              <w:left w:val="single" w:sz="4" w:space="0" w:color="000000"/>
              <w:bottom w:val="single" w:sz="4" w:space="0" w:color="000000"/>
              <w:right w:val="single" w:sz="4" w:space="0" w:color="000000"/>
            </w:tcBorders>
          </w:tcPr>
          <w:p w:rsidR="00135557" w:rsidRPr="00763A5E" w:rsidRDefault="00135557" w:rsidP="003501E0">
            <w:pPr>
              <w:spacing w:line="288" w:lineRule="auto"/>
              <w:jc w:val="both"/>
              <w:rPr>
                <w:rFonts w:ascii="Times New Roman" w:hAnsi="Times New Roman" w:cs="Times New Roman"/>
              </w:rPr>
            </w:pPr>
            <w:r w:rsidRPr="00763A5E">
              <w:rPr>
                <w:rFonts w:ascii="Times New Roman" w:hAnsi="Times New Roman" w:cs="Times New Roman"/>
              </w:rPr>
              <w:t>Niesegregowane (zmieszane) odpady komunalne</w:t>
            </w:r>
          </w:p>
        </w:tc>
      </w:tr>
      <w:tr w:rsidR="00135557" w:rsidRPr="00763A5E" w:rsidTr="003501E0">
        <w:tc>
          <w:tcPr>
            <w:tcW w:w="1134" w:type="dxa"/>
            <w:tcBorders>
              <w:top w:val="single" w:sz="4" w:space="0" w:color="000000"/>
              <w:left w:val="single" w:sz="4" w:space="0" w:color="000000"/>
              <w:bottom w:val="single" w:sz="4" w:space="0" w:color="000000"/>
            </w:tcBorders>
          </w:tcPr>
          <w:p w:rsidR="00135557" w:rsidRPr="00763A5E" w:rsidRDefault="00135557" w:rsidP="003501E0">
            <w:pPr>
              <w:spacing w:line="288" w:lineRule="auto"/>
              <w:jc w:val="both"/>
              <w:rPr>
                <w:rFonts w:ascii="Times New Roman" w:hAnsi="Times New Roman" w:cs="Times New Roman"/>
              </w:rPr>
            </w:pPr>
            <w:r w:rsidRPr="00763A5E">
              <w:rPr>
                <w:rFonts w:ascii="Times New Roman" w:hAnsi="Times New Roman" w:cs="Times New Roman"/>
              </w:rPr>
              <w:t>20 03 02</w:t>
            </w:r>
          </w:p>
        </w:tc>
        <w:tc>
          <w:tcPr>
            <w:tcW w:w="8090" w:type="dxa"/>
            <w:tcBorders>
              <w:top w:val="single" w:sz="4" w:space="0" w:color="000000"/>
              <w:left w:val="single" w:sz="4" w:space="0" w:color="000000"/>
              <w:bottom w:val="single" w:sz="4" w:space="0" w:color="000000"/>
              <w:right w:val="single" w:sz="4" w:space="0" w:color="000000"/>
            </w:tcBorders>
          </w:tcPr>
          <w:p w:rsidR="00135557" w:rsidRPr="00763A5E" w:rsidRDefault="00135557" w:rsidP="003501E0">
            <w:pPr>
              <w:spacing w:line="288" w:lineRule="auto"/>
              <w:jc w:val="both"/>
              <w:rPr>
                <w:rFonts w:ascii="Times New Roman" w:hAnsi="Times New Roman" w:cs="Times New Roman"/>
              </w:rPr>
            </w:pPr>
            <w:r w:rsidRPr="00763A5E">
              <w:rPr>
                <w:rFonts w:ascii="Times New Roman" w:hAnsi="Times New Roman" w:cs="Times New Roman"/>
              </w:rPr>
              <w:t>Odpady z targowisk</w:t>
            </w:r>
          </w:p>
        </w:tc>
      </w:tr>
      <w:tr w:rsidR="00135557" w:rsidRPr="00763A5E" w:rsidTr="003501E0">
        <w:tc>
          <w:tcPr>
            <w:tcW w:w="1134" w:type="dxa"/>
            <w:tcBorders>
              <w:top w:val="single" w:sz="4" w:space="0" w:color="000000"/>
              <w:left w:val="single" w:sz="4" w:space="0" w:color="000000"/>
              <w:bottom w:val="single" w:sz="4" w:space="0" w:color="000000"/>
            </w:tcBorders>
          </w:tcPr>
          <w:p w:rsidR="00135557" w:rsidRPr="00763A5E" w:rsidRDefault="00135557" w:rsidP="003501E0">
            <w:pPr>
              <w:spacing w:line="288" w:lineRule="auto"/>
              <w:jc w:val="both"/>
              <w:rPr>
                <w:rFonts w:ascii="Times New Roman" w:hAnsi="Times New Roman" w:cs="Times New Roman"/>
              </w:rPr>
            </w:pPr>
            <w:r w:rsidRPr="00763A5E">
              <w:rPr>
                <w:rFonts w:ascii="Times New Roman" w:hAnsi="Times New Roman" w:cs="Times New Roman"/>
              </w:rPr>
              <w:t>20 03 03</w:t>
            </w:r>
          </w:p>
        </w:tc>
        <w:tc>
          <w:tcPr>
            <w:tcW w:w="8090" w:type="dxa"/>
            <w:tcBorders>
              <w:top w:val="single" w:sz="4" w:space="0" w:color="000000"/>
              <w:left w:val="single" w:sz="4" w:space="0" w:color="000000"/>
              <w:bottom w:val="single" w:sz="4" w:space="0" w:color="000000"/>
              <w:right w:val="single" w:sz="4" w:space="0" w:color="000000"/>
            </w:tcBorders>
          </w:tcPr>
          <w:p w:rsidR="00135557" w:rsidRPr="00763A5E" w:rsidRDefault="00135557" w:rsidP="003501E0">
            <w:pPr>
              <w:spacing w:line="288" w:lineRule="auto"/>
              <w:jc w:val="both"/>
              <w:rPr>
                <w:rFonts w:ascii="Times New Roman" w:hAnsi="Times New Roman" w:cs="Times New Roman"/>
              </w:rPr>
            </w:pPr>
            <w:r w:rsidRPr="00763A5E">
              <w:rPr>
                <w:rFonts w:ascii="Times New Roman" w:hAnsi="Times New Roman" w:cs="Times New Roman"/>
              </w:rPr>
              <w:t>Odpady z czyszczenia ulic i placów</w:t>
            </w:r>
          </w:p>
        </w:tc>
      </w:tr>
      <w:tr w:rsidR="00135557" w:rsidRPr="00763A5E" w:rsidTr="003501E0">
        <w:tc>
          <w:tcPr>
            <w:tcW w:w="1134" w:type="dxa"/>
            <w:tcBorders>
              <w:top w:val="single" w:sz="4" w:space="0" w:color="000000"/>
              <w:left w:val="single" w:sz="4" w:space="0" w:color="000000"/>
              <w:bottom w:val="single" w:sz="4" w:space="0" w:color="000000"/>
            </w:tcBorders>
          </w:tcPr>
          <w:p w:rsidR="00135557" w:rsidRPr="00763A5E" w:rsidRDefault="00135557" w:rsidP="003501E0">
            <w:pPr>
              <w:spacing w:line="288" w:lineRule="auto"/>
              <w:jc w:val="both"/>
              <w:rPr>
                <w:rFonts w:ascii="Times New Roman" w:hAnsi="Times New Roman" w:cs="Times New Roman"/>
              </w:rPr>
            </w:pPr>
            <w:r w:rsidRPr="00763A5E">
              <w:rPr>
                <w:rFonts w:ascii="Times New Roman" w:hAnsi="Times New Roman" w:cs="Times New Roman"/>
              </w:rPr>
              <w:t>20 03 04</w:t>
            </w:r>
          </w:p>
        </w:tc>
        <w:tc>
          <w:tcPr>
            <w:tcW w:w="8090" w:type="dxa"/>
            <w:tcBorders>
              <w:top w:val="single" w:sz="4" w:space="0" w:color="000000"/>
              <w:left w:val="single" w:sz="4" w:space="0" w:color="000000"/>
              <w:bottom w:val="single" w:sz="4" w:space="0" w:color="000000"/>
              <w:right w:val="single" w:sz="4" w:space="0" w:color="000000"/>
            </w:tcBorders>
          </w:tcPr>
          <w:p w:rsidR="00135557" w:rsidRPr="00763A5E" w:rsidRDefault="00135557" w:rsidP="003501E0">
            <w:pPr>
              <w:spacing w:line="288" w:lineRule="auto"/>
              <w:jc w:val="both"/>
              <w:rPr>
                <w:rFonts w:ascii="Times New Roman" w:hAnsi="Times New Roman" w:cs="Times New Roman"/>
              </w:rPr>
            </w:pPr>
            <w:r w:rsidRPr="00763A5E">
              <w:rPr>
                <w:rFonts w:ascii="Times New Roman" w:hAnsi="Times New Roman" w:cs="Times New Roman"/>
              </w:rPr>
              <w:t>Szlamy ze zbiorników bezodpływowych służących do gromadzenia nieczystości</w:t>
            </w:r>
          </w:p>
        </w:tc>
      </w:tr>
      <w:tr w:rsidR="00135557" w:rsidRPr="00763A5E" w:rsidTr="003501E0">
        <w:tc>
          <w:tcPr>
            <w:tcW w:w="1134" w:type="dxa"/>
            <w:tcBorders>
              <w:top w:val="single" w:sz="4" w:space="0" w:color="000000"/>
              <w:left w:val="single" w:sz="4" w:space="0" w:color="000000"/>
              <w:bottom w:val="single" w:sz="4" w:space="0" w:color="000000"/>
            </w:tcBorders>
          </w:tcPr>
          <w:p w:rsidR="00135557" w:rsidRPr="00763A5E" w:rsidRDefault="00135557" w:rsidP="003501E0">
            <w:pPr>
              <w:spacing w:line="288" w:lineRule="auto"/>
              <w:jc w:val="both"/>
              <w:rPr>
                <w:rFonts w:ascii="Times New Roman" w:hAnsi="Times New Roman" w:cs="Times New Roman"/>
              </w:rPr>
            </w:pPr>
            <w:r w:rsidRPr="00763A5E">
              <w:rPr>
                <w:rFonts w:ascii="Times New Roman" w:hAnsi="Times New Roman" w:cs="Times New Roman"/>
              </w:rPr>
              <w:t>20 03 06</w:t>
            </w:r>
          </w:p>
        </w:tc>
        <w:tc>
          <w:tcPr>
            <w:tcW w:w="8090" w:type="dxa"/>
            <w:tcBorders>
              <w:top w:val="single" w:sz="4" w:space="0" w:color="000000"/>
              <w:left w:val="single" w:sz="4" w:space="0" w:color="000000"/>
              <w:bottom w:val="single" w:sz="4" w:space="0" w:color="000000"/>
              <w:right w:val="single" w:sz="4" w:space="0" w:color="000000"/>
            </w:tcBorders>
          </w:tcPr>
          <w:p w:rsidR="00135557" w:rsidRPr="00763A5E" w:rsidRDefault="00135557" w:rsidP="003501E0">
            <w:pPr>
              <w:spacing w:line="288" w:lineRule="auto"/>
              <w:jc w:val="both"/>
              <w:rPr>
                <w:rFonts w:ascii="Times New Roman" w:hAnsi="Times New Roman" w:cs="Times New Roman"/>
              </w:rPr>
            </w:pPr>
            <w:r w:rsidRPr="00763A5E">
              <w:rPr>
                <w:rFonts w:ascii="Times New Roman" w:hAnsi="Times New Roman" w:cs="Times New Roman"/>
              </w:rPr>
              <w:t>Odpady ze studzienek kanalizacyjnych</w:t>
            </w:r>
          </w:p>
        </w:tc>
      </w:tr>
      <w:tr w:rsidR="00135557" w:rsidRPr="00763A5E" w:rsidTr="003501E0">
        <w:tc>
          <w:tcPr>
            <w:tcW w:w="1134" w:type="dxa"/>
            <w:tcBorders>
              <w:top w:val="single" w:sz="4" w:space="0" w:color="000000"/>
              <w:left w:val="single" w:sz="4" w:space="0" w:color="000000"/>
              <w:bottom w:val="single" w:sz="4" w:space="0" w:color="000000"/>
            </w:tcBorders>
          </w:tcPr>
          <w:p w:rsidR="00135557" w:rsidRPr="00763A5E" w:rsidRDefault="00135557" w:rsidP="003501E0">
            <w:pPr>
              <w:spacing w:line="288" w:lineRule="auto"/>
              <w:jc w:val="both"/>
              <w:rPr>
                <w:rFonts w:ascii="Times New Roman" w:hAnsi="Times New Roman" w:cs="Times New Roman"/>
              </w:rPr>
            </w:pPr>
            <w:r w:rsidRPr="00763A5E">
              <w:rPr>
                <w:rFonts w:ascii="Times New Roman" w:hAnsi="Times New Roman" w:cs="Times New Roman"/>
              </w:rPr>
              <w:t>20 03 07</w:t>
            </w:r>
          </w:p>
        </w:tc>
        <w:tc>
          <w:tcPr>
            <w:tcW w:w="8090" w:type="dxa"/>
            <w:tcBorders>
              <w:top w:val="single" w:sz="4" w:space="0" w:color="000000"/>
              <w:left w:val="single" w:sz="4" w:space="0" w:color="000000"/>
              <w:bottom w:val="single" w:sz="4" w:space="0" w:color="000000"/>
              <w:right w:val="single" w:sz="4" w:space="0" w:color="000000"/>
            </w:tcBorders>
          </w:tcPr>
          <w:p w:rsidR="00135557" w:rsidRPr="00763A5E" w:rsidRDefault="00135557" w:rsidP="003501E0">
            <w:pPr>
              <w:spacing w:line="288" w:lineRule="auto"/>
              <w:jc w:val="both"/>
              <w:rPr>
                <w:rFonts w:ascii="Times New Roman" w:hAnsi="Times New Roman" w:cs="Times New Roman"/>
              </w:rPr>
            </w:pPr>
            <w:r w:rsidRPr="00763A5E">
              <w:rPr>
                <w:rFonts w:ascii="Times New Roman" w:hAnsi="Times New Roman" w:cs="Times New Roman"/>
              </w:rPr>
              <w:t>Odpady wielkogabarytowe</w:t>
            </w:r>
          </w:p>
        </w:tc>
      </w:tr>
      <w:tr w:rsidR="00135557" w:rsidRPr="00763A5E" w:rsidTr="003501E0">
        <w:tc>
          <w:tcPr>
            <w:tcW w:w="1134" w:type="dxa"/>
            <w:tcBorders>
              <w:top w:val="single" w:sz="4" w:space="0" w:color="000000"/>
              <w:left w:val="single" w:sz="4" w:space="0" w:color="000000"/>
              <w:bottom w:val="single" w:sz="4" w:space="0" w:color="000000"/>
            </w:tcBorders>
          </w:tcPr>
          <w:p w:rsidR="00135557" w:rsidRPr="00763A5E" w:rsidRDefault="00135557" w:rsidP="003501E0">
            <w:pPr>
              <w:spacing w:line="288" w:lineRule="auto"/>
              <w:jc w:val="both"/>
              <w:rPr>
                <w:rFonts w:ascii="Times New Roman" w:hAnsi="Times New Roman" w:cs="Times New Roman"/>
              </w:rPr>
            </w:pPr>
            <w:r w:rsidRPr="00763A5E">
              <w:rPr>
                <w:rFonts w:ascii="Times New Roman" w:hAnsi="Times New Roman" w:cs="Times New Roman"/>
              </w:rPr>
              <w:t>20 03 99</w:t>
            </w:r>
          </w:p>
        </w:tc>
        <w:tc>
          <w:tcPr>
            <w:tcW w:w="8090" w:type="dxa"/>
            <w:tcBorders>
              <w:top w:val="single" w:sz="4" w:space="0" w:color="000000"/>
              <w:left w:val="single" w:sz="4" w:space="0" w:color="000000"/>
              <w:bottom w:val="single" w:sz="4" w:space="0" w:color="000000"/>
              <w:right w:val="single" w:sz="4" w:space="0" w:color="000000"/>
            </w:tcBorders>
          </w:tcPr>
          <w:p w:rsidR="00135557" w:rsidRPr="00763A5E" w:rsidRDefault="00135557" w:rsidP="003501E0">
            <w:pPr>
              <w:spacing w:line="288" w:lineRule="auto"/>
              <w:jc w:val="both"/>
              <w:rPr>
                <w:rFonts w:ascii="Times New Roman" w:hAnsi="Times New Roman" w:cs="Times New Roman"/>
              </w:rPr>
            </w:pPr>
            <w:r w:rsidRPr="00763A5E">
              <w:rPr>
                <w:rFonts w:ascii="Times New Roman" w:hAnsi="Times New Roman" w:cs="Times New Roman"/>
              </w:rPr>
              <w:t>Odpady komunalne niewymienione w innych podgrupach</w:t>
            </w:r>
          </w:p>
        </w:tc>
      </w:tr>
      <w:tr w:rsidR="00135557" w:rsidRPr="00763A5E" w:rsidTr="003501E0">
        <w:tc>
          <w:tcPr>
            <w:tcW w:w="1134" w:type="dxa"/>
            <w:tcBorders>
              <w:top w:val="single" w:sz="4" w:space="0" w:color="000000"/>
              <w:left w:val="single" w:sz="4" w:space="0" w:color="000000"/>
              <w:bottom w:val="single" w:sz="4" w:space="0" w:color="000000"/>
            </w:tcBorders>
          </w:tcPr>
          <w:p w:rsidR="00135557" w:rsidRPr="00763A5E" w:rsidRDefault="00135557" w:rsidP="003501E0">
            <w:pPr>
              <w:spacing w:line="288" w:lineRule="auto"/>
              <w:jc w:val="both"/>
              <w:rPr>
                <w:rFonts w:ascii="Times New Roman" w:hAnsi="Times New Roman" w:cs="Times New Roman"/>
              </w:rPr>
            </w:pPr>
            <w:r w:rsidRPr="00763A5E">
              <w:rPr>
                <w:rFonts w:ascii="Times New Roman" w:hAnsi="Times New Roman" w:cs="Times New Roman"/>
              </w:rPr>
              <w:t>17 01 01</w:t>
            </w:r>
          </w:p>
        </w:tc>
        <w:tc>
          <w:tcPr>
            <w:tcW w:w="8090" w:type="dxa"/>
            <w:tcBorders>
              <w:top w:val="single" w:sz="4" w:space="0" w:color="000000"/>
              <w:left w:val="single" w:sz="4" w:space="0" w:color="000000"/>
              <w:bottom w:val="single" w:sz="4" w:space="0" w:color="000000"/>
              <w:right w:val="single" w:sz="4" w:space="0" w:color="000000"/>
            </w:tcBorders>
          </w:tcPr>
          <w:p w:rsidR="00135557" w:rsidRPr="00763A5E" w:rsidRDefault="00135557" w:rsidP="003501E0">
            <w:pPr>
              <w:spacing w:line="288" w:lineRule="auto"/>
              <w:jc w:val="both"/>
              <w:rPr>
                <w:rFonts w:ascii="Times New Roman" w:hAnsi="Times New Roman" w:cs="Times New Roman"/>
              </w:rPr>
            </w:pPr>
            <w:r w:rsidRPr="00763A5E">
              <w:rPr>
                <w:rFonts w:ascii="Times New Roman" w:hAnsi="Times New Roman" w:cs="Times New Roman"/>
              </w:rPr>
              <w:t>Odpady betonu oraz gruz betonowy z rozbiórek i remontów</w:t>
            </w:r>
          </w:p>
        </w:tc>
      </w:tr>
      <w:tr w:rsidR="00135557" w:rsidRPr="00763A5E" w:rsidTr="003501E0">
        <w:tc>
          <w:tcPr>
            <w:tcW w:w="1134" w:type="dxa"/>
            <w:tcBorders>
              <w:top w:val="single" w:sz="4" w:space="0" w:color="000000"/>
              <w:left w:val="single" w:sz="4" w:space="0" w:color="000000"/>
              <w:bottom w:val="single" w:sz="4" w:space="0" w:color="000000"/>
            </w:tcBorders>
          </w:tcPr>
          <w:p w:rsidR="00135557" w:rsidRPr="00763A5E" w:rsidRDefault="00135557" w:rsidP="003501E0">
            <w:pPr>
              <w:spacing w:line="288" w:lineRule="auto"/>
              <w:jc w:val="both"/>
              <w:rPr>
                <w:rFonts w:ascii="Times New Roman" w:hAnsi="Times New Roman" w:cs="Times New Roman"/>
              </w:rPr>
            </w:pPr>
            <w:r w:rsidRPr="00763A5E">
              <w:rPr>
                <w:rFonts w:ascii="Times New Roman" w:hAnsi="Times New Roman" w:cs="Times New Roman"/>
              </w:rPr>
              <w:t>17 01 02</w:t>
            </w:r>
          </w:p>
        </w:tc>
        <w:tc>
          <w:tcPr>
            <w:tcW w:w="8090" w:type="dxa"/>
            <w:tcBorders>
              <w:top w:val="single" w:sz="4" w:space="0" w:color="000000"/>
              <w:left w:val="single" w:sz="4" w:space="0" w:color="000000"/>
              <w:bottom w:val="single" w:sz="4" w:space="0" w:color="000000"/>
              <w:right w:val="single" w:sz="4" w:space="0" w:color="000000"/>
            </w:tcBorders>
          </w:tcPr>
          <w:p w:rsidR="00135557" w:rsidRPr="00763A5E" w:rsidRDefault="00135557" w:rsidP="003501E0">
            <w:pPr>
              <w:spacing w:line="288" w:lineRule="auto"/>
              <w:jc w:val="both"/>
              <w:rPr>
                <w:rFonts w:ascii="Times New Roman" w:hAnsi="Times New Roman" w:cs="Times New Roman"/>
              </w:rPr>
            </w:pPr>
            <w:r w:rsidRPr="00763A5E">
              <w:rPr>
                <w:rFonts w:ascii="Times New Roman" w:hAnsi="Times New Roman" w:cs="Times New Roman"/>
              </w:rPr>
              <w:t>Gruz ceglany</w:t>
            </w:r>
          </w:p>
        </w:tc>
      </w:tr>
      <w:tr w:rsidR="00135557" w:rsidRPr="00763A5E" w:rsidTr="003501E0">
        <w:tc>
          <w:tcPr>
            <w:tcW w:w="1134" w:type="dxa"/>
            <w:tcBorders>
              <w:top w:val="single" w:sz="4" w:space="0" w:color="000000"/>
              <w:left w:val="single" w:sz="4" w:space="0" w:color="000000"/>
              <w:bottom w:val="single" w:sz="4" w:space="0" w:color="000000"/>
            </w:tcBorders>
          </w:tcPr>
          <w:p w:rsidR="00135557" w:rsidRPr="00763A5E" w:rsidRDefault="00135557" w:rsidP="003501E0">
            <w:pPr>
              <w:spacing w:line="288" w:lineRule="auto"/>
              <w:jc w:val="both"/>
              <w:rPr>
                <w:rFonts w:ascii="Times New Roman" w:hAnsi="Times New Roman" w:cs="Times New Roman"/>
              </w:rPr>
            </w:pPr>
            <w:r w:rsidRPr="00763A5E">
              <w:rPr>
                <w:rFonts w:ascii="Times New Roman" w:hAnsi="Times New Roman" w:cs="Times New Roman"/>
              </w:rPr>
              <w:t>17 01 03</w:t>
            </w:r>
          </w:p>
        </w:tc>
        <w:tc>
          <w:tcPr>
            <w:tcW w:w="8090" w:type="dxa"/>
            <w:tcBorders>
              <w:top w:val="single" w:sz="4" w:space="0" w:color="000000"/>
              <w:left w:val="single" w:sz="4" w:space="0" w:color="000000"/>
              <w:bottom w:val="single" w:sz="4" w:space="0" w:color="000000"/>
              <w:right w:val="single" w:sz="4" w:space="0" w:color="000000"/>
            </w:tcBorders>
          </w:tcPr>
          <w:p w:rsidR="00135557" w:rsidRPr="00763A5E" w:rsidRDefault="00135557" w:rsidP="003501E0">
            <w:pPr>
              <w:spacing w:line="288" w:lineRule="auto"/>
              <w:jc w:val="both"/>
              <w:rPr>
                <w:rFonts w:ascii="Times New Roman" w:hAnsi="Times New Roman" w:cs="Times New Roman"/>
              </w:rPr>
            </w:pPr>
            <w:r w:rsidRPr="00763A5E">
              <w:rPr>
                <w:rFonts w:ascii="Times New Roman" w:hAnsi="Times New Roman" w:cs="Times New Roman"/>
              </w:rPr>
              <w:t>Odpady innych materiałów ceramicznych i elementów wyposażenia</w:t>
            </w:r>
          </w:p>
        </w:tc>
      </w:tr>
      <w:tr w:rsidR="00135557" w:rsidRPr="00763A5E" w:rsidTr="003501E0">
        <w:tc>
          <w:tcPr>
            <w:tcW w:w="1134" w:type="dxa"/>
            <w:tcBorders>
              <w:top w:val="single" w:sz="4" w:space="0" w:color="000000"/>
              <w:left w:val="single" w:sz="4" w:space="0" w:color="000000"/>
              <w:bottom w:val="single" w:sz="4" w:space="0" w:color="000000"/>
            </w:tcBorders>
          </w:tcPr>
          <w:p w:rsidR="00135557" w:rsidRPr="00763A5E" w:rsidRDefault="00135557" w:rsidP="003501E0">
            <w:pPr>
              <w:spacing w:line="288" w:lineRule="auto"/>
              <w:jc w:val="both"/>
              <w:rPr>
                <w:rFonts w:ascii="Times New Roman" w:hAnsi="Times New Roman" w:cs="Times New Roman"/>
              </w:rPr>
            </w:pPr>
            <w:r w:rsidRPr="00763A5E">
              <w:rPr>
                <w:rFonts w:ascii="Times New Roman" w:hAnsi="Times New Roman" w:cs="Times New Roman"/>
              </w:rPr>
              <w:t>17 01 07</w:t>
            </w:r>
          </w:p>
        </w:tc>
        <w:tc>
          <w:tcPr>
            <w:tcW w:w="8090" w:type="dxa"/>
            <w:tcBorders>
              <w:top w:val="single" w:sz="4" w:space="0" w:color="000000"/>
              <w:left w:val="single" w:sz="4" w:space="0" w:color="000000"/>
              <w:bottom w:val="single" w:sz="4" w:space="0" w:color="000000"/>
              <w:right w:val="single" w:sz="4" w:space="0" w:color="000000"/>
            </w:tcBorders>
          </w:tcPr>
          <w:p w:rsidR="00135557" w:rsidRPr="00763A5E" w:rsidRDefault="00135557" w:rsidP="003501E0">
            <w:pPr>
              <w:spacing w:line="288" w:lineRule="auto"/>
              <w:jc w:val="both"/>
              <w:rPr>
                <w:rFonts w:ascii="Times New Roman" w:hAnsi="Times New Roman" w:cs="Times New Roman"/>
              </w:rPr>
            </w:pPr>
            <w:r w:rsidRPr="00763A5E">
              <w:rPr>
                <w:rFonts w:ascii="Times New Roman" w:hAnsi="Times New Roman" w:cs="Times New Roman"/>
              </w:rPr>
              <w:t xml:space="preserve">Zmieszane odpady z betonu, gruzu ceglanego, odpadowych materiałów ceramicznych i elementów wyposażenia inne niż wymienione w 17 01 06 </w:t>
            </w:r>
          </w:p>
        </w:tc>
      </w:tr>
      <w:tr w:rsidR="00135557" w:rsidRPr="00763A5E" w:rsidTr="003501E0">
        <w:tc>
          <w:tcPr>
            <w:tcW w:w="1134" w:type="dxa"/>
            <w:tcBorders>
              <w:top w:val="single" w:sz="4" w:space="0" w:color="000000"/>
              <w:left w:val="single" w:sz="4" w:space="0" w:color="000000"/>
              <w:bottom w:val="single" w:sz="4" w:space="0" w:color="000000"/>
            </w:tcBorders>
          </w:tcPr>
          <w:p w:rsidR="00135557" w:rsidRPr="00763A5E" w:rsidRDefault="00135557" w:rsidP="003501E0">
            <w:pPr>
              <w:spacing w:line="288" w:lineRule="auto"/>
              <w:jc w:val="both"/>
              <w:rPr>
                <w:rFonts w:ascii="Times New Roman" w:hAnsi="Times New Roman" w:cs="Times New Roman"/>
              </w:rPr>
            </w:pPr>
            <w:r w:rsidRPr="00763A5E">
              <w:rPr>
                <w:rFonts w:ascii="Times New Roman" w:hAnsi="Times New Roman" w:cs="Times New Roman"/>
              </w:rPr>
              <w:t>17 02 01</w:t>
            </w:r>
          </w:p>
        </w:tc>
        <w:tc>
          <w:tcPr>
            <w:tcW w:w="8090" w:type="dxa"/>
            <w:tcBorders>
              <w:top w:val="single" w:sz="4" w:space="0" w:color="000000"/>
              <w:left w:val="single" w:sz="4" w:space="0" w:color="000000"/>
              <w:bottom w:val="single" w:sz="4" w:space="0" w:color="000000"/>
              <w:right w:val="single" w:sz="4" w:space="0" w:color="000000"/>
            </w:tcBorders>
          </w:tcPr>
          <w:p w:rsidR="00135557" w:rsidRPr="00763A5E" w:rsidRDefault="00135557" w:rsidP="003501E0">
            <w:pPr>
              <w:spacing w:line="288" w:lineRule="auto"/>
              <w:jc w:val="both"/>
              <w:rPr>
                <w:rFonts w:ascii="Times New Roman" w:hAnsi="Times New Roman" w:cs="Times New Roman"/>
              </w:rPr>
            </w:pPr>
            <w:r w:rsidRPr="00763A5E">
              <w:rPr>
                <w:rFonts w:ascii="Times New Roman" w:hAnsi="Times New Roman" w:cs="Times New Roman"/>
              </w:rPr>
              <w:t>Drewno</w:t>
            </w:r>
          </w:p>
        </w:tc>
      </w:tr>
      <w:tr w:rsidR="00135557" w:rsidRPr="00763A5E" w:rsidTr="003501E0">
        <w:tc>
          <w:tcPr>
            <w:tcW w:w="1134" w:type="dxa"/>
            <w:tcBorders>
              <w:top w:val="single" w:sz="4" w:space="0" w:color="000000"/>
              <w:left w:val="single" w:sz="4" w:space="0" w:color="000000"/>
              <w:bottom w:val="single" w:sz="4" w:space="0" w:color="000000"/>
            </w:tcBorders>
          </w:tcPr>
          <w:p w:rsidR="00135557" w:rsidRPr="00763A5E" w:rsidRDefault="00135557" w:rsidP="003501E0">
            <w:pPr>
              <w:spacing w:line="288" w:lineRule="auto"/>
              <w:jc w:val="both"/>
              <w:rPr>
                <w:rFonts w:ascii="Times New Roman" w:hAnsi="Times New Roman" w:cs="Times New Roman"/>
              </w:rPr>
            </w:pPr>
            <w:r w:rsidRPr="00763A5E">
              <w:rPr>
                <w:rFonts w:ascii="Times New Roman" w:hAnsi="Times New Roman" w:cs="Times New Roman"/>
              </w:rPr>
              <w:t>17 02 02</w:t>
            </w:r>
          </w:p>
        </w:tc>
        <w:tc>
          <w:tcPr>
            <w:tcW w:w="8090" w:type="dxa"/>
            <w:tcBorders>
              <w:top w:val="single" w:sz="4" w:space="0" w:color="000000"/>
              <w:left w:val="single" w:sz="4" w:space="0" w:color="000000"/>
              <w:bottom w:val="single" w:sz="4" w:space="0" w:color="000000"/>
              <w:right w:val="single" w:sz="4" w:space="0" w:color="000000"/>
            </w:tcBorders>
          </w:tcPr>
          <w:p w:rsidR="00135557" w:rsidRPr="00763A5E" w:rsidRDefault="00135557" w:rsidP="003501E0">
            <w:pPr>
              <w:spacing w:line="288" w:lineRule="auto"/>
              <w:jc w:val="both"/>
              <w:rPr>
                <w:rFonts w:ascii="Times New Roman" w:hAnsi="Times New Roman" w:cs="Times New Roman"/>
              </w:rPr>
            </w:pPr>
            <w:r w:rsidRPr="00763A5E">
              <w:rPr>
                <w:rFonts w:ascii="Times New Roman" w:hAnsi="Times New Roman" w:cs="Times New Roman"/>
              </w:rPr>
              <w:t>Szkło</w:t>
            </w:r>
          </w:p>
        </w:tc>
      </w:tr>
      <w:tr w:rsidR="00135557" w:rsidRPr="00763A5E" w:rsidTr="003501E0">
        <w:tc>
          <w:tcPr>
            <w:tcW w:w="1134" w:type="dxa"/>
            <w:tcBorders>
              <w:top w:val="single" w:sz="4" w:space="0" w:color="000000"/>
              <w:left w:val="single" w:sz="4" w:space="0" w:color="000000"/>
              <w:bottom w:val="single" w:sz="4" w:space="0" w:color="000000"/>
            </w:tcBorders>
          </w:tcPr>
          <w:p w:rsidR="00135557" w:rsidRPr="00763A5E" w:rsidRDefault="00135557" w:rsidP="003501E0">
            <w:pPr>
              <w:spacing w:line="288" w:lineRule="auto"/>
              <w:jc w:val="both"/>
              <w:rPr>
                <w:rFonts w:ascii="Times New Roman" w:hAnsi="Times New Roman" w:cs="Times New Roman"/>
              </w:rPr>
            </w:pPr>
            <w:r w:rsidRPr="00763A5E">
              <w:rPr>
                <w:rFonts w:ascii="Times New Roman" w:hAnsi="Times New Roman" w:cs="Times New Roman"/>
              </w:rPr>
              <w:t>17 02 03</w:t>
            </w:r>
          </w:p>
        </w:tc>
        <w:tc>
          <w:tcPr>
            <w:tcW w:w="8090" w:type="dxa"/>
            <w:tcBorders>
              <w:top w:val="single" w:sz="4" w:space="0" w:color="000000"/>
              <w:left w:val="single" w:sz="4" w:space="0" w:color="000000"/>
              <w:bottom w:val="single" w:sz="4" w:space="0" w:color="000000"/>
              <w:right w:val="single" w:sz="4" w:space="0" w:color="000000"/>
            </w:tcBorders>
          </w:tcPr>
          <w:p w:rsidR="00135557" w:rsidRPr="00763A5E" w:rsidRDefault="00135557" w:rsidP="003501E0">
            <w:pPr>
              <w:spacing w:line="288" w:lineRule="auto"/>
              <w:jc w:val="both"/>
              <w:rPr>
                <w:rFonts w:ascii="Times New Roman" w:hAnsi="Times New Roman" w:cs="Times New Roman"/>
              </w:rPr>
            </w:pPr>
            <w:r w:rsidRPr="00763A5E">
              <w:rPr>
                <w:rFonts w:ascii="Times New Roman" w:hAnsi="Times New Roman" w:cs="Times New Roman"/>
              </w:rPr>
              <w:t>Tworzywa sztuczne</w:t>
            </w:r>
          </w:p>
        </w:tc>
      </w:tr>
      <w:tr w:rsidR="00135557" w:rsidRPr="00763A5E" w:rsidTr="003501E0">
        <w:tc>
          <w:tcPr>
            <w:tcW w:w="1134" w:type="dxa"/>
            <w:tcBorders>
              <w:top w:val="single" w:sz="4" w:space="0" w:color="000000"/>
              <w:left w:val="single" w:sz="4" w:space="0" w:color="000000"/>
              <w:bottom w:val="single" w:sz="4" w:space="0" w:color="000000"/>
            </w:tcBorders>
          </w:tcPr>
          <w:p w:rsidR="00135557" w:rsidRPr="00763A5E" w:rsidRDefault="00135557" w:rsidP="003501E0">
            <w:pPr>
              <w:spacing w:line="288" w:lineRule="auto"/>
              <w:jc w:val="both"/>
              <w:rPr>
                <w:rFonts w:ascii="Times New Roman" w:hAnsi="Times New Roman" w:cs="Times New Roman"/>
              </w:rPr>
            </w:pPr>
            <w:r w:rsidRPr="00763A5E">
              <w:rPr>
                <w:rFonts w:ascii="Times New Roman" w:hAnsi="Times New Roman" w:cs="Times New Roman"/>
              </w:rPr>
              <w:t>17 03 02</w:t>
            </w:r>
          </w:p>
        </w:tc>
        <w:tc>
          <w:tcPr>
            <w:tcW w:w="8090" w:type="dxa"/>
            <w:tcBorders>
              <w:top w:val="single" w:sz="4" w:space="0" w:color="000000"/>
              <w:left w:val="single" w:sz="4" w:space="0" w:color="000000"/>
              <w:bottom w:val="single" w:sz="4" w:space="0" w:color="000000"/>
              <w:right w:val="single" w:sz="4" w:space="0" w:color="000000"/>
            </w:tcBorders>
          </w:tcPr>
          <w:p w:rsidR="00135557" w:rsidRPr="00763A5E" w:rsidRDefault="00135557" w:rsidP="003501E0">
            <w:pPr>
              <w:spacing w:line="288" w:lineRule="auto"/>
              <w:jc w:val="both"/>
              <w:rPr>
                <w:rFonts w:ascii="Times New Roman" w:hAnsi="Times New Roman" w:cs="Times New Roman"/>
              </w:rPr>
            </w:pPr>
            <w:r w:rsidRPr="00763A5E">
              <w:rPr>
                <w:rFonts w:ascii="Times New Roman" w:hAnsi="Times New Roman" w:cs="Times New Roman"/>
              </w:rPr>
              <w:t>Asfalt inny niż wymieniony w 17 03 01</w:t>
            </w:r>
          </w:p>
        </w:tc>
      </w:tr>
      <w:tr w:rsidR="00135557" w:rsidRPr="00763A5E" w:rsidTr="003501E0">
        <w:tc>
          <w:tcPr>
            <w:tcW w:w="1134" w:type="dxa"/>
            <w:tcBorders>
              <w:top w:val="single" w:sz="4" w:space="0" w:color="000000"/>
              <w:left w:val="single" w:sz="4" w:space="0" w:color="000000"/>
              <w:bottom w:val="single" w:sz="4" w:space="0" w:color="000000"/>
            </w:tcBorders>
          </w:tcPr>
          <w:p w:rsidR="00135557" w:rsidRPr="00763A5E" w:rsidRDefault="00135557" w:rsidP="003501E0">
            <w:pPr>
              <w:spacing w:line="288" w:lineRule="auto"/>
              <w:jc w:val="both"/>
              <w:rPr>
                <w:rFonts w:ascii="Times New Roman" w:hAnsi="Times New Roman" w:cs="Times New Roman"/>
              </w:rPr>
            </w:pPr>
            <w:r w:rsidRPr="00763A5E">
              <w:rPr>
                <w:rFonts w:ascii="Times New Roman" w:hAnsi="Times New Roman" w:cs="Times New Roman"/>
              </w:rPr>
              <w:t>17 03 80</w:t>
            </w:r>
          </w:p>
        </w:tc>
        <w:tc>
          <w:tcPr>
            <w:tcW w:w="8090" w:type="dxa"/>
            <w:tcBorders>
              <w:top w:val="single" w:sz="4" w:space="0" w:color="000000"/>
              <w:left w:val="single" w:sz="4" w:space="0" w:color="000000"/>
              <w:bottom w:val="single" w:sz="4" w:space="0" w:color="000000"/>
              <w:right w:val="single" w:sz="4" w:space="0" w:color="000000"/>
            </w:tcBorders>
          </w:tcPr>
          <w:p w:rsidR="00135557" w:rsidRPr="00763A5E" w:rsidRDefault="00135557" w:rsidP="003501E0">
            <w:pPr>
              <w:spacing w:line="288" w:lineRule="auto"/>
              <w:jc w:val="both"/>
              <w:rPr>
                <w:rFonts w:ascii="Times New Roman" w:hAnsi="Times New Roman" w:cs="Times New Roman"/>
              </w:rPr>
            </w:pPr>
            <w:r w:rsidRPr="00763A5E">
              <w:rPr>
                <w:rFonts w:ascii="Times New Roman" w:hAnsi="Times New Roman" w:cs="Times New Roman"/>
              </w:rPr>
              <w:t>Odpadowa papa</w:t>
            </w:r>
          </w:p>
        </w:tc>
      </w:tr>
      <w:tr w:rsidR="00135557" w:rsidRPr="00763A5E" w:rsidTr="003501E0">
        <w:tc>
          <w:tcPr>
            <w:tcW w:w="1134" w:type="dxa"/>
            <w:tcBorders>
              <w:top w:val="single" w:sz="4" w:space="0" w:color="000000"/>
              <w:left w:val="single" w:sz="4" w:space="0" w:color="000000"/>
              <w:bottom w:val="single" w:sz="4" w:space="0" w:color="000000"/>
            </w:tcBorders>
          </w:tcPr>
          <w:p w:rsidR="00135557" w:rsidRPr="00763A5E" w:rsidRDefault="00135557" w:rsidP="003501E0">
            <w:pPr>
              <w:spacing w:line="288" w:lineRule="auto"/>
              <w:jc w:val="both"/>
              <w:rPr>
                <w:rFonts w:ascii="Times New Roman" w:hAnsi="Times New Roman" w:cs="Times New Roman"/>
              </w:rPr>
            </w:pPr>
            <w:r w:rsidRPr="00763A5E">
              <w:rPr>
                <w:rFonts w:ascii="Times New Roman" w:hAnsi="Times New Roman" w:cs="Times New Roman"/>
              </w:rPr>
              <w:t>17 04 01</w:t>
            </w:r>
          </w:p>
        </w:tc>
        <w:tc>
          <w:tcPr>
            <w:tcW w:w="8090" w:type="dxa"/>
            <w:tcBorders>
              <w:top w:val="single" w:sz="4" w:space="0" w:color="000000"/>
              <w:left w:val="single" w:sz="4" w:space="0" w:color="000000"/>
              <w:bottom w:val="single" w:sz="4" w:space="0" w:color="000000"/>
              <w:right w:val="single" w:sz="4" w:space="0" w:color="000000"/>
            </w:tcBorders>
          </w:tcPr>
          <w:p w:rsidR="00135557" w:rsidRPr="00763A5E" w:rsidRDefault="00135557" w:rsidP="003501E0">
            <w:pPr>
              <w:spacing w:line="288" w:lineRule="auto"/>
              <w:jc w:val="both"/>
              <w:rPr>
                <w:rFonts w:ascii="Times New Roman" w:hAnsi="Times New Roman" w:cs="Times New Roman"/>
              </w:rPr>
            </w:pPr>
            <w:r w:rsidRPr="00763A5E">
              <w:rPr>
                <w:rFonts w:ascii="Times New Roman" w:hAnsi="Times New Roman" w:cs="Times New Roman"/>
              </w:rPr>
              <w:t>Miedź, brąz, mosiądz</w:t>
            </w:r>
          </w:p>
        </w:tc>
      </w:tr>
      <w:tr w:rsidR="00135557" w:rsidRPr="00763A5E" w:rsidTr="003501E0">
        <w:tc>
          <w:tcPr>
            <w:tcW w:w="1134" w:type="dxa"/>
            <w:tcBorders>
              <w:top w:val="single" w:sz="4" w:space="0" w:color="000000"/>
              <w:left w:val="single" w:sz="4" w:space="0" w:color="000000"/>
              <w:bottom w:val="single" w:sz="4" w:space="0" w:color="000000"/>
            </w:tcBorders>
          </w:tcPr>
          <w:p w:rsidR="00135557" w:rsidRPr="00763A5E" w:rsidRDefault="00135557" w:rsidP="003501E0">
            <w:pPr>
              <w:spacing w:line="288" w:lineRule="auto"/>
              <w:jc w:val="both"/>
              <w:rPr>
                <w:rFonts w:ascii="Times New Roman" w:hAnsi="Times New Roman" w:cs="Times New Roman"/>
              </w:rPr>
            </w:pPr>
            <w:r w:rsidRPr="00763A5E">
              <w:rPr>
                <w:rFonts w:ascii="Times New Roman" w:hAnsi="Times New Roman" w:cs="Times New Roman"/>
              </w:rPr>
              <w:t>17 04 02</w:t>
            </w:r>
          </w:p>
        </w:tc>
        <w:tc>
          <w:tcPr>
            <w:tcW w:w="8090" w:type="dxa"/>
            <w:tcBorders>
              <w:top w:val="single" w:sz="4" w:space="0" w:color="000000"/>
              <w:left w:val="single" w:sz="4" w:space="0" w:color="000000"/>
              <w:bottom w:val="single" w:sz="4" w:space="0" w:color="000000"/>
              <w:right w:val="single" w:sz="4" w:space="0" w:color="000000"/>
            </w:tcBorders>
          </w:tcPr>
          <w:p w:rsidR="00135557" w:rsidRPr="00763A5E" w:rsidRDefault="00135557" w:rsidP="003501E0">
            <w:pPr>
              <w:spacing w:line="288" w:lineRule="auto"/>
              <w:jc w:val="both"/>
              <w:rPr>
                <w:rFonts w:ascii="Times New Roman" w:hAnsi="Times New Roman" w:cs="Times New Roman"/>
              </w:rPr>
            </w:pPr>
            <w:r w:rsidRPr="00763A5E">
              <w:rPr>
                <w:rFonts w:ascii="Times New Roman" w:hAnsi="Times New Roman" w:cs="Times New Roman"/>
              </w:rPr>
              <w:t>Aluminium</w:t>
            </w:r>
          </w:p>
        </w:tc>
      </w:tr>
      <w:tr w:rsidR="00135557" w:rsidRPr="00763A5E" w:rsidTr="003501E0">
        <w:tc>
          <w:tcPr>
            <w:tcW w:w="1134" w:type="dxa"/>
            <w:tcBorders>
              <w:top w:val="single" w:sz="4" w:space="0" w:color="000000"/>
              <w:left w:val="single" w:sz="4" w:space="0" w:color="000000"/>
              <w:bottom w:val="single" w:sz="4" w:space="0" w:color="000000"/>
            </w:tcBorders>
          </w:tcPr>
          <w:p w:rsidR="00135557" w:rsidRPr="00763A5E" w:rsidRDefault="00135557" w:rsidP="003501E0">
            <w:pPr>
              <w:spacing w:line="288" w:lineRule="auto"/>
              <w:jc w:val="both"/>
              <w:rPr>
                <w:rFonts w:ascii="Times New Roman" w:hAnsi="Times New Roman" w:cs="Times New Roman"/>
              </w:rPr>
            </w:pPr>
            <w:r w:rsidRPr="00763A5E">
              <w:rPr>
                <w:rFonts w:ascii="Times New Roman" w:hAnsi="Times New Roman" w:cs="Times New Roman"/>
              </w:rPr>
              <w:t>17 04 03</w:t>
            </w:r>
          </w:p>
        </w:tc>
        <w:tc>
          <w:tcPr>
            <w:tcW w:w="8090" w:type="dxa"/>
            <w:tcBorders>
              <w:top w:val="single" w:sz="4" w:space="0" w:color="000000"/>
              <w:left w:val="single" w:sz="4" w:space="0" w:color="000000"/>
              <w:bottom w:val="single" w:sz="4" w:space="0" w:color="000000"/>
              <w:right w:val="single" w:sz="4" w:space="0" w:color="000000"/>
            </w:tcBorders>
          </w:tcPr>
          <w:p w:rsidR="00135557" w:rsidRPr="00763A5E" w:rsidRDefault="00135557" w:rsidP="003501E0">
            <w:pPr>
              <w:spacing w:line="288" w:lineRule="auto"/>
              <w:jc w:val="both"/>
              <w:rPr>
                <w:rFonts w:ascii="Times New Roman" w:hAnsi="Times New Roman" w:cs="Times New Roman"/>
              </w:rPr>
            </w:pPr>
            <w:r w:rsidRPr="00763A5E">
              <w:rPr>
                <w:rFonts w:ascii="Times New Roman" w:hAnsi="Times New Roman" w:cs="Times New Roman"/>
              </w:rPr>
              <w:t>Ołów</w:t>
            </w:r>
          </w:p>
        </w:tc>
      </w:tr>
      <w:tr w:rsidR="00135557" w:rsidRPr="00763A5E" w:rsidTr="003501E0">
        <w:tc>
          <w:tcPr>
            <w:tcW w:w="1134" w:type="dxa"/>
            <w:tcBorders>
              <w:top w:val="single" w:sz="4" w:space="0" w:color="000000"/>
              <w:left w:val="single" w:sz="4" w:space="0" w:color="000000"/>
              <w:bottom w:val="single" w:sz="4" w:space="0" w:color="000000"/>
            </w:tcBorders>
          </w:tcPr>
          <w:p w:rsidR="00135557" w:rsidRPr="00763A5E" w:rsidRDefault="00135557" w:rsidP="003501E0">
            <w:pPr>
              <w:spacing w:line="288" w:lineRule="auto"/>
              <w:jc w:val="both"/>
              <w:rPr>
                <w:rFonts w:ascii="Times New Roman" w:hAnsi="Times New Roman" w:cs="Times New Roman"/>
              </w:rPr>
            </w:pPr>
            <w:r w:rsidRPr="00763A5E">
              <w:rPr>
                <w:rFonts w:ascii="Times New Roman" w:hAnsi="Times New Roman" w:cs="Times New Roman"/>
              </w:rPr>
              <w:t>17 04 04</w:t>
            </w:r>
          </w:p>
        </w:tc>
        <w:tc>
          <w:tcPr>
            <w:tcW w:w="8090" w:type="dxa"/>
            <w:tcBorders>
              <w:top w:val="single" w:sz="4" w:space="0" w:color="000000"/>
              <w:left w:val="single" w:sz="4" w:space="0" w:color="000000"/>
              <w:bottom w:val="single" w:sz="4" w:space="0" w:color="000000"/>
              <w:right w:val="single" w:sz="4" w:space="0" w:color="000000"/>
            </w:tcBorders>
          </w:tcPr>
          <w:p w:rsidR="00135557" w:rsidRPr="00763A5E" w:rsidRDefault="00135557" w:rsidP="003501E0">
            <w:pPr>
              <w:spacing w:line="288" w:lineRule="auto"/>
              <w:jc w:val="both"/>
              <w:rPr>
                <w:rFonts w:ascii="Times New Roman" w:hAnsi="Times New Roman" w:cs="Times New Roman"/>
              </w:rPr>
            </w:pPr>
            <w:r w:rsidRPr="00763A5E">
              <w:rPr>
                <w:rFonts w:ascii="Times New Roman" w:hAnsi="Times New Roman" w:cs="Times New Roman"/>
              </w:rPr>
              <w:t>Cynk</w:t>
            </w:r>
          </w:p>
        </w:tc>
      </w:tr>
      <w:tr w:rsidR="00135557" w:rsidRPr="00763A5E" w:rsidTr="003501E0">
        <w:tc>
          <w:tcPr>
            <w:tcW w:w="1134" w:type="dxa"/>
            <w:tcBorders>
              <w:top w:val="single" w:sz="4" w:space="0" w:color="000000"/>
              <w:left w:val="single" w:sz="4" w:space="0" w:color="000000"/>
              <w:bottom w:val="single" w:sz="4" w:space="0" w:color="000000"/>
            </w:tcBorders>
          </w:tcPr>
          <w:p w:rsidR="00135557" w:rsidRPr="00763A5E" w:rsidRDefault="00135557" w:rsidP="003501E0">
            <w:pPr>
              <w:spacing w:line="288" w:lineRule="auto"/>
              <w:jc w:val="both"/>
              <w:rPr>
                <w:rFonts w:ascii="Times New Roman" w:hAnsi="Times New Roman" w:cs="Times New Roman"/>
              </w:rPr>
            </w:pPr>
            <w:r w:rsidRPr="00763A5E">
              <w:rPr>
                <w:rFonts w:ascii="Times New Roman" w:hAnsi="Times New Roman" w:cs="Times New Roman"/>
              </w:rPr>
              <w:t>17 04 05</w:t>
            </w:r>
          </w:p>
        </w:tc>
        <w:tc>
          <w:tcPr>
            <w:tcW w:w="8090" w:type="dxa"/>
            <w:tcBorders>
              <w:top w:val="single" w:sz="4" w:space="0" w:color="000000"/>
              <w:left w:val="single" w:sz="4" w:space="0" w:color="000000"/>
              <w:bottom w:val="single" w:sz="4" w:space="0" w:color="000000"/>
              <w:right w:val="single" w:sz="4" w:space="0" w:color="000000"/>
            </w:tcBorders>
          </w:tcPr>
          <w:p w:rsidR="00135557" w:rsidRPr="00763A5E" w:rsidRDefault="00135557" w:rsidP="003501E0">
            <w:pPr>
              <w:spacing w:line="288" w:lineRule="auto"/>
              <w:jc w:val="both"/>
              <w:rPr>
                <w:rFonts w:ascii="Times New Roman" w:hAnsi="Times New Roman" w:cs="Times New Roman"/>
              </w:rPr>
            </w:pPr>
            <w:r w:rsidRPr="00763A5E">
              <w:rPr>
                <w:rFonts w:ascii="Times New Roman" w:hAnsi="Times New Roman" w:cs="Times New Roman"/>
              </w:rPr>
              <w:t>Żelazo i stal</w:t>
            </w:r>
          </w:p>
        </w:tc>
      </w:tr>
      <w:tr w:rsidR="00135557" w:rsidRPr="00763A5E" w:rsidTr="003501E0">
        <w:tc>
          <w:tcPr>
            <w:tcW w:w="1134" w:type="dxa"/>
            <w:tcBorders>
              <w:top w:val="single" w:sz="4" w:space="0" w:color="000000"/>
              <w:left w:val="single" w:sz="4" w:space="0" w:color="000000"/>
              <w:bottom w:val="single" w:sz="4" w:space="0" w:color="000000"/>
            </w:tcBorders>
          </w:tcPr>
          <w:p w:rsidR="00135557" w:rsidRPr="00763A5E" w:rsidRDefault="00135557" w:rsidP="003501E0">
            <w:pPr>
              <w:spacing w:line="288" w:lineRule="auto"/>
              <w:jc w:val="both"/>
              <w:rPr>
                <w:rFonts w:ascii="Times New Roman" w:hAnsi="Times New Roman" w:cs="Times New Roman"/>
              </w:rPr>
            </w:pPr>
            <w:r w:rsidRPr="00763A5E">
              <w:rPr>
                <w:rFonts w:ascii="Times New Roman" w:hAnsi="Times New Roman" w:cs="Times New Roman"/>
              </w:rPr>
              <w:t>17 04 06</w:t>
            </w:r>
          </w:p>
        </w:tc>
        <w:tc>
          <w:tcPr>
            <w:tcW w:w="8090" w:type="dxa"/>
            <w:tcBorders>
              <w:top w:val="single" w:sz="4" w:space="0" w:color="000000"/>
              <w:left w:val="single" w:sz="4" w:space="0" w:color="000000"/>
              <w:bottom w:val="single" w:sz="4" w:space="0" w:color="000000"/>
              <w:right w:val="single" w:sz="4" w:space="0" w:color="000000"/>
            </w:tcBorders>
          </w:tcPr>
          <w:p w:rsidR="00135557" w:rsidRPr="00763A5E" w:rsidRDefault="00135557" w:rsidP="003501E0">
            <w:pPr>
              <w:spacing w:line="288" w:lineRule="auto"/>
              <w:jc w:val="both"/>
              <w:rPr>
                <w:rFonts w:ascii="Times New Roman" w:hAnsi="Times New Roman" w:cs="Times New Roman"/>
              </w:rPr>
            </w:pPr>
            <w:r w:rsidRPr="00763A5E">
              <w:rPr>
                <w:rFonts w:ascii="Times New Roman" w:hAnsi="Times New Roman" w:cs="Times New Roman"/>
              </w:rPr>
              <w:t>Cyna</w:t>
            </w:r>
          </w:p>
        </w:tc>
      </w:tr>
      <w:tr w:rsidR="00135557" w:rsidRPr="00763A5E" w:rsidTr="003501E0">
        <w:tc>
          <w:tcPr>
            <w:tcW w:w="1134" w:type="dxa"/>
            <w:tcBorders>
              <w:top w:val="single" w:sz="4" w:space="0" w:color="000000"/>
              <w:left w:val="single" w:sz="4" w:space="0" w:color="000000"/>
              <w:bottom w:val="single" w:sz="4" w:space="0" w:color="000000"/>
            </w:tcBorders>
          </w:tcPr>
          <w:p w:rsidR="00135557" w:rsidRPr="00763A5E" w:rsidRDefault="00135557" w:rsidP="003501E0">
            <w:pPr>
              <w:spacing w:line="288" w:lineRule="auto"/>
              <w:jc w:val="both"/>
              <w:rPr>
                <w:rFonts w:ascii="Times New Roman" w:hAnsi="Times New Roman" w:cs="Times New Roman"/>
              </w:rPr>
            </w:pPr>
            <w:r w:rsidRPr="00763A5E">
              <w:rPr>
                <w:rFonts w:ascii="Times New Roman" w:hAnsi="Times New Roman" w:cs="Times New Roman"/>
              </w:rPr>
              <w:t>17 04 07</w:t>
            </w:r>
          </w:p>
        </w:tc>
        <w:tc>
          <w:tcPr>
            <w:tcW w:w="8090" w:type="dxa"/>
            <w:tcBorders>
              <w:top w:val="single" w:sz="4" w:space="0" w:color="000000"/>
              <w:left w:val="single" w:sz="4" w:space="0" w:color="000000"/>
              <w:bottom w:val="single" w:sz="4" w:space="0" w:color="000000"/>
              <w:right w:val="single" w:sz="4" w:space="0" w:color="000000"/>
            </w:tcBorders>
          </w:tcPr>
          <w:p w:rsidR="00135557" w:rsidRPr="00763A5E" w:rsidRDefault="00135557" w:rsidP="003501E0">
            <w:pPr>
              <w:spacing w:line="288" w:lineRule="auto"/>
              <w:jc w:val="both"/>
              <w:rPr>
                <w:rFonts w:ascii="Times New Roman" w:hAnsi="Times New Roman" w:cs="Times New Roman"/>
              </w:rPr>
            </w:pPr>
            <w:r w:rsidRPr="00763A5E">
              <w:rPr>
                <w:rFonts w:ascii="Times New Roman" w:hAnsi="Times New Roman" w:cs="Times New Roman"/>
              </w:rPr>
              <w:t>Mieszaniny metali</w:t>
            </w:r>
          </w:p>
        </w:tc>
      </w:tr>
      <w:tr w:rsidR="00135557" w:rsidRPr="00763A5E" w:rsidTr="003501E0">
        <w:tc>
          <w:tcPr>
            <w:tcW w:w="1134" w:type="dxa"/>
            <w:tcBorders>
              <w:top w:val="single" w:sz="4" w:space="0" w:color="000000"/>
              <w:left w:val="single" w:sz="4" w:space="0" w:color="000000"/>
              <w:bottom w:val="single" w:sz="4" w:space="0" w:color="000000"/>
            </w:tcBorders>
          </w:tcPr>
          <w:p w:rsidR="00135557" w:rsidRPr="00763A5E" w:rsidRDefault="00135557" w:rsidP="003501E0">
            <w:pPr>
              <w:spacing w:line="288" w:lineRule="auto"/>
              <w:jc w:val="both"/>
              <w:rPr>
                <w:rFonts w:ascii="Times New Roman" w:hAnsi="Times New Roman" w:cs="Times New Roman"/>
              </w:rPr>
            </w:pPr>
            <w:r w:rsidRPr="00763A5E">
              <w:rPr>
                <w:rFonts w:ascii="Times New Roman" w:hAnsi="Times New Roman" w:cs="Times New Roman"/>
              </w:rPr>
              <w:t>17 04 11</w:t>
            </w:r>
          </w:p>
        </w:tc>
        <w:tc>
          <w:tcPr>
            <w:tcW w:w="8090" w:type="dxa"/>
            <w:tcBorders>
              <w:top w:val="single" w:sz="4" w:space="0" w:color="000000"/>
              <w:left w:val="single" w:sz="4" w:space="0" w:color="000000"/>
              <w:bottom w:val="single" w:sz="4" w:space="0" w:color="000000"/>
              <w:right w:val="single" w:sz="4" w:space="0" w:color="000000"/>
            </w:tcBorders>
          </w:tcPr>
          <w:p w:rsidR="00135557" w:rsidRPr="00763A5E" w:rsidRDefault="00135557" w:rsidP="003501E0">
            <w:pPr>
              <w:spacing w:line="288" w:lineRule="auto"/>
              <w:jc w:val="both"/>
              <w:rPr>
                <w:rFonts w:ascii="Times New Roman" w:hAnsi="Times New Roman" w:cs="Times New Roman"/>
              </w:rPr>
            </w:pPr>
            <w:r w:rsidRPr="00763A5E">
              <w:rPr>
                <w:rFonts w:ascii="Times New Roman" w:hAnsi="Times New Roman" w:cs="Times New Roman"/>
              </w:rPr>
              <w:t>Kable inne niż wymienione w 17 04 10</w:t>
            </w:r>
          </w:p>
        </w:tc>
      </w:tr>
      <w:tr w:rsidR="00135557" w:rsidRPr="00763A5E" w:rsidTr="003501E0">
        <w:tc>
          <w:tcPr>
            <w:tcW w:w="1134" w:type="dxa"/>
            <w:tcBorders>
              <w:top w:val="single" w:sz="4" w:space="0" w:color="000000"/>
              <w:left w:val="single" w:sz="4" w:space="0" w:color="000000"/>
              <w:bottom w:val="single" w:sz="4" w:space="0" w:color="000000"/>
            </w:tcBorders>
          </w:tcPr>
          <w:p w:rsidR="00135557" w:rsidRPr="00763A5E" w:rsidRDefault="00135557" w:rsidP="003501E0">
            <w:pPr>
              <w:spacing w:line="288" w:lineRule="auto"/>
              <w:jc w:val="both"/>
              <w:rPr>
                <w:rFonts w:ascii="Times New Roman" w:hAnsi="Times New Roman" w:cs="Times New Roman"/>
              </w:rPr>
            </w:pPr>
            <w:r w:rsidRPr="00763A5E">
              <w:rPr>
                <w:rFonts w:ascii="Times New Roman" w:hAnsi="Times New Roman" w:cs="Times New Roman"/>
              </w:rPr>
              <w:t>17 05 08</w:t>
            </w:r>
          </w:p>
        </w:tc>
        <w:tc>
          <w:tcPr>
            <w:tcW w:w="8090" w:type="dxa"/>
            <w:tcBorders>
              <w:top w:val="single" w:sz="4" w:space="0" w:color="000000"/>
              <w:left w:val="single" w:sz="4" w:space="0" w:color="000000"/>
              <w:bottom w:val="single" w:sz="4" w:space="0" w:color="000000"/>
              <w:right w:val="single" w:sz="4" w:space="0" w:color="000000"/>
            </w:tcBorders>
          </w:tcPr>
          <w:p w:rsidR="00135557" w:rsidRPr="00763A5E" w:rsidRDefault="00135557" w:rsidP="003501E0">
            <w:pPr>
              <w:spacing w:line="288" w:lineRule="auto"/>
              <w:jc w:val="both"/>
              <w:rPr>
                <w:rFonts w:ascii="Times New Roman" w:hAnsi="Times New Roman" w:cs="Times New Roman"/>
              </w:rPr>
            </w:pPr>
            <w:r w:rsidRPr="00763A5E">
              <w:rPr>
                <w:rFonts w:ascii="Times New Roman" w:hAnsi="Times New Roman" w:cs="Times New Roman"/>
              </w:rPr>
              <w:t>Tłuczeń torowy (kruszywo) inny niż wymieniony w 17 05 07</w:t>
            </w:r>
          </w:p>
        </w:tc>
      </w:tr>
      <w:tr w:rsidR="00135557" w:rsidRPr="00763A5E" w:rsidTr="003501E0">
        <w:trPr>
          <w:trHeight w:val="60"/>
        </w:trPr>
        <w:tc>
          <w:tcPr>
            <w:tcW w:w="1134" w:type="dxa"/>
            <w:tcBorders>
              <w:top w:val="single" w:sz="4" w:space="0" w:color="000000"/>
              <w:left w:val="single" w:sz="4" w:space="0" w:color="000000"/>
              <w:bottom w:val="single" w:sz="4" w:space="0" w:color="000000"/>
            </w:tcBorders>
          </w:tcPr>
          <w:p w:rsidR="00135557" w:rsidRPr="00763A5E" w:rsidRDefault="00135557" w:rsidP="003501E0">
            <w:pPr>
              <w:spacing w:line="288" w:lineRule="auto"/>
              <w:jc w:val="both"/>
              <w:rPr>
                <w:rFonts w:ascii="Times New Roman" w:hAnsi="Times New Roman" w:cs="Times New Roman"/>
              </w:rPr>
            </w:pPr>
            <w:r w:rsidRPr="00763A5E">
              <w:rPr>
                <w:rFonts w:ascii="Times New Roman" w:hAnsi="Times New Roman" w:cs="Times New Roman"/>
              </w:rPr>
              <w:t>17 06 04</w:t>
            </w:r>
          </w:p>
        </w:tc>
        <w:tc>
          <w:tcPr>
            <w:tcW w:w="8090" w:type="dxa"/>
            <w:tcBorders>
              <w:top w:val="single" w:sz="4" w:space="0" w:color="000000"/>
              <w:left w:val="single" w:sz="4" w:space="0" w:color="000000"/>
              <w:bottom w:val="single" w:sz="4" w:space="0" w:color="000000"/>
              <w:right w:val="single" w:sz="4" w:space="0" w:color="000000"/>
            </w:tcBorders>
          </w:tcPr>
          <w:p w:rsidR="00135557" w:rsidRPr="00763A5E" w:rsidRDefault="00135557" w:rsidP="003501E0">
            <w:pPr>
              <w:spacing w:line="288" w:lineRule="auto"/>
              <w:jc w:val="both"/>
              <w:rPr>
                <w:rFonts w:ascii="Times New Roman" w:hAnsi="Times New Roman" w:cs="Times New Roman"/>
              </w:rPr>
            </w:pPr>
            <w:r w:rsidRPr="00763A5E">
              <w:rPr>
                <w:rFonts w:ascii="Times New Roman" w:hAnsi="Times New Roman" w:cs="Times New Roman"/>
              </w:rPr>
              <w:t>Materiały izolacyjne inne niż wymienione w 17 06 01 i 17 06 03</w:t>
            </w:r>
          </w:p>
        </w:tc>
      </w:tr>
      <w:tr w:rsidR="00135557" w:rsidRPr="00763A5E" w:rsidTr="003501E0">
        <w:tc>
          <w:tcPr>
            <w:tcW w:w="1134" w:type="dxa"/>
            <w:tcBorders>
              <w:top w:val="single" w:sz="4" w:space="0" w:color="000000"/>
              <w:left w:val="single" w:sz="4" w:space="0" w:color="000000"/>
              <w:bottom w:val="single" w:sz="4" w:space="0" w:color="000000"/>
            </w:tcBorders>
          </w:tcPr>
          <w:p w:rsidR="00135557" w:rsidRPr="00763A5E" w:rsidRDefault="00135557" w:rsidP="003501E0">
            <w:pPr>
              <w:spacing w:line="288" w:lineRule="auto"/>
              <w:jc w:val="both"/>
              <w:rPr>
                <w:rFonts w:ascii="Times New Roman" w:hAnsi="Times New Roman" w:cs="Times New Roman"/>
              </w:rPr>
            </w:pPr>
            <w:r w:rsidRPr="00763A5E">
              <w:rPr>
                <w:rFonts w:ascii="Times New Roman" w:hAnsi="Times New Roman" w:cs="Times New Roman"/>
              </w:rPr>
              <w:t>17 08 02</w:t>
            </w:r>
          </w:p>
        </w:tc>
        <w:tc>
          <w:tcPr>
            <w:tcW w:w="8090" w:type="dxa"/>
            <w:tcBorders>
              <w:top w:val="single" w:sz="4" w:space="0" w:color="000000"/>
              <w:left w:val="single" w:sz="4" w:space="0" w:color="000000"/>
              <w:bottom w:val="single" w:sz="4" w:space="0" w:color="000000"/>
              <w:right w:val="single" w:sz="4" w:space="0" w:color="000000"/>
            </w:tcBorders>
          </w:tcPr>
          <w:p w:rsidR="00135557" w:rsidRPr="00763A5E" w:rsidRDefault="00135557" w:rsidP="003501E0">
            <w:pPr>
              <w:spacing w:line="288" w:lineRule="auto"/>
              <w:jc w:val="both"/>
              <w:rPr>
                <w:rFonts w:ascii="Times New Roman" w:hAnsi="Times New Roman" w:cs="Times New Roman"/>
              </w:rPr>
            </w:pPr>
            <w:r w:rsidRPr="00763A5E">
              <w:rPr>
                <w:rFonts w:ascii="Times New Roman" w:hAnsi="Times New Roman" w:cs="Times New Roman"/>
              </w:rPr>
              <w:t>Materiały konstrukcyjne zawierające gips inne niż wymienione w 17 08 01</w:t>
            </w:r>
          </w:p>
        </w:tc>
      </w:tr>
      <w:tr w:rsidR="00135557" w:rsidRPr="00763A5E" w:rsidTr="003501E0">
        <w:tc>
          <w:tcPr>
            <w:tcW w:w="1134" w:type="dxa"/>
            <w:tcBorders>
              <w:top w:val="single" w:sz="4" w:space="0" w:color="000000"/>
              <w:left w:val="single" w:sz="4" w:space="0" w:color="000000"/>
              <w:bottom w:val="single" w:sz="4" w:space="0" w:color="000000"/>
            </w:tcBorders>
          </w:tcPr>
          <w:p w:rsidR="00135557" w:rsidRPr="00763A5E" w:rsidRDefault="00135557" w:rsidP="003501E0">
            <w:pPr>
              <w:spacing w:line="288" w:lineRule="auto"/>
              <w:jc w:val="both"/>
              <w:rPr>
                <w:rFonts w:ascii="Times New Roman" w:hAnsi="Times New Roman" w:cs="Times New Roman"/>
              </w:rPr>
            </w:pPr>
            <w:r w:rsidRPr="00763A5E">
              <w:rPr>
                <w:rFonts w:ascii="Times New Roman" w:hAnsi="Times New Roman" w:cs="Times New Roman"/>
              </w:rPr>
              <w:t>17 09 04</w:t>
            </w:r>
          </w:p>
        </w:tc>
        <w:tc>
          <w:tcPr>
            <w:tcW w:w="8090" w:type="dxa"/>
            <w:tcBorders>
              <w:top w:val="single" w:sz="4" w:space="0" w:color="000000"/>
              <w:left w:val="single" w:sz="4" w:space="0" w:color="000000"/>
              <w:bottom w:val="single" w:sz="4" w:space="0" w:color="000000"/>
              <w:right w:val="single" w:sz="4" w:space="0" w:color="000000"/>
            </w:tcBorders>
          </w:tcPr>
          <w:p w:rsidR="00135557" w:rsidRPr="00763A5E" w:rsidRDefault="00135557" w:rsidP="003501E0">
            <w:pPr>
              <w:spacing w:line="288" w:lineRule="auto"/>
              <w:jc w:val="both"/>
              <w:rPr>
                <w:rFonts w:ascii="Times New Roman" w:hAnsi="Times New Roman" w:cs="Times New Roman"/>
              </w:rPr>
            </w:pPr>
            <w:r w:rsidRPr="00763A5E">
              <w:rPr>
                <w:rFonts w:ascii="Times New Roman" w:hAnsi="Times New Roman" w:cs="Times New Roman"/>
              </w:rPr>
              <w:t>Zmieszane odpady z budowy, remontów i demontażu inne niż wymienione w 17 09 01, 17 09 02 i 17 09 03</w:t>
            </w:r>
          </w:p>
        </w:tc>
      </w:tr>
      <w:tr w:rsidR="00135557" w:rsidRPr="00763A5E" w:rsidTr="003501E0">
        <w:trPr>
          <w:trHeight w:val="70"/>
        </w:trPr>
        <w:tc>
          <w:tcPr>
            <w:tcW w:w="1134" w:type="dxa"/>
            <w:tcBorders>
              <w:top w:val="single" w:sz="4" w:space="0" w:color="000000"/>
              <w:left w:val="single" w:sz="4" w:space="0" w:color="000000"/>
              <w:bottom w:val="single" w:sz="4" w:space="0" w:color="000000"/>
            </w:tcBorders>
          </w:tcPr>
          <w:p w:rsidR="00135557" w:rsidRPr="00763A5E" w:rsidRDefault="00135557" w:rsidP="003501E0">
            <w:pPr>
              <w:spacing w:line="288" w:lineRule="auto"/>
              <w:jc w:val="both"/>
              <w:rPr>
                <w:rFonts w:ascii="Times New Roman" w:hAnsi="Times New Roman" w:cs="Times New Roman"/>
              </w:rPr>
            </w:pPr>
            <w:r w:rsidRPr="00763A5E">
              <w:rPr>
                <w:rFonts w:ascii="Times New Roman" w:hAnsi="Times New Roman" w:cs="Times New Roman"/>
              </w:rPr>
              <w:t>16 01 03</w:t>
            </w:r>
          </w:p>
        </w:tc>
        <w:tc>
          <w:tcPr>
            <w:tcW w:w="8090" w:type="dxa"/>
            <w:tcBorders>
              <w:top w:val="single" w:sz="4" w:space="0" w:color="000000"/>
              <w:left w:val="single" w:sz="4" w:space="0" w:color="000000"/>
              <w:bottom w:val="single" w:sz="4" w:space="0" w:color="000000"/>
              <w:right w:val="single" w:sz="4" w:space="0" w:color="000000"/>
            </w:tcBorders>
          </w:tcPr>
          <w:p w:rsidR="00135557" w:rsidRPr="00763A5E" w:rsidRDefault="00135557" w:rsidP="003501E0">
            <w:pPr>
              <w:spacing w:line="288" w:lineRule="auto"/>
              <w:jc w:val="both"/>
              <w:rPr>
                <w:rFonts w:ascii="Times New Roman" w:hAnsi="Times New Roman" w:cs="Times New Roman"/>
              </w:rPr>
            </w:pPr>
            <w:r w:rsidRPr="00763A5E">
              <w:rPr>
                <w:rFonts w:ascii="Times New Roman" w:hAnsi="Times New Roman" w:cs="Times New Roman"/>
              </w:rPr>
              <w:t>Zużyte opony</w:t>
            </w:r>
          </w:p>
        </w:tc>
      </w:tr>
      <w:tr w:rsidR="00135557" w:rsidRPr="00763A5E" w:rsidTr="003501E0">
        <w:trPr>
          <w:trHeight w:val="60"/>
        </w:trPr>
        <w:tc>
          <w:tcPr>
            <w:tcW w:w="1134" w:type="dxa"/>
            <w:tcBorders>
              <w:top w:val="single" w:sz="4" w:space="0" w:color="000000"/>
              <w:left w:val="single" w:sz="4" w:space="0" w:color="000000"/>
              <w:bottom w:val="single" w:sz="4" w:space="0" w:color="000000"/>
            </w:tcBorders>
          </w:tcPr>
          <w:p w:rsidR="00135557" w:rsidRPr="00763A5E" w:rsidRDefault="00135557" w:rsidP="003501E0">
            <w:pPr>
              <w:spacing w:line="288" w:lineRule="auto"/>
              <w:jc w:val="both"/>
              <w:rPr>
                <w:rFonts w:ascii="Times New Roman" w:hAnsi="Times New Roman" w:cs="Times New Roman"/>
              </w:rPr>
            </w:pPr>
            <w:r w:rsidRPr="00763A5E">
              <w:rPr>
                <w:rFonts w:ascii="Times New Roman" w:hAnsi="Times New Roman" w:cs="Times New Roman"/>
              </w:rPr>
              <w:t>15 01 01</w:t>
            </w:r>
          </w:p>
        </w:tc>
        <w:tc>
          <w:tcPr>
            <w:tcW w:w="8090" w:type="dxa"/>
            <w:tcBorders>
              <w:top w:val="single" w:sz="4" w:space="0" w:color="000000"/>
              <w:left w:val="single" w:sz="4" w:space="0" w:color="000000"/>
              <w:bottom w:val="single" w:sz="4" w:space="0" w:color="000000"/>
              <w:right w:val="single" w:sz="4" w:space="0" w:color="000000"/>
            </w:tcBorders>
          </w:tcPr>
          <w:p w:rsidR="00135557" w:rsidRPr="00763A5E" w:rsidRDefault="00135557" w:rsidP="003501E0">
            <w:pPr>
              <w:spacing w:line="288" w:lineRule="auto"/>
              <w:jc w:val="both"/>
              <w:rPr>
                <w:rFonts w:ascii="Times New Roman" w:hAnsi="Times New Roman" w:cs="Times New Roman"/>
              </w:rPr>
            </w:pPr>
            <w:r w:rsidRPr="00763A5E">
              <w:rPr>
                <w:rFonts w:ascii="Times New Roman" w:hAnsi="Times New Roman" w:cs="Times New Roman"/>
              </w:rPr>
              <w:t>Opakowania z papieru i tektury</w:t>
            </w:r>
          </w:p>
        </w:tc>
      </w:tr>
      <w:tr w:rsidR="00135557" w:rsidRPr="00763A5E" w:rsidTr="003501E0">
        <w:tc>
          <w:tcPr>
            <w:tcW w:w="1134" w:type="dxa"/>
            <w:tcBorders>
              <w:top w:val="single" w:sz="4" w:space="0" w:color="000000"/>
              <w:left w:val="single" w:sz="4" w:space="0" w:color="000000"/>
              <w:bottom w:val="single" w:sz="4" w:space="0" w:color="000000"/>
            </w:tcBorders>
          </w:tcPr>
          <w:p w:rsidR="00135557" w:rsidRPr="00763A5E" w:rsidRDefault="00135557" w:rsidP="003501E0">
            <w:pPr>
              <w:spacing w:line="288" w:lineRule="auto"/>
              <w:jc w:val="both"/>
              <w:rPr>
                <w:rFonts w:ascii="Times New Roman" w:hAnsi="Times New Roman" w:cs="Times New Roman"/>
              </w:rPr>
            </w:pPr>
            <w:r w:rsidRPr="00763A5E">
              <w:rPr>
                <w:rFonts w:ascii="Times New Roman" w:hAnsi="Times New Roman" w:cs="Times New Roman"/>
              </w:rPr>
              <w:t>15 01 02</w:t>
            </w:r>
          </w:p>
        </w:tc>
        <w:tc>
          <w:tcPr>
            <w:tcW w:w="8090" w:type="dxa"/>
            <w:tcBorders>
              <w:top w:val="single" w:sz="4" w:space="0" w:color="000000"/>
              <w:left w:val="single" w:sz="4" w:space="0" w:color="000000"/>
              <w:bottom w:val="single" w:sz="4" w:space="0" w:color="000000"/>
              <w:right w:val="single" w:sz="4" w:space="0" w:color="000000"/>
            </w:tcBorders>
          </w:tcPr>
          <w:p w:rsidR="00135557" w:rsidRPr="00763A5E" w:rsidRDefault="00135557" w:rsidP="003501E0">
            <w:pPr>
              <w:spacing w:line="288" w:lineRule="auto"/>
              <w:jc w:val="both"/>
              <w:rPr>
                <w:rFonts w:ascii="Times New Roman" w:hAnsi="Times New Roman" w:cs="Times New Roman"/>
              </w:rPr>
            </w:pPr>
            <w:r w:rsidRPr="00763A5E">
              <w:rPr>
                <w:rFonts w:ascii="Times New Roman" w:hAnsi="Times New Roman" w:cs="Times New Roman"/>
              </w:rPr>
              <w:t>Opakowania z tworzyw sztucznych</w:t>
            </w:r>
          </w:p>
        </w:tc>
      </w:tr>
      <w:tr w:rsidR="00135557" w:rsidRPr="00763A5E" w:rsidTr="003501E0">
        <w:tc>
          <w:tcPr>
            <w:tcW w:w="1134" w:type="dxa"/>
            <w:tcBorders>
              <w:top w:val="single" w:sz="4" w:space="0" w:color="000000"/>
              <w:left w:val="single" w:sz="4" w:space="0" w:color="000000"/>
              <w:bottom w:val="single" w:sz="4" w:space="0" w:color="000000"/>
            </w:tcBorders>
          </w:tcPr>
          <w:p w:rsidR="00135557" w:rsidRPr="00763A5E" w:rsidRDefault="00135557" w:rsidP="003501E0">
            <w:pPr>
              <w:spacing w:line="288" w:lineRule="auto"/>
              <w:jc w:val="both"/>
              <w:rPr>
                <w:rFonts w:ascii="Times New Roman" w:hAnsi="Times New Roman" w:cs="Times New Roman"/>
              </w:rPr>
            </w:pPr>
            <w:r w:rsidRPr="00763A5E">
              <w:rPr>
                <w:rFonts w:ascii="Times New Roman" w:hAnsi="Times New Roman" w:cs="Times New Roman"/>
              </w:rPr>
              <w:t>15 01 03</w:t>
            </w:r>
          </w:p>
        </w:tc>
        <w:tc>
          <w:tcPr>
            <w:tcW w:w="8090" w:type="dxa"/>
            <w:tcBorders>
              <w:top w:val="single" w:sz="4" w:space="0" w:color="000000"/>
              <w:left w:val="single" w:sz="4" w:space="0" w:color="000000"/>
              <w:bottom w:val="single" w:sz="4" w:space="0" w:color="000000"/>
              <w:right w:val="single" w:sz="4" w:space="0" w:color="000000"/>
            </w:tcBorders>
          </w:tcPr>
          <w:p w:rsidR="00135557" w:rsidRPr="00763A5E" w:rsidRDefault="00135557" w:rsidP="003501E0">
            <w:pPr>
              <w:spacing w:line="288" w:lineRule="auto"/>
              <w:jc w:val="both"/>
              <w:rPr>
                <w:rFonts w:ascii="Times New Roman" w:hAnsi="Times New Roman" w:cs="Times New Roman"/>
              </w:rPr>
            </w:pPr>
            <w:r w:rsidRPr="00763A5E">
              <w:rPr>
                <w:rFonts w:ascii="Times New Roman" w:hAnsi="Times New Roman" w:cs="Times New Roman"/>
              </w:rPr>
              <w:t>Opakowania z drewna</w:t>
            </w:r>
          </w:p>
        </w:tc>
      </w:tr>
      <w:tr w:rsidR="00135557" w:rsidRPr="00763A5E" w:rsidTr="003501E0">
        <w:tc>
          <w:tcPr>
            <w:tcW w:w="1134" w:type="dxa"/>
            <w:tcBorders>
              <w:top w:val="single" w:sz="4" w:space="0" w:color="000000"/>
              <w:left w:val="single" w:sz="4" w:space="0" w:color="000000"/>
              <w:bottom w:val="single" w:sz="4" w:space="0" w:color="000000"/>
            </w:tcBorders>
          </w:tcPr>
          <w:p w:rsidR="00135557" w:rsidRPr="00763A5E" w:rsidRDefault="00135557" w:rsidP="003501E0">
            <w:pPr>
              <w:spacing w:line="288" w:lineRule="auto"/>
              <w:jc w:val="both"/>
              <w:rPr>
                <w:rFonts w:ascii="Times New Roman" w:hAnsi="Times New Roman" w:cs="Times New Roman"/>
              </w:rPr>
            </w:pPr>
            <w:r w:rsidRPr="00763A5E">
              <w:rPr>
                <w:rFonts w:ascii="Times New Roman" w:hAnsi="Times New Roman" w:cs="Times New Roman"/>
              </w:rPr>
              <w:t>15 01 04</w:t>
            </w:r>
          </w:p>
        </w:tc>
        <w:tc>
          <w:tcPr>
            <w:tcW w:w="8090" w:type="dxa"/>
            <w:tcBorders>
              <w:top w:val="single" w:sz="4" w:space="0" w:color="000000"/>
              <w:left w:val="single" w:sz="4" w:space="0" w:color="000000"/>
              <w:bottom w:val="single" w:sz="4" w:space="0" w:color="000000"/>
              <w:right w:val="single" w:sz="4" w:space="0" w:color="000000"/>
            </w:tcBorders>
          </w:tcPr>
          <w:p w:rsidR="00135557" w:rsidRPr="00763A5E" w:rsidRDefault="00135557" w:rsidP="003501E0">
            <w:pPr>
              <w:spacing w:line="288" w:lineRule="auto"/>
              <w:jc w:val="both"/>
              <w:rPr>
                <w:rFonts w:ascii="Times New Roman" w:hAnsi="Times New Roman" w:cs="Times New Roman"/>
              </w:rPr>
            </w:pPr>
            <w:r w:rsidRPr="00763A5E">
              <w:rPr>
                <w:rFonts w:ascii="Times New Roman" w:hAnsi="Times New Roman" w:cs="Times New Roman"/>
              </w:rPr>
              <w:t>Opakowania z metali</w:t>
            </w:r>
          </w:p>
        </w:tc>
      </w:tr>
      <w:tr w:rsidR="00135557" w:rsidRPr="00763A5E" w:rsidTr="003501E0">
        <w:tc>
          <w:tcPr>
            <w:tcW w:w="1134" w:type="dxa"/>
            <w:tcBorders>
              <w:top w:val="single" w:sz="4" w:space="0" w:color="000000"/>
              <w:left w:val="single" w:sz="4" w:space="0" w:color="000000"/>
              <w:bottom w:val="single" w:sz="4" w:space="0" w:color="000000"/>
            </w:tcBorders>
          </w:tcPr>
          <w:p w:rsidR="00135557" w:rsidRPr="00763A5E" w:rsidRDefault="00135557" w:rsidP="003501E0">
            <w:pPr>
              <w:spacing w:line="288" w:lineRule="auto"/>
              <w:jc w:val="both"/>
              <w:rPr>
                <w:rFonts w:ascii="Times New Roman" w:hAnsi="Times New Roman" w:cs="Times New Roman"/>
              </w:rPr>
            </w:pPr>
            <w:r w:rsidRPr="00763A5E">
              <w:rPr>
                <w:rFonts w:ascii="Times New Roman" w:hAnsi="Times New Roman" w:cs="Times New Roman"/>
              </w:rPr>
              <w:t>15 01 05</w:t>
            </w:r>
          </w:p>
        </w:tc>
        <w:tc>
          <w:tcPr>
            <w:tcW w:w="8090" w:type="dxa"/>
            <w:tcBorders>
              <w:top w:val="single" w:sz="4" w:space="0" w:color="000000"/>
              <w:left w:val="single" w:sz="4" w:space="0" w:color="000000"/>
              <w:bottom w:val="single" w:sz="4" w:space="0" w:color="000000"/>
              <w:right w:val="single" w:sz="4" w:space="0" w:color="000000"/>
            </w:tcBorders>
          </w:tcPr>
          <w:p w:rsidR="00135557" w:rsidRPr="00763A5E" w:rsidRDefault="00135557" w:rsidP="003501E0">
            <w:pPr>
              <w:spacing w:line="288" w:lineRule="auto"/>
              <w:jc w:val="both"/>
              <w:rPr>
                <w:rFonts w:ascii="Times New Roman" w:hAnsi="Times New Roman" w:cs="Times New Roman"/>
              </w:rPr>
            </w:pPr>
            <w:r w:rsidRPr="00763A5E">
              <w:rPr>
                <w:rFonts w:ascii="Times New Roman" w:hAnsi="Times New Roman" w:cs="Times New Roman"/>
              </w:rPr>
              <w:t>Opakowania wielomateriałowe</w:t>
            </w:r>
          </w:p>
        </w:tc>
      </w:tr>
      <w:tr w:rsidR="00135557" w:rsidRPr="00763A5E" w:rsidTr="003501E0">
        <w:tc>
          <w:tcPr>
            <w:tcW w:w="1134" w:type="dxa"/>
            <w:tcBorders>
              <w:top w:val="single" w:sz="4" w:space="0" w:color="000000"/>
              <w:left w:val="single" w:sz="4" w:space="0" w:color="000000"/>
              <w:bottom w:val="single" w:sz="4" w:space="0" w:color="000000"/>
            </w:tcBorders>
          </w:tcPr>
          <w:p w:rsidR="00135557" w:rsidRPr="00763A5E" w:rsidRDefault="00135557" w:rsidP="003501E0">
            <w:pPr>
              <w:spacing w:line="288" w:lineRule="auto"/>
              <w:jc w:val="both"/>
              <w:rPr>
                <w:rFonts w:ascii="Times New Roman" w:hAnsi="Times New Roman" w:cs="Times New Roman"/>
              </w:rPr>
            </w:pPr>
            <w:r w:rsidRPr="00763A5E">
              <w:rPr>
                <w:rFonts w:ascii="Times New Roman" w:hAnsi="Times New Roman" w:cs="Times New Roman"/>
              </w:rPr>
              <w:t>15 01 06</w:t>
            </w:r>
          </w:p>
        </w:tc>
        <w:tc>
          <w:tcPr>
            <w:tcW w:w="8090" w:type="dxa"/>
            <w:tcBorders>
              <w:top w:val="single" w:sz="4" w:space="0" w:color="000000"/>
              <w:left w:val="single" w:sz="4" w:space="0" w:color="000000"/>
              <w:bottom w:val="single" w:sz="4" w:space="0" w:color="000000"/>
              <w:right w:val="single" w:sz="4" w:space="0" w:color="000000"/>
            </w:tcBorders>
          </w:tcPr>
          <w:p w:rsidR="00135557" w:rsidRPr="00763A5E" w:rsidRDefault="00135557" w:rsidP="003501E0">
            <w:pPr>
              <w:spacing w:line="288" w:lineRule="auto"/>
              <w:jc w:val="both"/>
              <w:rPr>
                <w:rFonts w:ascii="Times New Roman" w:hAnsi="Times New Roman" w:cs="Times New Roman"/>
              </w:rPr>
            </w:pPr>
            <w:r w:rsidRPr="00763A5E">
              <w:rPr>
                <w:rFonts w:ascii="Times New Roman" w:hAnsi="Times New Roman" w:cs="Times New Roman"/>
              </w:rPr>
              <w:t>Zmieszane odpady opakowaniowe</w:t>
            </w:r>
          </w:p>
        </w:tc>
      </w:tr>
      <w:tr w:rsidR="00135557" w:rsidRPr="00763A5E" w:rsidTr="003501E0">
        <w:tc>
          <w:tcPr>
            <w:tcW w:w="1134" w:type="dxa"/>
            <w:tcBorders>
              <w:top w:val="single" w:sz="4" w:space="0" w:color="000000"/>
              <w:left w:val="single" w:sz="4" w:space="0" w:color="000000"/>
              <w:bottom w:val="single" w:sz="4" w:space="0" w:color="000000"/>
            </w:tcBorders>
          </w:tcPr>
          <w:p w:rsidR="00135557" w:rsidRPr="00763A5E" w:rsidRDefault="00135557" w:rsidP="003501E0">
            <w:pPr>
              <w:spacing w:line="288" w:lineRule="auto"/>
              <w:jc w:val="both"/>
              <w:rPr>
                <w:rFonts w:ascii="Times New Roman" w:hAnsi="Times New Roman" w:cs="Times New Roman"/>
              </w:rPr>
            </w:pPr>
            <w:r w:rsidRPr="00763A5E">
              <w:rPr>
                <w:rFonts w:ascii="Times New Roman" w:hAnsi="Times New Roman" w:cs="Times New Roman"/>
              </w:rPr>
              <w:t>15 01 07</w:t>
            </w:r>
          </w:p>
        </w:tc>
        <w:tc>
          <w:tcPr>
            <w:tcW w:w="8090" w:type="dxa"/>
            <w:tcBorders>
              <w:top w:val="single" w:sz="4" w:space="0" w:color="000000"/>
              <w:left w:val="single" w:sz="4" w:space="0" w:color="000000"/>
              <w:bottom w:val="single" w:sz="4" w:space="0" w:color="000000"/>
              <w:right w:val="single" w:sz="4" w:space="0" w:color="000000"/>
            </w:tcBorders>
          </w:tcPr>
          <w:p w:rsidR="00135557" w:rsidRPr="00763A5E" w:rsidRDefault="00135557" w:rsidP="003501E0">
            <w:pPr>
              <w:spacing w:line="288" w:lineRule="auto"/>
              <w:jc w:val="both"/>
              <w:rPr>
                <w:rFonts w:ascii="Times New Roman" w:hAnsi="Times New Roman" w:cs="Times New Roman"/>
              </w:rPr>
            </w:pPr>
            <w:r w:rsidRPr="00763A5E">
              <w:rPr>
                <w:rFonts w:ascii="Times New Roman" w:hAnsi="Times New Roman" w:cs="Times New Roman"/>
              </w:rPr>
              <w:t>Opakowania ze szkła</w:t>
            </w:r>
          </w:p>
        </w:tc>
      </w:tr>
      <w:tr w:rsidR="00135557" w:rsidRPr="00763A5E" w:rsidTr="003501E0">
        <w:tc>
          <w:tcPr>
            <w:tcW w:w="1134" w:type="dxa"/>
            <w:tcBorders>
              <w:top w:val="single" w:sz="4" w:space="0" w:color="000000"/>
              <w:left w:val="single" w:sz="4" w:space="0" w:color="000000"/>
              <w:bottom w:val="single" w:sz="4" w:space="0" w:color="000000"/>
            </w:tcBorders>
          </w:tcPr>
          <w:p w:rsidR="00135557" w:rsidRPr="00763A5E" w:rsidRDefault="00135557" w:rsidP="003501E0">
            <w:pPr>
              <w:spacing w:line="288" w:lineRule="auto"/>
              <w:jc w:val="both"/>
              <w:rPr>
                <w:rFonts w:ascii="Times New Roman" w:hAnsi="Times New Roman" w:cs="Times New Roman"/>
              </w:rPr>
            </w:pPr>
            <w:r w:rsidRPr="00763A5E">
              <w:rPr>
                <w:rFonts w:ascii="Times New Roman" w:hAnsi="Times New Roman" w:cs="Times New Roman"/>
              </w:rPr>
              <w:t>15 01 09</w:t>
            </w:r>
          </w:p>
        </w:tc>
        <w:tc>
          <w:tcPr>
            <w:tcW w:w="8090" w:type="dxa"/>
            <w:tcBorders>
              <w:top w:val="single" w:sz="4" w:space="0" w:color="000000"/>
              <w:left w:val="single" w:sz="4" w:space="0" w:color="000000"/>
              <w:bottom w:val="single" w:sz="4" w:space="0" w:color="000000"/>
              <w:right w:val="single" w:sz="4" w:space="0" w:color="000000"/>
            </w:tcBorders>
          </w:tcPr>
          <w:p w:rsidR="00135557" w:rsidRPr="00763A5E" w:rsidRDefault="00135557" w:rsidP="003501E0">
            <w:pPr>
              <w:spacing w:line="288" w:lineRule="auto"/>
              <w:jc w:val="both"/>
              <w:rPr>
                <w:rFonts w:ascii="Times New Roman" w:hAnsi="Times New Roman" w:cs="Times New Roman"/>
              </w:rPr>
            </w:pPr>
            <w:r w:rsidRPr="00763A5E">
              <w:rPr>
                <w:rFonts w:ascii="Times New Roman" w:hAnsi="Times New Roman" w:cs="Times New Roman"/>
              </w:rPr>
              <w:t>Opakowania z tekstyliów</w:t>
            </w:r>
          </w:p>
        </w:tc>
      </w:tr>
      <w:tr w:rsidR="00135557" w:rsidRPr="00763A5E" w:rsidTr="003501E0">
        <w:tc>
          <w:tcPr>
            <w:tcW w:w="1134" w:type="dxa"/>
            <w:tcBorders>
              <w:top w:val="single" w:sz="4" w:space="0" w:color="000000"/>
              <w:left w:val="single" w:sz="4" w:space="0" w:color="000000"/>
              <w:bottom w:val="single" w:sz="4" w:space="0" w:color="000000"/>
            </w:tcBorders>
          </w:tcPr>
          <w:p w:rsidR="00135557" w:rsidRPr="00763A5E" w:rsidRDefault="00135557" w:rsidP="003501E0">
            <w:pPr>
              <w:spacing w:line="288" w:lineRule="auto"/>
              <w:jc w:val="both"/>
              <w:rPr>
                <w:rFonts w:ascii="Times New Roman" w:hAnsi="Times New Roman" w:cs="Times New Roman"/>
              </w:rPr>
            </w:pPr>
            <w:r w:rsidRPr="00763A5E">
              <w:rPr>
                <w:rFonts w:ascii="Times New Roman" w:hAnsi="Times New Roman" w:cs="Times New Roman"/>
              </w:rPr>
              <w:t>15 01 10</w:t>
            </w:r>
          </w:p>
        </w:tc>
        <w:tc>
          <w:tcPr>
            <w:tcW w:w="8090" w:type="dxa"/>
            <w:tcBorders>
              <w:top w:val="single" w:sz="4" w:space="0" w:color="000000"/>
              <w:left w:val="single" w:sz="4" w:space="0" w:color="000000"/>
              <w:bottom w:val="single" w:sz="4" w:space="0" w:color="000000"/>
              <w:right w:val="single" w:sz="4" w:space="0" w:color="000000"/>
            </w:tcBorders>
          </w:tcPr>
          <w:p w:rsidR="00135557" w:rsidRPr="00763A5E" w:rsidRDefault="00135557" w:rsidP="003501E0">
            <w:pPr>
              <w:spacing w:line="288" w:lineRule="auto"/>
              <w:jc w:val="both"/>
              <w:rPr>
                <w:rFonts w:ascii="Times New Roman" w:hAnsi="Times New Roman" w:cs="Times New Roman"/>
              </w:rPr>
            </w:pPr>
            <w:r w:rsidRPr="00763A5E">
              <w:rPr>
                <w:rFonts w:ascii="Times New Roman" w:hAnsi="Times New Roman" w:cs="Times New Roman"/>
              </w:rPr>
              <w:t>Opakowania zawierające pozostałości substancji niebezpiecznych lub nimi zanieczyszczone (np. środkami ochrony roślin I i II klasy toksyczności - bardzo toksyczne i toksyczne)</w:t>
            </w:r>
          </w:p>
        </w:tc>
      </w:tr>
      <w:tr w:rsidR="00135557" w:rsidRPr="00763A5E" w:rsidTr="003501E0">
        <w:tc>
          <w:tcPr>
            <w:tcW w:w="1134" w:type="dxa"/>
            <w:tcBorders>
              <w:top w:val="single" w:sz="4" w:space="0" w:color="000000"/>
              <w:left w:val="single" w:sz="4" w:space="0" w:color="000000"/>
              <w:bottom w:val="single" w:sz="4" w:space="0" w:color="000000"/>
            </w:tcBorders>
          </w:tcPr>
          <w:p w:rsidR="00135557" w:rsidRPr="00763A5E" w:rsidRDefault="00135557" w:rsidP="003501E0">
            <w:pPr>
              <w:spacing w:line="288" w:lineRule="auto"/>
              <w:jc w:val="both"/>
              <w:rPr>
                <w:rFonts w:ascii="Times New Roman" w:hAnsi="Times New Roman" w:cs="Times New Roman"/>
              </w:rPr>
            </w:pPr>
            <w:r w:rsidRPr="00763A5E">
              <w:rPr>
                <w:rFonts w:ascii="Times New Roman" w:hAnsi="Times New Roman" w:cs="Times New Roman"/>
              </w:rPr>
              <w:t>15 01 11</w:t>
            </w:r>
          </w:p>
        </w:tc>
        <w:tc>
          <w:tcPr>
            <w:tcW w:w="8090" w:type="dxa"/>
            <w:tcBorders>
              <w:top w:val="single" w:sz="4" w:space="0" w:color="000000"/>
              <w:left w:val="single" w:sz="4" w:space="0" w:color="000000"/>
              <w:bottom w:val="single" w:sz="4" w:space="0" w:color="000000"/>
              <w:right w:val="single" w:sz="4" w:space="0" w:color="000000"/>
            </w:tcBorders>
          </w:tcPr>
          <w:p w:rsidR="00135557" w:rsidRPr="00763A5E" w:rsidRDefault="00135557" w:rsidP="003501E0">
            <w:pPr>
              <w:spacing w:line="288" w:lineRule="auto"/>
              <w:jc w:val="both"/>
              <w:rPr>
                <w:rFonts w:ascii="Times New Roman" w:hAnsi="Times New Roman" w:cs="Times New Roman"/>
              </w:rPr>
            </w:pPr>
            <w:r w:rsidRPr="00763A5E">
              <w:rPr>
                <w:rFonts w:ascii="Times New Roman" w:hAnsi="Times New Roman" w:cs="Times New Roman"/>
              </w:rPr>
              <w:t>Opakowania z metali zawierające niebezpieczne porowate elementy wzmocnienia konstrukcyjnego (np. azbest), włącznie z pustymi pojemnikami ciśnieniowymi</w:t>
            </w:r>
          </w:p>
        </w:tc>
      </w:tr>
    </w:tbl>
    <w:p w:rsidR="00135557" w:rsidRPr="00763A5E" w:rsidRDefault="00135557" w:rsidP="003501E0">
      <w:pPr>
        <w:spacing w:line="288" w:lineRule="auto"/>
        <w:jc w:val="both"/>
        <w:rPr>
          <w:rFonts w:ascii="Times New Roman" w:hAnsi="Times New Roman" w:cs="Times New Roman"/>
          <w:b/>
        </w:rPr>
      </w:pPr>
    </w:p>
    <w:p w:rsidR="00135557" w:rsidRPr="00763A5E" w:rsidRDefault="00135557" w:rsidP="009A4572">
      <w:pPr>
        <w:numPr>
          <w:ilvl w:val="0"/>
          <w:numId w:val="6"/>
        </w:numPr>
        <w:spacing w:line="288" w:lineRule="auto"/>
        <w:jc w:val="both"/>
        <w:rPr>
          <w:rFonts w:ascii="Times New Roman" w:hAnsi="Times New Roman" w:cs="Times New Roman"/>
          <w:b/>
        </w:rPr>
      </w:pPr>
      <w:r w:rsidRPr="00763A5E">
        <w:rPr>
          <w:rFonts w:ascii="Times New Roman" w:hAnsi="Times New Roman" w:cs="Times New Roman"/>
          <w:b/>
        </w:rPr>
        <w:t>Opis pojemników oraz częstotliwość odbioru i frakcji odbieranych odpadów.</w:t>
      </w:r>
    </w:p>
    <w:p w:rsidR="00135557" w:rsidRPr="00763A5E" w:rsidRDefault="00135557" w:rsidP="009A4572">
      <w:pPr>
        <w:numPr>
          <w:ilvl w:val="1"/>
          <w:numId w:val="6"/>
        </w:numPr>
        <w:spacing w:line="288" w:lineRule="auto"/>
        <w:jc w:val="both"/>
        <w:rPr>
          <w:rFonts w:ascii="Times New Roman" w:hAnsi="Times New Roman" w:cs="Times New Roman"/>
          <w:b/>
        </w:rPr>
      </w:pPr>
      <w:r w:rsidRPr="00763A5E">
        <w:rPr>
          <w:rFonts w:ascii="Times New Roman" w:hAnsi="Times New Roman" w:cs="Times New Roman"/>
        </w:rPr>
        <w:t>Rodzaje, pojemność i kolorystyka pojemników / worków.</w:t>
      </w:r>
    </w:p>
    <w:p w:rsidR="00135557" w:rsidRPr="00315568" w:rsidRDefault="00135557" w:rsidP="009A4572">
      <w:pPr>
        <w:spacing w:line="288" w:lineRule="auto"/>
        <w:ind w:left="397"/>
        <w:jc w:val="both"/>
        <w:rPr>
          <w:rFonts w:ascii="Times New Roman" w:hAnsi="Times New Roman" w:cs="Times New Roman"/>
        </w:rPr>
      </w:pPr>
      <w:r w:rsidRPr="00763A5E">
        <w:rPr>
          <w:rFonts w:ascii="Times New Roman" w:hAnsi="Times New Roman" w:cs="Times New Roman"/>
        </w:rPr>
        <w:t xml:space="preserve">Zgodnie z uchwałą Rady Miejskiej w Świętochłowicach w sprawie szczegółowego sposobu </w:t>
      </w:r>
      <w:r w:rsidRPr="00763A5E">
        <w:rPr>
          <w:rFonts w:ascii="Times New Roman" w:hAnsi="Times New Roman" w:cs="Times New Roman"/>
        </w:rPr>
        <w:br/>
        <w:t xml:space="preserve">i zakresu świadczenia usług w zakresie odbierania i zagospodarowania odpadów komunalnych od właścicieli nieruchomości, Wykonawca zobowiązany jest do wyposażenia właścicieli nieruchomości w worki i pojemniki (zabudowa jednorodzinna) lub pojemniki (zabudowa wielorodzinna oraz nieruchomości niezamieszkałe) do selektywnej zbiórki odpadów oraz worki i/lub pojemniki na zmieszane odpady komunalne. Zamawiający w Regulaminie utrzymania czystości i porządku na terenie miasta Świętochłowice określił, rodzaj, pojemność oraz kolorystykę pojemników/worków przeznaczonych do zbierania odpadów komunalnych. Wszystkie pojemniki do gromadzenia odpadów komunalnych, winny być znormalizowane, szczelne, posiadać zamykaną klapę, otwory wsypowe. Każde odstępstwo należy niezwłocznie zgłaszać Zamawiającemu. Do prowadzenia selektywnej zbiórki odpadów segregowanych przewidziano worki z tworzywa sztucznego o pojemności 120 l oraz pojemniki o pojemności od 120 l do 3500 l. Ponadto worki do selektywnej zbiórki, winny być oznakowane i utrzymane w następującej kolorystyce: żółty z przeznaczeniem na tworzywa sztuczne, opakowania wielomateriałowe i metale, biały lub zielony worek z przeznaczeniem na szkło, niebieski z przeznaczeniem na papier lub tekturę oraz stosownie opisany pojemnik na odpady ulegające biodegradacji, w tym odpady zielone.  Każde </w:t>
      </w:r>
      <w:r w:rsidRPr="00315568">
        <w:rPr>
          <w:rFonts w:ascii="Times New Roman" w:hAnsi="Times New Roman" w:cs="Times New Roman"/>
        </w:rPr>
        <w:t>odstępstwo od zasad ujętych w Regulaminie utrzymania czystości i porządku na terenie miasta Świętochłowice  winno być niezwłocznie zgłaszane Zamawiającemu. Pojemniki i worki muszą być odpowiednio oznakowane i opisane co do rodzaju zbieranego odpadu oraz oznaczone logiem firmy odbierającej odpady. Wykonawca zobowiązany jest do mycia i dezynfekcji pojemników na zmieszane i selektywnie zbierane odpady dwa razy w okresie wykonywania usługi zgodnie z harmonogramem.  Zamawiający dopuszcza możliwość zbiórki odpadów selektywnych w pojemnikach siatkowych.</w:t>
      </w:r>
    </w:p>
    <w:p w:rsidR="00135557" w:rsidRPr="00763A5E" w:rsidRDefault="00135557" w:rsidP="009A4572">
      <w:pPr>
        <w:numPr>
          <w:ilvl w:val="1"/>
          <w:numId w:val="6"/>
        </w:numPr>
        <w:spacing w:line="288" w:lineRule="auto"/>
        <w:jc w:val="both"/>
        <w:rPr>
          <w:rFonts w:ascii="Times New Roman" w:hAnsi="Times New Roman" w:cs="Times New Roman"/>
          <w:b/>
        </w:rPr>
      </w:pPr>
      <w:r w:rsidRPr="00763A5E">
        <w:rPr>
          <w:rFonts w:ascii="Times New Roman" w:hAnsi="Times New Roman" w:cs="Times New Roman"/>
        </w:rPr>
        <w:t>Częstotliwość odbioru odpadów.</w:t>
      </w:r>
    </w:p>
    <w:p w:rsidR="00135557" w:rsidRPr="00763A5E" w:rsidRDefault="00135557" w:rsidP="009A4572">
      <w:pPr>
        <w:spacing w:line="288" w:lineRule="auto"/>
        <w:ind w:left="720"/>
        <w:jc w:val="both"/>
        <w:rPr>
          <w:rFonts w:ascii="Times New Roman" w:hAnsi="Times New Roman" w:cs="Times New Roman"/>
          <w:b/>
        </w:rPr>
      </w:pPr>
      <w:r w:rsidRPr="00763A5E">
        <w:rPr>
          <w:rFonts w:ascii="Times New Roman" w:hAnsi="Times New Roman" w:cs="Times New Roman"/>
        </w:rPr>
        <w:t>Zbiórka odpadów komunalnych selektywnie zebranych odbywać się będzie z podziałem na następujące frakcje:</w:t>
      </w:r>
    </w:p>
    <w:p w:rsidR="00135557" w:rsidRPr="00763A5E" w:rsidRDefault="00135557" w:rsidP="009A4572">
      <w:pPr>
        <w:numPr>
          <w:ilvl w:val="2"/>
          <w:numId w:val="6"/>
        </w:numPr>
        <w:spacing w:line="288" w:lineRule="auto"/>
        <w:jc w:val="both"/>
        <w:rPr>
          <w:rFonts w:ascii="Times New Roman" w:hAnsi="Times New Roman" w:cs="Times New Roman"/>
          <w:b/>
        </w:rPr>
      </w:pPr>
      <w:r w:rsidRPr="00763A5E">
        <w:rPr>
          <w:rFonts w:ascii="Times New Roman" w:hAnsi="Times New Roman" w:cs="Times New Roman"/>
        </w:rPr>
        <w:t>papier;</w:t>
      </w:r>
    </w:p>
    <w:p w:rsidR="00135557" w:rsidRPr="00763A5E" w:rsidRDefault="00135557" w:rsidP="009A4572">
      <w:pPr>
        <w:numPr>
          <w:ilvl w:val="2"/>
          <w:numId w:val="6"/>
        </w:numPr>
        <w:spacing w:line="288" w:lineRule="auto"/>
        <w:jc w:val="both"/>
        <w:rPr>
          <w:rFonts w:ascii="Times New Roman" w:hAnsi="Times New Roman" w:cs="Times New Roman"/>
          <w:b/>
        </w:rPr>
      </w:pPr>
      <w:r w:rsidRPr="00763A5E">
        <w:rPr>
          <w:rFonts w:ascii="Times New Roman" w:hAnsi="Times New Roman" w:cs="Times New Roman"/>
        </w:rPr>
        <w:t>tworzywa sztuczne, metal i opakowania wielomateriałowe;</w:t>
      </w:r>
    </w:p>
    <w:p w:rsidR="00135557" w:rsidRPr="00763A5E" w:rsidRDefault="00135557" w:rsidP="009A4572">
      <w:pPr>
        <w:numPr>
          <w:ilvl w:val="2"/>
          <w:numId w:val="6"/>
        </w:numPr>
        <w:spacing w:line="288" w:lineRule="auto"/>
        <w:jc w:val="both"/>
        <w:rPr>
          <w:rFonts w:ascii="Times New Roman" w:hAnsi="Times New Roman" w:cs="Times New Roman"/>
          <w:b/>
        </w:rPr>
      </w:pPr>
      <w:r w:rsidRPr="00763A5E">
        <w:rPr>
          <w:rFonts w:ascii="Times New Roman" w:hAnsi="Times New Roman" w:cs="Times New Roman"/>
        </w:rPr>
        <w:t>szkło;</w:t>
      </w:r>
    </w:p>
    <w:p w:rsidR="00135557" w:rsidRPr="00763A5E" w:rsidRDefault="00135557" w:rsidP="009A4572">
      <w:pPr>
        <w:numPr>
          <w:ilvl w:val="2"/>
          <w:numId w:val="6"/>
        </w:numPr>
        <w:spacing w:line="288" w:lineRule="auto"/>
        <w:jc w:val="both"/>
        <w:rPr>
          <w:rFonts w:ascii="Times New Roman" w:hAnsi="Times New Roman" w:cs="Times New Roman"/>
          <w:b/>
        </w:rPr>
      </w:pPr>
      <w:r w:rsidRPr="00763A5E">
        <w:rPr>
          <w:rFonts w:ascii="Times New Roman" w:hAnsi="Times New Roman" w:cs="Times New Roman"/>
        </w:rPr>
        <w:t>odpady ulegające biodegradacji, w tym odpady zielone;</w:t>
      </w:r>
    </w:p>
    <w:p w:rsidR="00135557" w:rsidRPr="00763A5E" w:rsidRDefault="00135557" w:rsidP="009A4572">
      <w:pPr>
        <w:numPr>
          <w:ilvl w:val="2"/>
          <w:numId w:val="6"/>
        </w:numPr>
        <w:spacing w:line="288" w:lineRule="auto"/>
        <w:jc w:val="both"/>
        <w:rPr>
          <w:rFonts w:ascii="Times New Roman" w:hAnsi="Times New Roman" w:cs="Times New Roman"/>
          <w:b/>
        </w:rPr>
      </w:pPr>
      <w:r w:rsidRPr="00763A5E">
        <w:rPr>
          <w:rFonts w:ascii="Times New Roman" w:hAnsi="Times New Roman" w:cs="Times New Roman"/>
        </w:rPr>
        <w:t>przeterminowane leki i chemikalia;</w:t>
      </w:r>
    </w:p>
    <w:p w:rsidR="00135557" w:rsidRPr="00763A5E" w:rsidRDefault="00135557" w:rsidP="009A4572">
      <w:pPr>
        <w:numPr>
          <w:ilvl w:val="2"/>
          <w:numId w:val="6"/>
        </w:numPr>
        <w:spacing w:line="288" w:lineRule="auto"/>
        <w:jc w:val="both"/>
        <w:rPr>
          <w:rFonts w:ascii="Times New Roman" w:hAnsi="Times New Roman" w:cs="Times New Roman"/>
          <w:b/>
        </w:rPr>
      </w:pPr>
      <w:r w:rsidRPr="00763A5E">
        <w:rPr>
          <w:rFonts w:ascii="Times New Roman" w:hAnsi="Times New Roman" w:cs="Times New Roman"/>
        </w:rPr>
        <w:t>zużyte baterie i akumulatory;</w:t>
      </w:r>
    </w:p>
    <w:p w:rsidR="00135557" w:rsidRPr="00763A5E" w:rsidRDefault="00135557" w:rsidP="009A4572">
      <w:pPr>
        <w:numPr>
          <w:ilvl w:val="2"/>
          <w:numId w:val="6"/>
        </w:numPr>
        <w:spacing w:line="288" w:lineRule="auto"/>
        <w:jc w:val="both"/>
        <w:rPr>
          <w:rFonts w:ascii="Times New Roman" w:hAnsi="Times New Roman" w:cs="Times New Roman"/>
          <w:b/>
        </w:rPr>
      </w:pPr>
      <w:r w:rsidRPr="00763A5E">
        <w:rPr>
          <w:rFonts w:ascii="Times New Roman" w:hAnsi="Times New Roman" w:cs="Times New Roman"/>
        </w:rPr>
        <w:t>zużyte opony;</w:t>
      </w:r>
    </w:p>
    <w:p w:rsidR="00135557" w:rsidRPr="00763A5E" w:rsidRDefault="00135557" w:rsidP="009A4572">
      <w:pPr>
        <w:numPr>
          <w:ilvl w:val="2"/>
          <w:numId w:val="6"/>
        </w:numPr>
        <w:spacing w:line="288" w:lineRule="auto"/>
        <w:jc w:val="both"/>
        <w:rPr>
          <w:rFonts w:ascii="Times New Roman" w:hAnsi="Times New Roman" w:cs="Times New Roman"/>
          <w:b/>
        </w:rPr>
      </w:pPr>
      <w:r w:rsidRPr="00763A5E">
        <w:rPr>
          <w:rFonts w:ascii="Times New Roman" w:hAnsi="Times New Roman" w:cs="Times New Roman"/>
        </w:rPr>
        <w:t>zużyty sprzęt elektryczny i elektroniczny;</w:t>
      </w:r>
    </w:p>
    <w:p w:rsidR="00135557" w:rsidRPr="00763A5E" w:rsidRDefault="00135557" w:rsidP="009A4572">
      <w:pPr>
        <w:numPr>
          <w:ilvl w:val="2"/>
          <w:numId w:val="6"/>
        </w:numPr>
        <w:spacing w:line="288" w:lineRule="auto"/>
        <w:jc w:val="both"/>
        <w:rPr>
          <w:rFonts w:ascii="Times New Roman" w:hAnsi="Times New Roman" w:cs="Times New Roman"/>
          <w:b/>
        </w:rPr>
      </w:pPr>
      <w:r w:rsidRPr="00763A5E">
        <w:rPr>
          <w:rFonts w:ascii="Times New Roman" w:hAnsi="Times New Roman" w:cs="Times New Roman"/>
        </w:rPr>
        <w:t>meble i inne odpady wielkogabarytowe;</w:t>
      </w:r>
    </w:p>
    <w:p w:rsidR="00135557" w:rsidRPr="00763A5E" w:rsidRDefault="00135557" w:rsidP="009A4572">
      <w:pPr>
        <w:numPr>
          <w:ilvl w:val="2"/>
          <w:numId w:val="6"/>
        </w:numPr>
        <w:spacing w:line="288" w:lineRule="auto"/>
        <w:jc w:val="both"/>
        <w:rPr>
          <w:rFonts w:ascii="Times New Roman" w:hAnsi="Times New Roman" w:cs="Times New Roman"/>
          <w:b/>
        </w:rPr>
      </w:pPr>
      <w:r w:rsidRPr="00763A5E">
        <w:rPr>
          <w:rFonts w:ascii="Times New Roman" w:hAnsi="Times New Roman" w:cs="Times New Roman"/>
        </w:rPr>
        <w:t>odpady budowlane i rozbiórkowe powstające w gospodarstwach domowych.</w:t>
      </w:r>
    </w:p>
    <w:p w:rsidR="00135557" w:rsidRPr="00763A5E" w:rsidRDefault="00135557" w:rsidP="009A4572">
      <w:pPr>
        <w:spacing w:line="288" w:lineRule="auto"/>
        <w:ind w:left="567"/>
        <w:jc w:val="both"/>
        <w:rPr>
          <w:rFonts w:ascii="Times New Roman" w:hAnsi="Times New Roman" w:cs="Times New Roman"/>
        </w:rPr>
      </w:pPr>
      <w:r w:rsidRPr="00763A5E">
        <w:rPr>
          <w:rFonts w:ascii="Times New Roman" w:hAnsi="Times New Roman" w:cs="Times New Roman"/>
        </w:rPr>
        <w:t>Odbiór odpadów selektywnie zebranych wymienionych w punktach a)-d) będzie prowadzony bezpośrednio od właścicieli nieruchomości, zgodnie z zatwierdzonym przez Zamawiającego harmonogramem wywozu odpadów z zachowaniem minimalnej częstotliwości.</w:t>
      </w:r>
    </w:p>
    <w:p w:rsidR="00135557" w:rsidRPr="00763A5E" w:rsidRDefault="00135557" w:rsidP="009A4572">
      <w:pPr>
        <w:spacing w:line="288" w:lineRule="auto"/>
        <w:ind w:left="567"/>
        <w:jc w:val="both"/>
        <w:rPr>
          <w:rFonts w:ascii="Times New Roman" w:hAnsi="Times New Roman" w:cs="Times New Roman"/>
        </w:rPr>
      </w:pPr>
      <w:r w:rsidRPr="00763A5E">
        <w:rPr>
          <w:rFonts w:ascii="Times New Roman" w:hAnsi="Times New Roman" w:cs="Times New Roman"/>
        </w:rPr>
        <w:t>Zakłada się następującą minimalną częstotliwość odbioru odpadów komunalnych, która powinna zabezpieczyć przed nadmiernym przepełnieniem pojemników:</w:t>
      </w:r>
    </w:p>
    <w:p w:rsidR="00135557" w:rsidRPr="00763A5E" w:rsidRDefault="00135557" w:rsidP="00C2754F">
      <w:pPr>
        <w:spacing w:line="288" w:lineRule="auto"/>
        <w:jc w:val="both"/>
        <w:rPr>
          <w:rFonts w:ascii="Times New Roman" w:hAnsi="Times New Roman" w:cs="Times New Roman"/>
        </w:rPr>
      </w:pPr>
    </w:p>
    <w:tbl>
      <w:tblPr>
        <w:tblW w:w="0" w:type="auto"/>
        <w:tblInd w:w="137" w:type="dxa"/>
        <w:tblLayout w:type="fixed"/>
        <w:tblLook w:val="0000"/>
      </w:tblPr>
      <w:tblGrid>
        <w:gridCol w:w="2366"/>
        <w:gridCol w:w="2381"/>
        <w:gridCol w:w="2381"/>
        <w:gridCol w:w="2395"/>
      </w:tblGrid>
      <w:tr w:rsidR="00135557" w:rsidRPr="00763A5E" w:rsidTr="003501E0">
        <w:trPr>
          <w:trHeight w:val="138"/>
        </w:trPr>
        <w:tc>
          <w:tcPr>
            <w:tcW w:w="9523" w:type="dxa"/>
            <w:gridSpan w:val="4"/>
            <w:tcBorders>
              <w:top w:val="single" w:sz="4" w:space="0" w:color="000000"/>
              <w:left w:val="single" w:sz="4" w:space="0" w:color="000000"/>
              <w:bottom w:val="single" w:sz="4" w:space="0" w:color="000000"/>
              <w:right w:val="single" w:sz="4" w:space="0" w:color="000000"/>
            </w:tcBorders>
            <w:vAlign w:val="center"/>
          </w:tcPr>
          <w:p w:rsidR="00135557" w:rsidRPr="00763A5E" w:rsidRDefault="00135557" w:rsidP="003501E0">
            <w:pPr>
              <w:spacing w:line="288" w:lineRule="auto"/>
              <w:jc w:val="both"/>
              <w:rPr>
                <w:rFonts w:ascii="Times New Roman" w:hAnsi="Times New Roman" w:cs="Times New Roman"/>
                <w:b/>
              </w:rPr>
            </w:pPr>
            <w:r w:rsidRPr="00763A5E">
              <w:rPr>
                <w:rFonts w:ascii="Times New Roman" w:hAnsi="Times New Roman" w:cs="Times New Roman"/>
                <w:b/>
              </w:rPr>
              <w:t>CZĘSTOTLIWOŚĆ ODBIORU ODPADÓW KOMUNALNYCH</w:t>
            </w:r>
          </w:p>
        </w:tc>
      </w:tr>
      <w:tr w:rsidR="00135557" w:rsidRPr="00763A5E" w:rsidTr="003501E0">
        <w:trPr>
          <w:trHeight w:val="315"/>
        </w:trPr>
        <w:tc>
          <w:tcPr>
            <w:tcW w:w="2366" w:type="dxa"/>
            <w:vMerge w:val="restart"/>
            <w:tcBorders>
              <w:top w:val="single" w:sz="4" w:space="0" w:color="000000"/>
              <w:left w:val="single" w:sz="4" w:space="0" w:color="000000"/>
              <w:bottom w:val="single" w:sz="4" w:space="0" w:color="000000"/>
            </w:tcBorders>
            <w:vAlign w:val="center"/>
          </w:tcPr>
          <w:p w:rsidR="00135557" w:rsidRPr="00763A5E" w:rsidRDefault="00135557" w:rsidP="003501E0">
            <w:pPr>
              <w:spacing w:line="288" w:lineRule="auto"/>
              <w:jc w:val="both"/>
              <w:rPr>
                <w:rFonts w:ascii="Times New Roman" w:hAnsi="Times New Roman" w:cs="Times New Roman"/>
                <w:b/>
              </w:rPr>
            </w:pPr>
            <w:r w:rsidRPr="00763A5E">
              <w:rPr>
                <w:rFonts w:ascii="Times New Roman" w:hAnsi="Times New Roman" w:cs="Times New Roman"/>
                <w:b/>
              </w:rPr>
              <w:t>Odpady</w:t>
            </w:r>
          </w:p>
        </w:tc>
        <w:tc>
          <w:tcPr>
            <w:tcW w:w="4762" w:type="dxa"/>
            <w:gridSpan w:val="2"/>
            <w:tcBorders>
              <w:top w:val="single" w:sz="4" w:space="0" w:color="000000"/>
              <w:left w:val="single" w:sz="4" w:space="0" w:color="000000"/>
              <w:bottom w:val="single" w:sz="4" w:space="0" w:color="000000"/>
            </w:tcBorders>
            <w:vAlign w:val="center"/>
          </w:tcPr>
          <w:p w:rsidR="00135557" w:rsidRPr="00763A5E" w:rsidRDefault="00135557" w:rsidP="003501E0">
            <w:pPr>
              <w:spacing w:line="288" w:lineRule="auto"/>
              <w:jc w:val="both"/>
              <w:rPr>
                <w:rFonts w:ascii="Times New Roman" w:hAnsi="Times New Roman" w:cs="Times New Roman"/>
                <w:b/>
              </w:rPr>
            </w:pPr>
            <w:r w:rsidRPr="00763A5E">
              <w:rPr>
                <w:rFonts w:ascii="Times New Roman" w:hAnsi="Times New Roman" w:cs="Times New Roman"/>
                <w:b/>
              </w:rPr>
              <w:t>Zamieszkałe</w:t>
            </w:r>
          </w:p>
        </w:tc>
        <w:tc>
          <w:tcPr>
            <w:tcW w:w="2395" w:type="dxa"/>
            <w:vMerge w:val="restart"/>
            <w:tcBorders>
              <w:top w:val="single" w:sz="4" w:space="0" w:color="000000"/>
              <w:left w:val="single" w:sz="4" w:space="0" w:color="000000"/>
              <w:bottom w:val="single" w:sz="4" w:space="0" w:color="000000"/>
              <w:right w:val="single" w:sz="4" w:space="0" w:color="000000"/>
            </w:tcBorders>
            <w:vAlign w:val="center"/>
          </w:tcPr>
          <w:p w:rsidR="00135557" w:rsidRPr="00763A5E" w:rsidRDefault="00135557" w:rsidP="003501E0">
            <w:pPr>
              <w:spacing w:line="288" w:lineRule="auto"/>
              <w:jc w:val="both"/>
              <w:rPr>
                <w:rFonts w:ascii="Times New Roman" w:hAnsi="Times New Roman" w:cs="Times New Roman"/>
                <w:b/>
              </w:rPr>
            </w:pPr>
            <w:r w:rsidRPr="00763A5E">
              <w:rPr>
                <w:rFonts w:ascii="Times New Roman" w:hAnsi="Times New Roman" w:cs="Times New Roman"/>
                <w:b/>
              </w:rPr>
              <w:t>Niezamieszkałe</w:t>
            </w:r>
          </w:p>
        </w:tc>
      </w:tr>
      <w:tr w:rsidR="00135557" w:rsidRPr="00763A5E" w:rsidTr="003501E0">
        <w:trPr>
          <w:trHeight w:val="195"/>
        </w:trPr>
        <w:tc>
          <w:tcPr>
            <w:tcW w:w="2366" w:type="dxa"/>
            <w:vMerge/>
            <w:tcBorders>
              <w:top w:val="single" w:sz="4" w:space="0" w:color="000000"/>
              <w:left w:val="single" w:sz="4" w:space="0" w:color="000000"/>
              <w:bottom w:val="single" w:sz="4" w:space="0" w:color="000000"/>
            </w:tcBorders>
          </w:tcPr>
          <w:p w:rsidR="00135557" w:rsidRPr="00763A5E" w:rsidRDefault="00135557" w:rsidP="003501E0">
            <w:pPr>
              <w:spacing w:line="288" w:lineRule="auto"/>
              <w:jc w:val="both"/>
              <w:rPr>
                <w:rFonts w:ascii="Times New Roman" w:hAnsi="Times New Roman" w:cs="Times New Roman"/>
              </w:rPr>
            </w:pPr>
          </w:p>
        </w:tc>
        <w:tc>
          <w:tcPr>
            <w:tcW w:w="2381" w:type="dxa"/>
            <w:tcBorders>
              <w:top w:val="single" w:sz="4" w:space="0" w:color="000000"/>
              <w:left w:val="single" w:sz="4" w:space="0" w:color="000000"/>
              <w:bottom w:val="single" w:sz="4" w:space="0" w:color="000000"/>
            </w:tcBorders>
          </w:tcPr>
          <w:p w:rsidR="00135557" w:rsidRPr="00763A5E" w:rsidRDefault="00135557" w:rsidP="003501E0">
            <w:pPr>
              <w:spacing w:line="288" w:lineRule="auto"/>
              <w:jc w:val="both"/>
              <w:rPr>
                <w:rFonts w:ascii="Times New Roman" w:hAnsi="Times New Roman" w:cs="Times New Roman"/>
                <w:b/>
              </w:rPr>
            </w:pPr>
            <w:r w:rsidRPr="00763A5E">
              <w:rPr>
                <w:rFonts w:ascii="Times New Roman" w:hAnsi="Times New Roman" w:cs="Times New Roman"/>
                <w:b/>
              </w:rPr>
              <w:t>Jednorodzinne</w:t>
            </w:r>
          </w:p>
        </w:tc>
        <w:tc>
          <w:tcPr>
            <w:tcW w:w="2381" w:type="dxa"/>
            <w:tcBorders>
              <w:top w:val="single" w:sz="4" w:space="0" w:color="000000"/>
              <w:left w:val="single" w:sz="4" w:space="0" w:color="000000"/>
              <w:bottom w:val="single" w:sz="4" w:space="0" w:color="000000"/>
            </w:tcBorders>
          </w:tcPr>
          <w:p w:rsidR="00135557" w:rsidRPr="00763A5E" w:rsidRDefault="00135557" w:rsidP="003501E0">
            <w:pPr>
              <w:spacing w:line="288" w:lineRule="auto"/>
              <w:jc w:val="both"/>
              <w:rPr>
                <w:rFonts w:ascii="Times New Roman" w:hAnsi="Times New Roman" w:cs="Times New Roman"/>
                <w:b/>
              </w:rPr>
            </w:pPr>
            <w:r w:rsidRPr="00763A5E">
              <w:rPr>
                <w:rFonts w:ascii="Times New Roman" w:hAnsi="Times New Roman" w:cs="Times New Roman"/>
                <w:b/>
              </w:rPr>
              <w:t>Wielorodzinne</w:t>
            </w:r>
          </w:p>
        </w:tc>
        <w:tc>
          <w:tcPr>
            <w:tcW w:w="2395" w:type="dxa"/>
            <w:vMerge/>
            <w:tcBorders>
              <w:top w:val="single" w:sz="4" w:space="0" w:color="000000"/>
              <w:left w:val="single" w:sz="4" w:space="0" w:color="000000"/>
              <w:bottom w:val="single" w:sz="4" w:space="0" w:color="000000"/>
              <w:right w:val="single" w:sz="4" w:space="0" w:color="000000"/>
            </w:tcBorders>
          </w:tcPr>
          <w:p w:rsidR="00135557" w:rsidRPr="00763A5E" w:rsidRDefault="00135557" w:rsidP="003501E0">
            <w:pPr>
              <w:spacing w:line="288" w:lineRule="auto"/>
              <w:jc w:val="both"/>
              <w:rPr>
                <w:rFonts w:ascii="Times New Roman" w:hAnsi="Times New Roman" w:cs="Times New Roman"/>
              </w:rPr>
            </w:pPr>
          </w:p>
        </w:tc>
      </w:tr>
      <w:tr w:rsidR="00135557" w:rsidRPr="00763A5E" w:rsidTr="003501E0">
        <w:trPr>
          <w:trHeight w:val="720"/>
        </w:trPr>
        <w:tc>
          <w:tcPr>
            <w:tcW w:w="2366" w:type="dxa"/>
            <w:tcBorders>
              <w:top w:val="single" w:sz="4" w:space="0" w:color="000000"/>
              <w:left w:val="single" w:sz="4" w:space="0" w:color="000000"/>
              <w:bottom w:val="single" w:sz="4" w:space="0" w:color="000000"/>
            </w:tcBorders>
          </w:tcPr>
          <w:p w:rsidR="00135557" w:rsidRPr="00763A5E" w:rsidRDefault="00135557" w:rsidP="003501E0">
            <w:pPr>
              <w:spacing w:line="288" w:lineRule="auto"/>
              <w:jc w:val="both"/>
              <w:rPr>
                <w:rFonts w:ascii="Times New Roman" w:hAnsi="Times New Roman" w:cs="Times New Roman"/>
              </w:rPr>
            </w:pPr>
            <w:r w:rsidRPr="00763A5E">
              <w:rPr>
                <w:rFonts w:ascii="Times New Roman" w:hAnsi="Times New Roman" w:cs="Times New Roman"/>
              </w:rPr>
              <w:t>Zmieszane odpady komunalne</w:t>
            </w:r>
          </w:p>
        </w:tc>
        <w:tc>
          <w:tcPr>
            <w:tcW w:w="2381" w:type="dxa"/>
            <w:tcBorders>
              <w:top w:val="single" w:sz="4" w:space="0" w:color="000000"/>
              <w:left w:val="single" w:sz="4" w:space="0" w:color="000000"/>
              <w:bottom w:val="single" w:sz="4" w:space="0" w:color="000000"/>
            </w:tcBorders>
          </w:tcPr>
          <w:p w:rsidR="00135557" w:rsidRPr="00763A5E" w:rsidRDefault="00135557" w:rsidP="003501E0">
            <w:pPr>
              <w:spacing w:line="288" w:lineRule="auto"/>
              <w:jc w:val="both"/>
              <w:rPr>
                <w:rFonts w:ascii="Times New Roman" w:hAnsi="Times New Roman" w:cs="Times New Roman"/>
              </w:rPr>
            </w:pPr>
            <w:r w:rsidRPr="00763A5E">
              <w:rPr>
                <w:rFonts w:ascii="Times New Roman" w:hAnsi="Times New Roman" w:cs="Times New Roman"/>
              </w:rPr>
              <w:t>jeden raz na dwa tygodnie</w:t>
            </w:r>
          </w:p>
        </w:tc>
        <w:tc>
          <w:tcPr>
            <w:tcW w:w="2381" w:type="dxa"/>
            <w:tcBorders>
              <w:top w:val="single" w:sz="4" w:space="0" w:color="000000"/>
              <w:left w:val="single" w:sz="4" w:space="0" w:color="000000"/>
              <w:bottom w:val="single" w:sz="4" w:space="0" w:color="000000"/>
            </w:tcBorders>
          </w:tcPr>
          <w:p w:rsidR="00135557" w:rsidRPr="00763A5E" w:rsidRDefault="00135557" w:rsidP="003501E0">
            <w:pPr>
              <w:spacing w:line="288" w:lineRule="auto"/>
              <w:jc w:val="both"/>
              <w:rPr>
                <w:rFonts w:ascii="Times New Roman" w:hAnsi="Times New Roman" w:cs="Times New Roman"/>
              </w:rPr>
            </w:pPr>
            <w:r w:rsidRPr="00763A5E">
              <w:rPr>
                <w:rFonts w:ascii="Times New Roman" w:hAnsi="Times New Roman" w:cs="Times New Roman"/>
              </w:rPr>
              <w:t>dwa razy w tygodniu</w:t>
            </w:r>
          </w:p>
        </w:tc>
        <w:tc>
          <w:tcPr>
            <w:tcW w:w="2395" w:type="dxa"/>
            <w:tcBorders>
              <w:top w:val="single" w:sz="4" w:space="0" w:color="000000"/>
              <w:left w:val="single" w:sz="4" w:space="0" w:color="000000"/>
              <w:bottom w:val="single" w:sz="4" w:space="0" w:color="000000"/>
              <w:right w:val="single" w:sz="4" w:space="0" w:color="000000"/>
            </w:tcBorders>
          </w:tcPr>
          <w:p w:rsidR="00135557" w:rsidRPr="00763A5E" w:rsidRDefault="00135557" w:rsidP="003501E0">
            <w:pPr>
              <w:spacing w:line="288" w:lineRule="auto"/>
              <w:jc w:val="both"/>
              <w:rPr>
                <w:rFonts w:ascii="Times New Roman" w:hAnsi="Times New Roman" w:cs="Times New Roman"/>
              </w:rPr>
            </w:pPr>
            <w:r w:rsidRPr="00763A5E">
              <w:rPr>
                <w:rFonts w:ascii="Times New Roman" w:hAnsi="Times New Roman" w:cs="Times New Roman"/>
              </w:rPr>
              <w:t>raz na miesiąc</w:t>
            </w:r>
          </w:p>
        </w:tc>
      </w:tr>
      <w:tr w:rsidR="00135557" w:rsidRPr="00763A5E" w:rsidTr="003501E0">
        <w:trPr>
          <w:trHeight w:val="461"/>
        </w:trPr>
        <w:tc>
          <w:tcPr>
            <w:tcW w:w="2366" w:type="dxa"/>
            <w:tcBorders>
              <w:top w:val="single" w:sz="4" w:space="0" w:color="000000"/>
              <w:left w:val="single" w:sz="4" w:space="0" w:color="000000"/>
              <w:bottom w:val="single" w:sz="4" w:space="0" w:color="000000"/>
            </w:tcBorders>
          </w:tcPr>
          <w:p w:rsidR="00135557" w:rsidRPr="00763A5E" w:rsidRDefault="00135557" w:rsidP="003501E0">
            <w:pPr>
              <w:spacing w:line="288" w:lineRule="auto"/>
              <w:jc w:val="both"/>
              <w:rPr>
                <w:rFonts w:ascii="Times New Roman" w:hAnsi="Times New Roman" w:cs="Times New Roman"/>
              </w:rPr>
            </w:pPr>
            <w:r w:rsidRPr="00763A5E">
              <w:rPr>
                <w:rFonts w:ascii="Times New Roman" w:hAnsi="Times New Roman" w:cs="Times New Roman"/>
              </w:rPr>
              <w:t>Szkło</w:t>
            </w:r>
          </w:p>
        </w:tc>
        <w:tc>
          <w:tcPr>
            <w:tcW w:w="2381" w:type="dxa"/>
            <w:vMerge w:val="restart"/>
            <w:tcBorders>
              <w:top w:val="single" w:sz="4" w:space="0" w:color="000000"/>
              <w:left w:val="single" w:sz="4" w:space="0" w:color="000000"/>
              <w:bottom w:val="single" w:sz="4" w:space="0" w:color="000000"/>
            </w:tcBorders>
          </w:tcPr>
          <w:p w:rsidR="00135557" w:rsidRPr="00763A5E" w:rsidRDefault="00135557" w:rsidP="003501E0">
            <w:pPr>
              <w:spacing w:line="288" w:lineRule="auto"/>
              <w:jc w:val="both"/>
              <w:rPr>
                <w:rFonts w:ascii="Times New Roman" w:hAnsi="Times New Roman" w:cs="Times New Roman"/>
              </w:rPr>
            </w:pPr>
          </w:p>
          <w:p w:rsidR="00135557" w:rsidRPr="00763A5E" w:rsidRDefault="00135557" w:rsidP="003501E0">
            <w:pPr>
              <w:spacing w:line="288" w:lineRule="auto"/>
              <w:jc w:val="both"/>
              <w:rPr>
                <w:rFonts w:ascii="Times New Roman" w:hAnsi="Times New Roman" w:cs="Times New Roman"/>
              </w:rPr>
            </w:pPr>
            <w:r w:rsidRPr="00763A5E">
              <w:rPr>
                <w:rFonts w:ascii="Times New Roman" w:hAnsi="Times New Roman" w:cs="Times New Roman"/>
              </w:rPr>
              <w:t>dwa razy w miesiącu</w:t>
            </w:r>
          </w:p>
        </w:tc>
        <w:tc>
          <w:tcPr>
            <w:tcW w:w="2381" w:type="dxa"/>
            <w:vMerge w:val="restart"/>
            <w:tcBorders>
              <w:top w:val="single" w:sz="4" w:space="0" w:color="000000"/>
              <w:left w:val="single" w:sz="4" w:space="0" w:color="000000"/>
              <w:bottom w:val="single" w:sz="4" w:space="0" w:color="000000"/>
            </w:tcBorders>
          </w:tcPr>
          <w:p w:rsidR="00135557" w:rsidRPr="00763A5E" w:rsidRDefault="00135557" w:rsidP="003501E0">
            <w:pPr>
              <w:spacing w:line="288" w:lineRule="auto"/>
              <w:jc w:val="both"/>
              <w:rPr>
                <w:rFonts w:ascii="Times New Roman" w:hAnsi="Times New Roman" w:cs="Times New Roman"/>
              </w:rPr>
            </w:pPr>
          </w:p>
          <w:p w:rsidR="00135557" w:rsidRPr="00763A5E" w:rsidRDefault="00135557" w:rsidP="003501E0">
            <w:pPr>
              <w:spacing w:line="288" w:lineRule="auto"/>
              <w:jc w:val="both"/>
              <w:rPr>
                <w:rFonts w:ascii="Times New Roman" w:hAnsi="Times New Roman" w:cs="Times New Roman"/>
              </w:rPr>
            </w:pPr>
            <w:r w:rsidRPr="00763A5E">
              <w:rPr>
                <w:rFonts w:ascii="Times New Roman" w:hAnsi="Times New Roman" w:cs="Times New Roman"/>
              </w:rPr>
              <w:t xml:space="preserve">raz w tygodniu </w:t>
            </w:r>
          </w:p>
        </w:tc>
        <w:tc>
          <w:tcPr>
            <w:tcW w:w="2395" w:type="dxa"/>
            <w:vMerge w:val="restart"/>
            <w:tcBorders>
              <w:top w:val="single" w:sz="4" w:space="0" w:color="000000"/>
              <w:left w:val="single" w:sz="4" w:space="0" w:color="000000"/>
              <w:bottom w:val="single" w:sz="4" w:space="0" w:color="000000"/>
              <w:right w:val="single" w:sz="4" w:space="0" w:color="000000"/>
            </w:tcBorders>
          </w:tcPr>
          <w:p w:rsidR="00135557" w:rsidRPr="00763A5E" w:rsidRDefault="00135557" w:rsidP="003501E0">
            <w:pPr>
              <w:spacing w:line="288" w:lineRule="auto"/>
              <w:jc w:val="both"/>
              <w:rPr>
                <w:rFonts w:ascii="Times New Roman" w:hAnsi="Times New Roman" w:cs="Times New Roman"/>
              </w:rPr>
            </w:pPr>
          </w:p>
          <w:p w:rsidR="00135557" w:rsidRPr="00763A5E" w:rsidRDefault="00135557" w:rsidP="003501E0">
            <w:pPr>
              <w:spacing w:line="288" w:lineRule="auto"/>
              <w:jc w:val="both"/>
              <w:rPr>
                <w:rFonts w:ascii="Times New Roman" w:hAnsi="Times New Roman" w:cs="Times New Roman"/>
              </w:rPr>
            </w:pPr>
            <w:r w:rsidRPr="00763A5E">
              <w:rPr>
                <w:rFonts w:ascii="Times New Roman" w:hAnsi="Times New Roman" w:cs="Times New Roman"/>
              </w:rPr>
              <w:t>dwa razy w miesiącu</w:t>
            </w:r>
          </w:p>
        </w:tc>
      </w:tr>
      <w:tr w:rsidR="00135557" w:rsidRPr="00763A5E" w:rsidTr="003501E0">
        <w:trPr>
          <w:trHeight w:val="459"/>
        </w:trPr>
        <w:tc>
          <w:tcPr>
            <w:tcW w:w="2366" w:type="dxa"/>
            <w:tcBorders>
              <w:top w:val="single" w:sz="4" w:space="0" w:color="000000"/>
              <w:left w:val="single" w:sz="4" w:space="0" w:color="000000"/>
              <w:bottom w:val="single" w:sz="4" w:space="0" w:color="000000"/>
            </w:tcBorders>
          </w:tcPr>
          <w:p w:rsidR="00135557" w:rsidRPr="00763A5E" w:rsidRDefault="00135557" w:rsidP="003501E0">
            <w:pPr>
              <w:spacing w:line="288" w:lineRule="auto"/>
              <w:jc w:val="both"/>
              <w:rPr>
                <w:rFonts w:ascii="Times New Roman" w:hAnsi="Times New Roman" w:cs="Times New Roman"/>
              </w:rPr>
            </w:pPr>
            <w:r w:rsidRPr="00763A5E">
              <w:rPr>
                <w:rFonts w:ascii="Times New Roman" w:hAnsi="Times New Roman" w:cs="Times New Roman"/>
              </w:rPr>
              <w:t xml:space="preserve">Tworzywa sztuczne, papier,  opakowania wielomateriałowe, metal </w:t>
            </w:r>
          </w:p>
        </w:tc>
        <w:tc>
          <w:tcPr>
            <w:tcW w:w="2381" w:type="dxa"/>
            <w:vMerge/>
            <w:tcBorders>
              <w:top w:val="single" w:sz="4" w:space="0" w:color="000000"/>
              <w:left w:val="single" w:sz="4" w:space="0" w:color="000000"/>
              <w:bottom w:val="single" w:sz="4" w:space="0" w:color="000000"/>
            </w:tcBorders>
          </w:tcPr>
          <w:p w:rsidR="00135557" w:rsidRPr="00763A5E" w:rsidRDefault="00135557" w:rsidP="003501E0">
            <w:pPr>
              <w:spacing w:line="288" w:lineRule="auto"/>
              <w:jc w:val="both"/>
              <w:rPr>
                <w:rFonts w:ascii="Times New Roman" w:hAnsi="Times New Roman" w:cs="Times New Roman"/>
              </w:rPr>
            </w:pPr>
          </w:p>
        </w:tc>
        <w:tc>
          <w:tcPr>
            <w:tcW w:w="2381" w:type="dxa"/>
            <w:vMerge/>
            <w:tcBorders>
              <w:top w:val="single" w:sz="4" w:space="0" w:color="000000"/>
              <w:left w:val="single" w:sz="4" w:space="0" w:color="000000"/>
              <w:bottom w:val="single" w:sz="4" w:space="0" w:color="000000"/>
            </w:tcBorders>
          </w:tcPr>
          <w:p w:rsidR="00135557" w:rsidRPr="00763A5E" w:rsidRDefault="00135557" w:rsidP="003501E0">
            <w:pPr>
              <w:spacing w:line="288" w:lineRule="auto"/>
              <w:jc w:val="both"/>
              <w:rPr>
                <w:rFonts w:ascii="Times New Roman" w:hAnsi="Times New Roman" w:cs="Times New Roman"/>
              </w:rPr>
            </w:pPr>
          </w:p>
        </w:tc>
        <w:tc>
          <w:tcPr>
            <w:tcW w:w="2395" w:type="dxa"/>
            <w:vMerge/>
            <w:tcBorders>
              <w:top w:val="single" w:sz="4" w:space="0" w:color="000000"/>
              <w:left w:val="single" w:sz="4" w:space="0" w:color="000000"/>
              <w:bottom w:val="single" w:sz="4" w:space="0" w:color="000000"/>
              <w:right w:val="single" w:sz="4" w:space="0" w:color="000000"/>
            </w:tcBorders>
          </w:tcPr>
          <w:p w:rsidR="00135557" w:rsidRPr="00763A5E" w:rsidRDefault="00135557" w:rsidP="003501E0">
            <w:pPr>
              <w:spacing w:line="288" w:lineRule="auto"/>
              <w:jc w:val="both"/>
              <w:rPr>
                <w:rFonts w:ascii="Times New Roman" w:hAnsi="Times New Roman" w:cs="Times New Roman"/>
              </w:rPr>
            </w:pPr>
          </w:p>
        </w:tc>
      </w:tr>
      <w:tr w:rsidR="00135557" w:rsidRPr="00763A5E" w:rsidTr="003501E0">
        <w:trPr>
          <w:trHeight w:val="1104"/>
        </w:trPr>
        <w:tc>
          <w:tcPr>
            <w:tcW w:w="2366" w:type="dxa"/>
            <w:tcBorders>
              <w:top w:val="single" w:sz="4" w:space="0" w:color="000000"/>
              <w:left w:val="single" w:sz="4" w:space="0" w:color="000000"/>
              <w:bottom w:val="single" w:sz="4" w:space="0" w:color="000000"/>
            </w:tcBorders>
          </w:tcPr>
          <w:p w:rsidR="00135557" w:rsidRPr="00763A5E" w:rsidRDefault="00135557" w:rsidP="003501E0">
            <w:pPr>
              <w:spacing w:line="288" w:lineRule="auto"/>
              <w:jc w:val="both"/>
              <w:rPr>
                <w:rFonts w:ascii="Times New Roman" w:hAnsi="Times New Roman" w:cs="Times New Roman"/>
              </w:rPr>
            </w:pPr>
            <w:r w:rsidRPr="00763A5E">
              <w:rPr>
                <w:rFonts w:ascii="Times New Roman" w:hAnsi="Times New Roman" w:cs="Times New Roman"/>
              </w:rPr>
              <w:t>Odpady ulegające biodegradacji, w tym odpady zielone</w:t>
            </w:r>
          </w:p>
        </w:tc>
        <w:tc>
          <w:tcPr>
            <w:tcW w:w="2381" w:type="dxa"/>
            <w:tcBorders>
              <w:top w:val="single" w:sz="4" w:space="0" w:color="000000"/>
              <w:left w:val="single" w:sz="4" w:space="0" w:color="000000"/>
              <w:bottom w:val="single" w:sz="4" w:space="0" w:color="000000"/>
            </w:tcBorders>
          </w:tcPr>
          <w:p w:rsidR="00135557" w:rsidRPr="00763A5E" w:rsidRDefault="00135557" w:rsidP="003501E0">
            <w:pPr>
              <w:spacing w:line="288" w:lineRule="auto"/>
              <w:jc w:val="both"/>
              <w:rPr>
                <w:rFonts w:ascii="Times New Roman" w:hAnsi="Times New Roman" w:cs="Times New Roman"/>
              </w:rPr>
            </w:pPr>
            <w:r w:rsidRPr="00763A5E">
              <w:rPr>
                <w:rFonts w:ascii="Times New Roman" w:hAnsi="Times New Roman" w:cs="Times New Roman"/>
              </w:rPr>
              <w:t>jeden raz na dwa tygodnie</w:t>
            </w:r>
          </w:p>
        </w:tc>
        <w:tc>
          <w:tcPr>
            <w:tcW w:w="2381" w:type="dxa"/>
            <w:tcBorders>
              <w:top w:val="single" w:sz="4" w:space="0" w:color="000000"/>
              <w:left w:val="single" w:sz="4" w:space="0" w:color="000000"/>
              <w:bottom w:val="single" w:sz="4" w:space="0" w:color="000000"/>
            </w:tcBorders>
          </w:tcPr>
          <w:p w:rsidR="00135557" w:rsidRPr="00763A5E" w:rsidRDefault="00135557" w:rsidP="003501E0">
            <w:pPr>
              <w:spacing w:line="288" w:lineRule="auto"/>
              <w:jc w:val="both"/>
              <w:rPr>
                <w:rFonts w:ascii="Times New Roman" w:hAnsi="Times New Roman" w:cs="Times New Roman"/>
              </w:rPr>
            </w:pPr>
            <w:r w:rsidRPr="00763A5E">
              <w:rPr>
                <w:rFonts w:ascii="Times New Roman" w:hAnsi="Times New Roman" w:cs="Times New Roman"/>
              </w:rPr>
              <w:t xml:space="preserve">trzy razy w roku </w:t>
            </w:r>
          </w:p>
        </w:tc>
        <w:tc>
          <w:tcPr>
            <w:tcW w:w="2395" w:type="dxa"/>
            <w:tcBorders>
              <w:top w:val="single" w:sz="4" w:space="0" w:color="000000"/>
              <w:left w:val="single" w:sz="4" w:space="0" w:color="000000"/>
              <w:bottom w:val="single" w:sz="4" w:space="0" w:color="000000"/>
              <w:right w:val="single" w:sz="4" w:space="0" w:color="000000"/>
            </w:tcBorders>
          </w:tcPr>
          <w:p w:rsidR="00135557" w:rsidRPr="00763A5E" w:rsidRDefault="00135557" w:rsidP="003501E0">
            <w:pPr>
              <w:spacing w:line="288" w:lineRule="auto"/>
              <w:jc w:val="both"/>
              <w:rPr>
                <w:rFonts w:ascii="Times New Roman" w:hAnsi="Times New Roman" w:cs="Times New Roman"/>
              </w:rPr>
            </w:pPr>
            <w:r w:rsidRPr="00763A5E">
              <w:rPr>
                <w:rFonts w:ascii="Times New Roman" w:hAnsi="Times New Roman" w:cs="Times New Roman"/>
              </w:rPr>
              <w:t xml:space="preserve">jeden raz w miesiącu ( z wyłączeniem ogrodów działkowych i targowisk) </w:t>
            </w:r>
          </w:p>
        </w:tc>
      </w:tr>
      <w:tr w:rsidR="00135557" w:rsidRPr="00763A5E" w:rsidTr="003501E0">
        <w:trPr>
          <w:trHeight w:val="709"/>
        </w:trPr>
        <w:tc>
          <w:tcPr>
            <w:tcW w:w="2366" w:type="dxa"/>
            <w:tcBorders>
              <w:top w:val="single" w:sz="4" w:space="0" w:color="000000"/>
              <w:left w:val="single" w:sz="4" w:space="0" w:color="000000"/>
              <w:bottom w:val="single" w:sz="4" w:space="0" w:color="000000"/>
            </w:tcBorders>
          </w:tcPr>
          <w:p w:rsidR="00135557" w:rsidRPr="00763A5E" w:rsidRDefault="00135557" w:rsidP="003501E0">
            <w:pPr>
              <w:spacing w:line="288" w:lineRule="auto"/>
              <w:jc w:val="both"/>
              <w:rPr>
                <w:rFonts w:ascii="Times New Roman" w:hAnsi="Times New Roman" w:cs="Times New Roman"/>
              </w:rPr>
            </w:pPr>
            <w:r w:rsidRPr="00763A5E">
              <w:rPr>
                <w:rFonts w:ascii="Times New Roman" w:hAnsi="Times New Roman" w:cs="Times New Roman"/>
              </w:rPr>
              <w:t>Odpady wielkogabarytowe</w:t>
            </w:r>
          </w:p>
        </w:tc>
        <w:tc>
          <w:tcPr>
            <w:tcW w:w="2381" w:type="dxa"/>
            <w:tcBorders>
              <w:top w:val="single" w:sz="4" w:space="0" w:color="000000"/>
              <w:left w:val="single" w:sz="4" w:space="0" w:color="000000"/>
              <w:bottom w:val="single" w:sz="4" w:space="0" w:color="000000"/>
            </w:tcBorders>
          </w:tcPr>
          <w:p w:rsidR="00135557" w:rsidRPr="00763A5E" w:rsidRDefault="00135557" w:rsidP="003501E0">
            <w:pPr>
              <w:spacing w:line="288" w:lineRule="auto"/>
              <w:jc w:val="both"/>
              <w:rPr>
                <w:rFonts w:ascii="Times New Roman" w:hAnsi="Times New Roman" w:cs="Times New Roman"/>
              </w:rPr>
            </w:pPr>
            <w:r w:rsidRPr="00763A5E">
              <w:rPr>
                <w:rFonts w:ascii="Times New Roman" w:hAnsi="Times New Roman" w:cs="Times New Roman"/>
              </w:rPr>
              <w:t>wystawka raz w miesiącu</w:t>
            </w:r>
          </w:p>
        </w:tc>
        <w:tc>
          <w:tcPr>
            <w:tcW w:w="2381" w:type="dxa"/>
            <w:tcBorders>
              <w:top w:val="single" w:sz="4" w:space="0" w:color="000000"/>
              <w:left w:val="single" w:sz="4" w:space="0" w:color="000000"/>
              <w:bottom w:val="single" w:sz="4" w:space="0" w:color="000000"/>
            </w:tcBorders>
          </w:tcPr>
          <w:p w:rsidR="00135557" w:rsidRPr="00763A5E" w:rsidRDefault="00135557" w:rsidP="003501E0">
            <w:pPr>
              <w:spacing w:line="288" w:lineRule="auto"/>
              <w:jc w:val="both"/>
              <w:rPr>
                <w:rFonts w:ascii="Times New Roman" w:hAnsi="Times New Roman" w:cs="Times New Roman"/>
              </w:rPr>
            </w:pPr>
            <w:r w:rsidRPr="00763A5E">
              <w:rPr>
                <w:rFonts w:ascii="Times New Roman" w:hAnsi="Times New Roman" w:cs="Times New Roman"/>
              </w:rPr>
              <w:t>jeden raz w miesiącu</w:t>
            </w:r>
          </w:p>
        </w:tc>
        <w:tc>
          <w:tcPr>
            <w:tcW w:w="2395" w:type="dxa"/>
            <w:tcBorders>
              <w:top w:val="single" w:sz="4" w:space="0" w:color="000000"/>
              <w:left w:val="single" w:sz="4" w:space="0" w:color="000000"/>
              <w:bottom w:val="single" w:sz="4" w:space="0" w:color="000000"/>
              <w:right w:val="single" w:sz="4" w:space="0" w:color="000000"/>
            </w:tcBorders>
          </w:tcPr>
          <w:p w:rsidR="00135557" w:rsidRPr="00763A5E" w:rsidRDefault="00135557" w:rsidP="003501E0">
            <w:pPr>
              <w:spacing w:line="288" w:lineRule="auto"/>
              <w:jc w:val="both"/>
              <w:rPr>
                <w:rFonts w:ascii="Times New Roman" w:hAnsi="Times New Roman" w:cs="Times New Roman"/>
              </w:rPr>
            </w:pPr>
            <w:r w:rsidRPr="00763A5E">
              <w:rPr>
                <w:rFonts w:ascii="Times New Roman" w:hAnsi="Times New Roman" w:cs="Times New Roman"/>
              </w:rPr>
              <w:t>jeden raz w miesiącu</w:t>
            </w:r>
          </w:p>
        </w:tc>
      </w:tr>
      <w:tr w:rsidR="00135557" w:rsidRPr="00763A5E" w:rsidTr="003501E0">
        <w:trPr>
          <w:trHeight w:val="692"/>
        </w:trPr>
        <w:tc>
          <w:tcPr>
            <w:tcW w:w="2366" w:type="dxa"/>
            <w:tcBorders>
              <w:top w:val="single" w:sz="4" w:space="0" w:color="000000"/>
              <w:left w:val="single" w:sz="4" w:space="0" w:color="000000"/>
              <w:bottom w:val="single" w:sz="4" w:space="0" w:color="000000"/>
            </w:tcBorders>
          </w:tcPr>
          <w:p w:rsidR="00135557" w:rsidRPr="00763A5E" w:rsidRDefault="00135557" w:rsidP="003501E0">
            <w:pPr>
              <w:spacing w:line="288" w:lineRule="auto"/>
              <w:jc w:val="both"/>
              <w:rPr>
                <w:rFonts w:ascii="Times New Roman" w:hAnsi="Times New Roman" w:cs="Times New Roman"/>
              </w:rPr>
            </w:pPr>
            <w:r w:rsidRPr="00763A5E">
              <w:rPr>
                <w:rFonts w:ascii="Times New Roman" w:hAnsi="Times New Roman" w:cs="Times New Roman"/>
              </w:rPr>
              <w:t>Gruz w big-bagach</w:t>
            </w:r>
          </w:p>
        </w:tc>
        <w:tc>
          <w:tcPr>
            <w:tcW w:w="2381" w:type="dxa"/>
            <w:tcBorders>
              <w:top w:val="single" w:sz="4" w:space="0" w:color="000000"/>
              <w:left w:val="single" w:sz="4" w:space="0" w:color="000000"/>
              <w:bottom w:val="single" w:sz="4" w:space="0" w:color="000000"/>
            </w:tcBorders>
          </w:tcPr>
          <w:p w:rsidR="00135557" w:rsidRPr="00763A5E" w:rsidRDefault="00135557" w:rsidP="003501E0">
            <w:pPr>
              <w:spacing w:line="288" w:lineRule="auto"/>
              <w:jc w:val="both"/>
              <w:rPr>
                <w:rFonts w:ascii="Times New Roman" w:hAnsi="Times New Roman" w:cs="Times New Roman"/>
              </w:rPr>
            </w:pPr>
            <w:r w:rsidRPr="00763A5E">
              <w:rPr>
                <w:rFonts w:ascii="Times New Roman" w:hAnsi="Times New Roman" w:cs="Times New Roman"/>
              </w:rPr>
              <w:t>jeden  raz w roku</w:t>
            </w:r>
          </w:p>
        </w:tc>
        <w:tc>
          <w:tcPr>
            <w:tcW w:w="2381" w:type="dxa"/>
            <w:tcBorders>
              <w:top w:val="single" w:sz="4" w:space="0" w:color="000000"/>
              <w:left w:val="single" w:sz="4" w:space="0" w:color="000000"/>
              <w:bottom w:val="single" w:sz="4" w:space="0" w:color="000000"/>
            </w:tcBorders>
          </w:tcPr>
          <w:p w:rsidR="00135557" w:rsidRPr="00763A5E" w:rsidRDefault="00135557" w:rsidP="003501E0">
            <w:pPr>
              <w:spacing w:line="288" w:lineRule="auto"/>
              <w:jc w:val="both"/>
              <w:rPr>
                <w:rFonts w:ascii="Times New Roman" w:hAnsi="Times New Roman" w:cs="Times New Roman"/>
              </w:rPr>
            </w:pPr>
            <w:r w:rsidRPr="00763A5E">
              <w:rPr>
                <w:rFonts w:ascii="Times New Roman" w:hAnsi="Times New Roman" w:cs="Times New Roman"/>
              </w:rPr>
              <w:t>jeden  raz w roku</w:t>
            </w:r>
          </w:p>
        </w:tc>
        <w:tc>
          <w:tcPr>
            <w:tcW w:w="2395" w:type="dxa"/>
            <w:tcBorders>
              <w:top w:val="single" w:sz="4" w:space="0" w:color="000000"/>
              <w:left w:val="single" w:sz="4" w:space="0" w:color="000000"/>
              <w:bottom w:val="single" w:sz="4" w:space="0" w:color="000000"/>
              <w:right w:val="single" w:sz="4" w:space="0" w:color="000000"/>
            </w:tcBorders>
            <w:shd w:val="clear" w:color="auto" w:fill="C0C0C0"/>
          </w:tcPr>
          <w:p w:rsidR="00135557" w:rsidRPr="00763A5E" w:rsidRDefault="00135557" w:rsidP="003501E0">
            <w:pPr>
              <w:spacing w:line="288" w:lineRule="auto"/>
              <w:jc w:val="both"/>
              <w:rPr>
                <w:rFonts w:ascii="Times New Roman" w:hAnsi="Times New Roman" w:cs="Times New Roman"/>
              </w:rPr>
            </w:pPr>
            <w:r w:rsidRPr="00763A5E">
              <w:rPr>
                <w:rFonts w:ascii="Times New Roman" w:hAnsi="Times New Roman" w:cs="Times New Roman"/>
              </w:rPr>
              <w:t>jeden raz w roku</w:t>
            </w:r>
          </w:p>
        </w:tc>
      </w:tr>
    </w:tbl>
    <w:p w:rsidR="00135557" w:rsidRPr="00763A5E" w:rsidRDefault="00135557" w:rsidP="003501E0">
      <w:pPr>
        <w:spacing w:line="288" w:lineRule="auto"/>
        <w:jc w:val="both"/>
        <w:rPr>
          <w:rFonts w:ascii="Times New Roman" w:hAnsi="Times New Roman" w:cs="Times New Roman"/>
        </w:rPr>
      </w:pPr>
    </w:p>
    <w:p w:rsidR="00135557" w:rsidRPr="00763A5E" w:rsidRDefault="00135557" w:rsidP="003501E0">
      <w:pPr>
        <w:numPr>
          <w:ilvl w:val="1"/>
          <w:numId w:val="6"/>
        </w:numPr>
        <w:spacing w:line="288" w:lineRule="auto"/>
        <w:jc w:val="both"/>
        <w:rPr>
          <w:rFonts w:ascii="Times New Roman" w:hAnsi="Times New Roman" w:cs="Times New Roman"/>
        </w:rPr>
      </w:pPr>
      <w:r w:rsidRPr="00763A5E">
        <w:rPr>
          <w:rFonts w:ascii="Times New Roman" w:hAnsi="Times New Roman" w:cs="Times New Roman"/>
        </w:rPr>
        <w:t>Podana częstotliwość wywozu odpadów, zmieszanych, selektywnie zebranych, ulegających biodegradacji, wielkogabarytowych oraz budowlanych i rozbiórkowych jest częstotliwością wymaganą, a jej ewentualne zwiększenie w przypadku nieruchomości zamieszkałych wielorodzinnych i niezamieszkałych, będzie możliwe w trakcie realizacji usługi, jeżeli ilość produkowanych odpadów będzie wyższa od ilości przewidywanej, a Wykonawca uzyska pisemną zgodę/dyspozycję od Zamawiającego.</w:t>
      </w:r>
    </w:p>
    <w:p w:rsidR="00135557" w:rsidRPr="00763A5E" w:rsidRDefault="00135557" w:rsidP="003501E0">
      <w:pPr>
        <w:numPr>
          <w:ilvl w:val="1"/>
          <w:numId w:val="6"/>
        </w:numPr>
        <w:spacing w:line="288" w:lineRule="auto"/>
        <w:jc w:val="both"/>
        <w:rPr>
          <w:rFonts w:ascii="Times New Roman" w:hAnsi="Times New Roman" w:cs="Times New Roman"/>
        </w:rPr>
      </w:pPr>
      <w:r w:rsidRPr="00763A5E">
        <w:rPr>
          <w:rFonts w:ascii="Times New Roman" w:hAnsi="Times New Roman" w:cs="Times New Roman"/>
        </w:rPr>
        <w:t xml:space="preserve">Zamawiający zobowiązuje Wykonawcę do wykonania dodatkowych odbiorów odpadów komunalnych z miejsc ich powstawania w przeddzień Świąt Bożego Narodzenia i Świąt Wielkanocnych z nieruchomości zamieszkałych wielorodzinnych, oraz powtórzenia odbioru w pierwszym dniu nie będącym dniem wolnym po tych świętach, a także odbiorów odpadów z cmentarzy w okresie Święta Zamarłych. </w:t>
      </w:r>
    </w:p>
    <w:p w:rsidR="00135557" w:rsidRPr="00763A5E" w:rsidRDefault="00135557" w:rsidP="003501E0">
      <w:pPr>
        <w:numPr>
          <w:ilvl w:val="1"/>
          <w:numId w:val="6"/>
        </w:numPr>
        <w:spacing w:line="288" w:lineRule="auto"/>
        <w:jc w:val="both"/>
        <w:rPr>
          <w:rFonts w:ascii="Times New Roman" w:hAnsi="Times New Roman" w:cs="Times New Roman"/>
        </w:rPr>
      </w:pPr>
      <w:r w:rsidRPr="00763A5E">
        <w:rPr>
          <w:rFonts w:ascii="Times New Roman" w:hAnsi="Times New Roman" w:cs="Times New Roman"/>
        </w:rPr>
        <w:t>Odpady zmieszane i odpady biodegradowalne z ogrodów działkowych winny być odbierane nie rzadziej niż raz na dwa tygodnie w okresie od 1 marca do 31 października. W okresie od 1 listopada do końca lutego zgodnie z deklaracją złożoną przez zarządców ogrodów działkowych.</w:t>
      </w:r>
    </w:p>
    <w:p w:rsidR="00135557" w:rsidRPr="00763A5E" w:rsidRDefault="00135557" w:rsidP="003501E0">
      <w:pPr>
        <w:numPr>
          <w:ilvl w:val="1"/>
          <w:numId w:val="6"/>
        </w:numPr>
        <w:spacing w:line="288" w:lineRule="auto"/>
        <w:jc w:val="both"/>
        <w:rPr>
          <w:rFonts w:ascii="Times New Roman" w:hAnsi="Times New Roman" w:cs="Times New Roman"/>
        </w:rPr>
      </w:pPr>
      <w:r w:rsidRPr="00763A5E">
        <w:rPr>
          <w:rFonts w:ascii="Times New Roman" w:hAnsi="Times New Roman" w:cs="Times New Roman"/>
        </w:rPr>
        <w:t>Odpady zmieszane i odpady biodegradowalne z terenu targowisk winny być odbierane nie rzadziej niż raz na dwa tygodnie.</w:t>
      </w:r>
    </w:p>
    <w:p w:rsidR="00135557" w:rsidRPr="00763A5E" w:rsidRDefault="00135557" w:rsidP="003C04B9">
      <w:pPr>
        <w:numPr>
          <w:ilvl w:val="1"/>
          <w:numId w:val="6"/>
        </w:numPr>
        <w:spacing w:line="288" w:lineRule="auto"/>
        <w:jc w:val="both"/>
        <w:rPr>
          <w:rFonts w:ascii="Times New Roman" w:hAnsi="Times New Roman" w:cs="Times New Roman"/>
        </w:rPr>
      </w:pPr>
      <w:r w:rsidRPr="00763A5E">
        <w:rPr>
          <w:rFonts w:ascii="Times New Roman" w:hAnsi="Times New Roman" w:cs="Times New Roman"/>
        </w:rPr>
        <w:t>Odpady komunalne z garaży należy odbierać trzykrotnie w ciągu roku zgodnie z harmonogramem odbioru dostarczonym właścicielowi.</w:t>
      </w:r>
    </w:p>
    <w:p w:rsidR="00135557" w:rsidRPr="00763A5E" w:rsidRDefault="00135557" w:rsidP="009A4572">
      <w:pPr>
        <w:numPr>
          <w:ilvl w:val="0"/>
          <w:numId w:val="6"/>
        </w:numPr>
        <w:spacing w:line="288" w:lineRule="auto"/>
        <w:jc w:val="both"/>
        <w:rPr>
          <w:rFonts w:ascii="Times New Roman" w:hAnsi="Times New Roman" w:cs="Times New Roman"/>
        </w:rPr>
      </w:pPr>
      <w:r w:rsidRPr="00763A5E">
        <w:rPr>
          <w:rFonts w:ascii="Times New Roman" w:hAnsi="Times New Roman" w:cs="Times New Roman"/>
          <w:b/>
        </w:rPr>
        <w:t>System informatyczny i sprawozdawczość.</w:t>
      </w:r>
    </w:p>
    <w:p w:rsidR="00135557" w:rsidRPr="00763A5E" w:rsidRDefault="00135557" w:rsidP="009A4572">
      <w:pPr>
        <w:spacing w:line="288" w:lineRule="auto"/>
        <w:ind w:left="397"/>
        <w:jc w:val="both"/>
        <w:rPr>
          <w:rFonts w:ascii="Times New Roman" w:hAnsi="Times New Roman" w:cs="Times New Roman"/>
        </w:rPr>
      </w:pPr>
      <w:r w:rsidRPr="00763A5E">
        <w:rPr>
          <w:rFonts w:ascii="Times New Roman" w:hAnsi="Times New Roman" w:cs="Times New Roman"/>
        </w:rPr>
        <w:t>Systemy informatyczne Zamawiającego i Wykonawcy.</w:t>
      </w:r>
    </w:p>
    <w:p w:rsidR="00135557" w:rsidRPr="00763A5E" w:rsidRDefault="00135557" w:rsidP="009A4572">
      <w:pPr>
        <w:numPr>
          <w:ilvl w:val="2"/>
          <w:numId w:val="6"/>
        </w:numPr>
        <w:spacing w:line="288" w:lineRule="auto"/>
        <w:jc w:val="both"/>
        <w:rPr>
          <w:rFonts w:ascii="Times New Roman" w:hAnsi="Times New Roman" w:cs="Times New Roman"/>
        </w:rPr>
      </w:pPr>
      <w:r w:rsidRPr="00763A5E">
        <w:rPr>
          <w:rFonts w:ascii="Times New Roman" w:hAnsi="Times New Roman" w:cs="Times New Roman"/>
        </w:rPr>
        <w:t xml:space="preserve">Zamawiający przed rozpoczęciem realizacji zamówienia oraz w okresie trwania umowy udostępni Wykonawcy dane zgromadzone w swoim systemie informatycznym w celu stworzenia pierwszego harmonogramu i jego późniejszej aktualizacji. Dane te w trakcie realizacji usługi będą na bieżąco aktualizowane głównie pod względem nieruchomości wskazanych w pkt. 1.  </w:t>
      </w:r>
    </w:p>
    <w:p w:rsidR="00135557" w:rsidRPr="00763A5E" w:rsidRDefault="00135557" w:rsidP="009A4572">
      <w:pPr>
        <w:numPr>
          <w:ilvl w:val="2"/>
          <w:numId w:val="6"/>
        </w:numPr>
        <w:spacing w:line="288" w:lineRule="auto"/>
        <w:jc w:val="both"/>
        <w:rPr>
          <w:rFonts w:ascii="Times New Roman" w:hAnsi="Times New Roman" w:cs="Times New Roman"/>
        </w:rPr>
      </w:pPr>
      <w:r w:rsidRPr="00763A5E">
        <w:rPr>
          <w:rFonts w:ascii="Times New Roman" w:hAnsi="Times New Roman" w:cs="Times New Roman"/>
        </w:rPr>
        <w:t xml:space="preserve">W przypadku objęcia systemem odbioru odpadów komunalnych dodatkowych nieruchomości wywozowych, aktualizacja winna nastąpić najpóźniej w dniu pierwszego odbioru odpadów </w:t>
      </w:r>
      <w:r w:rsidRPr="00763A5E">
        <w:rPr>
          <w:rFonts w:ascii="Times New Roman" w:hAnsi="Times New Roman" w:cs="Times New Roman"/>
        </w:rPr>
        <w:br/>
        <w:t xml:space="preserve">z danego punktu. </w:t>
      </w:r>
    </w:p>
    <w:p w:rsidR="00135557" w:rsidRPr="00763A5E" w:rsidRDefault="00135557" w:rsidP="009A4572">
      <w:pPr>
        <w:numPr>
          <w:ilvl w:val="2"/>
          <w:numId w:val="6"/>
        </w:numPr>
        <w:spacing w:line="288" w:lineRule="auto"/>
        <w:jc w:val="both"/>
        <w:rPr>
          <w:rFonts w:ascii="Times New Roman" w:hAnsi="Times New Roman" w:cs="Times New Roman"/>
        </w:rPr>
      </w:pPr>
      <w:r w:rsidRPr="00763A5E">
        <w:rPr>
          <w:rFonts w:ascii="Times New Roman" w:hAnsi="Times New Roman" w:cs="Times New Roman"/>
        </w:rPr>
        <w:t>Wykonawca będzie zobowiązany do przeszkolenia minimum dwóch pracowników nadzoru wskazanych przez Zamawiającego z obsługi systemu informatycznego jakim będzie się posługiwał w trakcie realizacji przedmiotu zamówienia oraz zapewnić dostęp do tego oprogramowania poprzez protokół https://, który umożliwi uzyskanie informacji dotyczących ilości pojazdów pracujących danego dnia w terenie, ich bieżącą lokalizację oraz liczbę odwiedzonych punktów wywozowych. Narzędzie to posłuży Zamawiającemu do bieżącej kontroli pracy sprzętu wykorzystywanego do realizacji zadań związanych z odbiorem, transportem i zagospodarowaniem odpadów komunalnych, a także rozwiązywania ewentualnych sporów pomiędzy właścicielem nieruchomości, a przedsiębiorcą.</w:t>
      </w:r>
    </w:p>
    <w:p w:rsidR="00135557" w:rsidRPr="00763A5E" w:rsidRDefault="00135557" w:rsidP="009A4572">
      <w:pPr>
        <w:numPr>
          <w:ilvl w:val="2"/>
          <w:numId w:val="6"/>
        </w:numPr>
        <w:spacing w:line="288" w:lineRule="auto"/>
        <w:jc w:val="both"/>
        <w:rPr>
          <w:rFonts w:ascii="Times New Roman" w:hAnsi="Times New Roman" w:cs="Times New Roman"/>
        </w:rPr>
      </w:pPr>
      <w:r w:rsidRPr="00763A5E">
        <w:rPr>
          <w:rFonts w:ascii="Times New Roman" w:hAnsi="Times New Roman" w:cs="Times New Roman"/>
        </w:rPr>
        <w:t>Przeszkolonym pracownikom będzie również przysługiwał dostęp do dokumentacji związanej z prowadzoną działalnością w siedzibie Wykonawcy. Kontrole te będą dokonywane wyłącznie w ramach weryfikacji prawidłowości wykonywanych zadań z zakresu gospodarowania odpadami komunalnymi na terenie miasta Świętochłowice.</w:t>
      </w:r>
    </w:p>
    <w:p w:rsidR="00135557" w:rsidRPr="00763A5E" w:rsidRDefault="00135557" w:rsidP="009A4572">
      <w:pPr>
        <w:numPr>
          <w:ilvl w:val="0"/>
          <w:numId w:val="6"/>
        </w:numPr>
        <w:spacing w:line="288" w:lineRule="auto"/>
        <w:jc w:val="both"/>
        <w:rPr>
          <w:rFonts w:ascii="Times New Roman" w:hAnsi="Times New Roman" w:cs="Times New Roman"/>
        </w:rPr>
      </w:pPr>
      <w:r w:rsidRPr="00763A5E">
        <w:rPr>
          <w:rFonts w:ascii="Times New Roman" w:hAnsi="Times New Roman" w:cs="Times New Roman"/>
          <w:b/>
        </w:rPr>
        <w:t>Sprawozdawczość</w:t>
      </w:r>
    </w:p>
    <w:p w:rsidR="00135557" w:rsidRPr="00763A5E" w:rsidRDefault="00135557" w:rsidP="009A4572">
      <w:pPr>
        <w:numPr>
          <w:ilvl w:val="1"/>
          <w:numId w:val="6"/>
        </w:numPr>
        <w:spacing w:line="288" w:lineRule="auto"/>
        <w:jc w:val="both"/>
        <w:rPr>
          <w:rFonts w:ascii="Times New Roman" w:hAnsi="Times New Roman" w:cs="Times New Roman"/>
        </w:rPr>
      </w:pPr>
      <w:r w:rsidRPr="00763A5E">
        <w:rPr>
          <w:rFonts w:ascii="Times New Roman" w:hAnsi="Times New Roman" w:cs="Times New Roman"/>
        </w:rPr>
        <w:t>Wykonawca obowiązany będzie do comiesięcznego:</w:t>
      </w:r>
    </w:p>
    <w:p w:rsidR="00135557" w:rsidRPr="00763A5E" w:rsidRDefault="00135557" w:rsidP="009A4572">
      <w:pPr>
        <w:numPr>
          <w:ilvl w:val="2"/>
          <w:numId w:val="6"/>
        </w:numPr>
        <w:spacing w:line="288" w:lineRule="auto"/>
        <w:jc w:val="both"/>
        <w:rPr>
          <w:rFonts w:ascii="Times New Roman" w:hAnsi="Times New Roman" w:cs="Times New Roman"/>
        </w:rPr>
      </w:pPr>
      <w:r w:rsidRPr="00763A5E">
        <w:rPr>
          <w:rFonts w:ascii="Times New Roman" w:hAnsi="Times New Roman" w:cs="Times New Roman"/>
        </w:rPr>
        <w:t>sprawozdania w formie elektronicznej informacji z urządzeń GPS (liczba pojazdów pracujących w terenie w poszczególne dni miesiąca, czas pracy, ilość obsłużonych punktów wywozowych, długość przebytych tras itd.);</w:t>
      </w:r>
    </w:p>
    <w:p w:rsidR="00135557" w:rsidRPr="00763A5E" w:rsidRDefault="00135557" w:rsidP="009A4572">
      <w:pPr>
        <w:numPr>
          <w:ilvl w:val="2"/>
          <w:numId w:val="6"/>
        </w:numPr>
        <w:spacing w:line="288" w:lineRule="auto"/>
        <w:jc w:val="both"/>
        <w:rPr>
          <w:rFonts w:ascii="Times New Roman" w:hAnsi="Times New Roman" w:cs="Times New Roman"/>
        </w:rPr>
      </w:pPr>
      <w:r w:rsidRPr="00763A5E">
        <w:rPr>
          <w:rFonts w:ascii="Times New Roman" w:hAnsi="Times New Roman" w:cs="Times New Roman"/>
        </w:rPr>
        <w:t xml:space="preserve">sprawozdania dotyczącego ilości (masy) odebranych odpadów komunalnych </w:t>
      </w:r>
      <w:r w:rsidRPr="00763A5E">
        <w:rPr>
          <w:rFonts w:ascii="Times New Roman" w:hAnsi="Times New Roman" w:cs="Times New Roman"/>
        </w:rPr>
        <w:br/>
        <w:t>z podziałem na poszczególne frakcje;</w:t>
      </w:r>
    </w:p>
    <w:p w:rsidR="00135557" w:rsidRPr="00763A5E" w:rsidRDefault="00135557" w:rsidP="009A4572">
      <w:pPr>
        <w:numPr>
          <w:ilvl w:val="2"/>
          <w:numId w:val="6"/>
        </w:numPr>
        <w:spacing w:line="288" w:lineRule="auto"/>
        <w:jc w:val="both"/>
        <w:rPr>
          <w:rFonts w:ascii="Times New Roman" w:hAnsi="Times New Roman" w:cs="Times New Roman"/>
        </w:rPr>
      </w:pPr>
      <w:r w:rsidRPr="00763A5E">
        <w:rPr>
          <w:rFonts w:ascii="Times New Roman" w:hAnsi="Times New Roman" w:cs="Times New Roman"/>
        </w:rPr>
        <w:t>potwierdzenie odpowiednimi dokumentami np. kartami  przekazania odpadów, kartami ewidencji odpadów do instalacji, do której Wykonawca  jest zobowiązany  przekazać odebrane od właścicieli nieruchomości zmieszane odpady komunalne, odpady zielone odpady selektywnie zebrane odpadów komunalnych przeznaczonych do składowania;</w:t>
      </w:r>
    </w:p>
    <w:p w:rsidR="00135557" w:rsidRPr="00763A5E" w:rsidRDefault="00135557" w:rsidP="0061065A">
      <w:pPr>
        <w:numPr>
          <w:ilvl w:val="2"/>
          <w:numId w:val="6"/>
        </w:numPr>
        <w:spacing w:line="288" w:lineRule="auto"/>
        <w:jc w:val="both"/>
        <w:rPr>
          <w:rFonts w:ascii="Times New Roman" w:hAnsi="Times New Roman" w:cs="Times New Roman"/>
        </w:rPr>
      </w:pPr>
      <w:r w:rsidRPr="00763A5E">
        <w:rPr>
          <w:rFonts w:ascii="Times New Roman" w:hAnsi="Times New Roman" w:cs="Times New Roman"/>
        </w:rPr>
        <w:t>wykazu właścicieli nieruchomości, którzy mimo deklarowanej selektywnej zbiórki odpadów nie wypełniają tego obowiązku (art. 9f ustawy o utrzymaniu czystości i porządku w gminach);</w:t>
      </w:r>
    </w:p>
    <w:p w:rsidR="00135557" w:rsidRPr="00763A5E" w:rsidRDefault="00135557" w:rsidP="0061065A">
      <w:pPr>
        <w:numPr>
          <w:ilvl w:val="2"/>
          <w:numId w:val="6"/>
        </w:numPr>
        <w:spacing w:line="288" w:lineRule="auto"/>
        <w:jc w:val="both"/>
        <w:rPr>
          <w:rFonts w:ascii="Times New Roman" w:hAnsi="Times New Roman" w:cs="Times New Roman"/>
        </w:rPr>
      </w:pPr>
      <w:r w:rsidRPr="00763A5E">
        <w:rPr>
          <w:rFonts w:ascii="Times New Roman" w:hAnsi="Times New Roman" w:cs="Times New Roman"/>
        </w:rPr>
        <w:t>wykazu ilości i pojemności, w tym o każdym przypadku pojawienia się na terenie obsługiwanych nieruchomości nowych pojemników na odpady, a także nieruchomościach, na których brak jest pojemników na odpady komunalne;</w:t>
      </w:r>
    </w:p>
    <w:p w:rsidR="00135557" w:rsidRPr="00763A5E" w:rsidRDefault="00135557" w:rsidP="0061065A">
      <w:pPr>
        <w:numPr>
          <w:ilvl w:val="2"/>
          <w:numId w:val="6"/>
        </w:numPr>
        <w:spacing w:line="288" w:lineRule="auto"/>
        <w:jc w:val="both"/>
        <w:rPr>
          <w:rFonts w:ascii="Times New Roman" w:hAnsi="Times New Roman" w:cs="Times New Roman"/>
        </w:rPr>
      </w:pPr>
      <w:r w:rsidRPr="00763A5E">
        <w:rPr>
          <w:rFonts w:ascii="Times New Roman" w:hAnsi="Times New Roman" w:cs="Times New Roman"/>
        </w:rPr>
        <w:t>wykazu dodatkowych nieruchomości dotychczas nieujętych w systemie wraz z podaniem ilości i pojemności pojemników, w jakie wyposażona jest nieruchomość;</w:t>
      </w:r>
      <w:r w:rsidRPr="00763A5E">
        <w:rPr>
          <w:rFonts w:ascii="Times New Roman" w:hAnsi="Times New Roman" w:cs="Times New Roman"/>
          <w:b/>
        </w:rPr>
        <w:t xml:space="preserve"> </w:t>
      </w:r>
    </w:p>
    <w:p w:rsidR="00135557" w:rsidRPr="00763A5E" w:rsidRDefault="00135557" w:rsidP="0061065A">
      <w:pPr>
        <w:numPr>
          <w:ilvl w:val="2"/>
          <w:numId w:val="6"/>
        </w:numPr>
        <w:spacing w:line="288" w:lineRule="auto"/>
        <w:jc w:val="both"/>
        <w:rPr>
          <w:rFonts w:ascii="Times New Roman" w:hAnsi="Times New Roman" w:cs="Times New Roman"/>
        </w:rPr>
      </w:pPr>
      <w:r w:rsidRPr="00763A5E">
        <w:rPr>
          <w:rFonts w:ascii="Times New Roman" w:hAnsi="Times New Roman" w:cs="Times New Roman"/>
        </w:rPr>
        <w:t xml:space="preserve">wykazu nieruchomości z których dokonano odbioru zapełnionych worków big bag </w:t>
      </w:r>
      <w:r w:rsidRPr="00763A5E">
        <w:rPr>
          <w:rFonts w:ascii="Times New Roman" w:hAnsi="Times New Roman" w:cs="Times New Roman"/>
        </w:rPr>
        <w:br/>
        <w:t>z podziałem na worki pobrane w ramach usługi odbioru odpadów komunalnych jak również w ramach usługi dodatkowej.</w:t>
      </w:r>
    </w:p>
    <w:p w:rsidR="00135557" w:rsidRPr="00763A5E" w:rsidRDefault="00135557" w:rsidP="0061065A">
      <w:pPr>
        <w:numPr>
          <w:ilvl w:val="1"/>
          <w:numId w:val="6"/>
        </w:numPr>
        <w:spacing w:line="288" w:lineRule="auto"/>
        <w:jc w:val="both"/>
        <w:rPr>
          <w:rFonts w:ascii="Times New Roman" w:hAnsi="Times New Roman" w:cs="Times New Roman"/>
        </w:rPr>
      </w:pPr>
      <w:r w:rsidRPr="00763A5E">
        <w:rPr>
          <w:rFonts w:ascii="Times New Roman" w:hAnsi="Times New Roman" w:cs="Times New Roman"/>
        </w:rPr>
        <w:t>Wykonawca będzie zobowiązany do ważenia każdej ilości zmieszanych odpadów komunalnych oraz poszczególnych frakcji odpadów komunalnych selektywnie zebranych (tj. papier, szkło, tworzywa sztuczne, metale, opakowania wielomateriałowe, odpady biodegradowalne, wielkogabarytowe, budowlane i rozbiórkowe, a także baterie i leki) z terenu miasta Świętochłowice na legalizowanej wadze.</w:t>
      </w:r>
    </w:p>
    <w:p w:rsidR="00135557" w:rsidRPr="00763A5E" w:rsidRDefault="00135557" w:rsidP="0061065A">
      <w:pPr>
        <w:numPr>
          <w:ilvl w:val="1"/>
          <w:numId w:val="6"/>
        </w:numPr>
        <w:spacing w:line="288" w:lineRule="auto"/>
        <w:jc w:val="both"/>
        <w:rPr>
          <w:rFonts w:ascii="Times New Roman" w:hAnsi="Times New Roman" w:cs="Times New Roman"/>
        </w:rPr>
      </w:pPr>
      <w:r w:rsidRPr="00763A5E">
        <w:rPr>
          <w:rFonts w:ascii="Times New Roman" w:hAnsi="Times New Roman" w:cs="Times New Roman"/>
        </w:rPr>
        <w:t>Przechowywania sporządzonej dokumentacji do wglądu Zamawiającego przez okres określony odrębnymi przepisami, a jeśli okres ten jest krótszy, niż okres zawarcia umowy zobowiązany jest do przechowywania dokumentacji przez cały okres świadczenia usług oraz minimum 12 miesięcy po jej zakończeniu.</w:t>
      </w:r>
    </w:p>
    <w:p w:rsidR="00135557" w:rsidRPr="00763A5E" w:rsidRDefault="00135557" w:rsidP="0061065A">
      <w:pPr>
        <w:numPr>
          <w:ilvl w:val="1"/>
          <w:numId w:val="6"/>
        </w:numPr>
        <w:spacing w:line="288" w:lineRule="auto"/>
        <w:jc w:val="both"/>
        <w:rPr>
          <w:rFonts w:ascii="Times New Roman" w:hAnsi="Times New Roman" w:cs="Times New Roman"/>
        </w:rPr>
      </w:pPr>
      <w:r w:rsidRPr="00763A5E">
        <w:rPr>
          <w:rFonts w:ascii="Times New Roman" w:hAnsi="Times New Roman" w:cs="Times New Roman"/>
        </w:rPr>
        <w:t>Prowadzenia dokumentacji w zakresie sprawozdawczości i przekazywania Zamawiającemu kwartalnych sprawozdań zawierających informacje wskazane w art. 9n ustawy o utrzymaniu czystości i porządku w gminach (tj. (tekst jednolity Dz. U. z  2013 r., poz. 1399 ze zm.). Sprawozdanie winno być sporządzone na formularzu zgodnie z obowiązującym Rozporządzeniem Ministra Środowiska z dnia 15 maja 2012 r. w sprawie wzorów sprawozdań o odebranych odpadach komunalnych, odebranych nieczystościach ciekłych oraz realizacji zadań z zakresu gospodarowania odpadami komunalnymi oraz przekazane Zamawiającemu zgodnie z obowiązującymi terminami. Ponadto w sytuacjach spornych wykonawca winien posiadać narzędzia umożliwiające rozliczenie poszczególnych właścicieli nieruchomości, a w szczególności dane dotyczące łącznej ilość odebranych odpadów w rozbiciu na poszczególne rodzaje (frakcje) odpadów.</w:t>
      </w:r>
    </w:p>
    <w:p w:rsidR="00135557" w:rsidRPr="00763A5E" w:rsidRDefault="00135557" w:rsidP="0061065A">
      <w:pPr>
        <w:numPr>
          <w:ilvl w:val="0"/>
          <w:numId w:val="6"/>
        </w:numPr>
        <w:spacing w:line="288" w:lineRule="auto"/>
        <w:jc w:val="both"/>
        <w:rPr>
          <w:rFonts w:ascii="Times New Roman" w:hAnsi="Times New Roman" w:cs="Times New Roman"/>
        </w:rPr>
      </w:pPr>
      <w:r w:rsidRPr="00763A5E">
        <w:rPr>
          <w:rFonts w:ascii="Times New Roman" w:hAnsi="Times New Roman" w:cs="Times New Roman"/>
          <w:b/>
        </w:rPr>
        <w:t>Podwykonawcy</w:t>
      </w:r>
    </w:p>
    <w:p w:rsidR="00135557" w:rsidRPr="00763A5E" w:rsidRDefault="00135557" w:rsidP="0061065A">
      <w:pPr>
        <w:numPr>
          <w:ilvl w:val="1"/>
          <w:numId w:val="6"/>
        </w:numPr>
        <w:spacing w:line="288" w:lineRule="auto"/>
        <w:jc w:val="both"/>
        <w:rPr>
          <w:rFonts w:ascii="Times New Roman" w:hAnsi="Times New Roman" w:cs="Times New Roman"/>
        </w:rPr>
      </w:pPr>
      <w:r w:rsidRPr="00763A5E">
        <w:rPr>
          <w:rFonts w:ascii="Times New Roman" w:hAnsi="Times New Roman" w:cs="Times New Roman"/>
        </w:rPr>
        <w:t>Zamawiający żąda wskazania przez Wykonawcę w ofercie części zamówienia, której wykonanie zamierza powierzyć Podwykonawcom.</w:t>
      </w:r>
      <w:r w:rsidRPr="00763A5E">
        <w:rPr>
          <w:rFonts w:ascii="Times New Roman" w:hAnsi="Times New Roman" w:cs="Times New Roman"/>
          <w:b/>
        </w:rPr>
        <w:t xml:space="preserve"> </w:t>
      </w:r>
      <w:r w:rsidRPr="00763A5E">
        <w:rPr>
          <w:rFonts w:ascii="Times New Roman" w:hAnsi="Times New Roman" w:cs="Times New Roman"/>
        </w:rPr>
        <w:t>W przypadku, gdy Wykonawca nie dokona w/w wskazania, Zamawiający uzna, iż cały zakres</w:t>
      </w:r>
      <w:r w:rsidRPr="00763A5E">
        <w:rPr>
          <w:rFonts w:ascii="Times New Roman" w:hAnsi="Times New Roman" w:cs="Times New Roman"/>
          <w:b/>
        </w:rPr>
        <w:t xml:space="preserve"> </w:t>
      </w:r>
      <w:r w:rsidRPr="00763A5E">
        <w:rPr>
          <w:rFonts w:ascii="Times New Roman" w:hAnsi="Times New Roman" w:cs="Times New Roman"/>
        </w:rPr>
        <w:t>świadczenia usługi określony w SIWZ Wykonawca będzie wykonywał osobiście, bez pomocy</w:t>
      </w:r>
      <w:r w:rsidRPr="00763A5E">
        <w:rPr>
          <w:rFonts w:ascii="Times New Roman" w:hAnsi="Times New Roman" w:cs="Times New Roman"/>
          <w:b/>
        </w:rPr>
        <w:t xml:space="preserve"> </w:t>
      </w:r>
      <w:r w:rsidRPr="00763A5E">
        <w:rPr>
          <w:rFonts w:ascii="Times New Roman" w:hAnsi="Times New Roman" w:cs="Times New Roman"/>
        </w:rPr>
        <w:t>Podwykonawców.</w:t>
      </w:r>
      <w:r w:rsidRPr="00763A5E">
        <w:rPr>
          <w:rFonts w:ascii="Times New Roman" w:hAnsi="Times New Roman" w:cs="Times New Roman"/>
          <w:b/>
        </w:rPr>
        <w:t xml:space="preserve"> </w:t>
      </w:r>
      <w:r w:rsidRPr="00763A5E">
        <w:rPr>
          <w:rFonts w:ascii="Times New Roman" w:hAnsi="Times New Roman" w:cs="Times New Roman"/>
        </w:rPr>
        <w:t>Zakres przedmiotu umowy przewidziany do wykonania przez Podwykonawców zawarty jest</w:t>
      </w:r>
      <w:r w:rsidRPr="00763A5E">
        <w:rPr>
          <w:rFonts w:ascii="Times New Roman" w:hAnsi="Times New Roman" w:cs="Times New Roman"/>
          <w:b/>
        </w:rPr>
        <w:t xml:space="preserve"> </w:t>
      </w:r>
      <w:r w:rsidRPr="00763A5E">
        <w:rPr>
          <w:rFonts w:ascii="Times New Roman" w:hAnsi="Times New Roman" w:cs="Times New Roman"/>
        </w:rPr>
        <w:t>w ofercie Wykonawcy.</w:t>
      </w:r>
    </w:p>
    <w:p w:rsidR="00135557" w:rsidRPr="00763A5E" w:rsidRDefault="00135557" w:rsidP="0061065A">
      <w:pPr>
        <w:numPr>
          <w:ilvl w:val="1"/>
          <w:numId w:val="6"/>
        </w:numPr>
        <w:spacing w:line="288" w:lineRule="auto"/>
        <w:jc w:val="both"/>
        <w:rPr>
          <w:rFonts w:ascii="Times New Roman" w:hAnsi="Times New Roman" w:cs="Times New Roman"/>
        </w:rPr>
      </w:pPr>
      <w:r w:rsidRPr="00763A5E">
        <w:rPr>
          <w:rFonts w:ascii="Times New Roman" w:hAnsi="Times New Roman" w:cs="Times New Roman"/>
        </w:rPr>
        <w:t xml:space="preserve">Wykonawca z odpowiednim wyprzedzeniem winien przedłożyć Zamawiającemu, w formie pisemnej pod rygorem nieważności, zaparafowaną umowę lub projekt umowy, jaką ma zamiar zawrzeć z Podwykonawcą. Jeżeli Zamawiający, </w:t>
      </w:r>
      <w:r w:rsidRPr="00763A5E">
        <w:rPr>
          <w:rFonts w:ascii="Times New Roman" w:hAnsi="Times New Roman" w:cs="Times New Roman"/>
          <w:bCs/>
        </w:rPr>
        <w:t>w terminie 14 dni roboczych</w:t>
      </w:r>
      <w:r w:rsidRPr="00763A5E">
        <w:rPr>
          <w:rFonts w:ascii="Times New Roman" w:hAnsi="Times New Roman" w:cs="Times New Roman"/>
          <w:b/>
          <w:bCs/>
        </w:rPr>
        <w:t xml:space="preserve"> </w:t>
      </w:r>
      <w:r w:rsidRPr="00763A5E">
        <w:rPr>
          <w:rFonts w:ascii="Times New Roman" w:hAnsi="Times New Roman" w:cs="Times New Roman"/>
        </w:rPr>
        <w:t>od przedstawienia mu przez Wykonawcę umowy z podwykonawcą lub jej projektu, nie zgłosi na piśmie sprzeciwu lub zastrzeżeń, będzie oznaczało to, że Zamawiający wyraził zgodę na zawarcie umowy.</w:t>
      </w:r>
    </w:p>
    <w:p w:rsidR="00135557" w:rsidRPr="00763A5E" w:rsidRDefault="00135557" w:rsidP="003501E0">
      <w:pPr>
        <w:numPr>
          <w:ilvl w:val="1"/>
          <w:numId w:val="6"/>
        </w:numPr>
        <w:spacing w:line="288" w:lineRule="auto"/>
        <w:jc w:val="both"/>
        <w:rPr>
          <w:rFonts w:ascii="Times New Roman" w:hAnsi="Times New Roman" w:cs="Times New Roman"/>
        </w:rPr>
      </w:pPr>
      <w:r w:rsidRPr="00763A5E">
        <w:rPr>
          <w:rFonts w:ascii="Times New Roman" w:hAnsi="Times New Roman" w:cs="Times New Roman"/>
        </w:rPr>
        <w:t>Do zawarcia przez Podwykonawcę umowy z dalszym podwykonawcą wymagana jest zgoda Zamawiającego i Wykonawcy. Ponadto umowy Wykonawcy z Podwykonawcami oraz Podwykonawców z dalszymi podmiotami muszą zawierać następujące postanowienia:</w:t>
      </w:r>
    </w:p>
    <w:p w:rsidR="00135557" w:rsidRPr="00763A5E" w:rsidRDefault="00135557" w:rsidP="0061065A">
      <w:pPr>
        <w:numPr>
          <w:ilvl w:val="2"/>
          <w:numId w:val="6"/>
        </w:numPr>
        <w:spacing w:line="288" w:lineRule="auto"/>
        <w:jc w:val="both"/>
        <w:rPr>
          <w:rFonts w:ascii="Times New Roman" w:hAnsi="Times New Roman" w:cs="Times New Roman"/>
        </w:rPr>
      </w:pPr>
      <w:r w:rsidRPr="00763A5E">
        <w:rPr>
          <w:rFonts w:ascii="Times New Roman" w:hAnsi="Times New Roman" w:cs="Times New Roman"/>
        </w:rPr>
        <w:t>zapis o konieczności uzyskiwania zgody Zamawiającego i Wykonawcy na zawieranie umów z dalszymi podwykonawcami;</w:t>
      </w:r>
    </w:p>
    <w:p w:rsidR="00135557" w:rsidRPr="00763A5E" w:rsidRDefault="00135557" w:rsidP="0061065A">
      <w:pPr>
        <w:numPr>
          <w:ilvl w:val="2"/>
          <w:numId w:val="6"/>
        </w:numPr>
        <w:spacing w:line="288" w:lineRule="auto"/>
        <w:jc w:val="both"/>
        <w:rPr>
          <w:rFonts w:ascii="Times New Roman" w:hAnsi="Times New Roman" w:cs="Times New Roman"/>
        </w:rPr>
      </w:pPr>
      <w:r w:rsidRPr="00763A5E">
        <w:rPr>
          <w:rFonts w:ascii="Times New Roman" w:hAnsi="Times New Roman" w:cs="Times New Roman"/>
        </w:rPr>
        <w:t>zapis dotyczący cesji wierzytelności za prace wykonane przez Podwykonawcę bądź inne podmioty umowy;</w:t>
      </w:r>
    </w:p>
    <w:p w:rsidR="00135557" w:rsidRPr="00763A5E" w:rsidRDefault="00135557" w:rsidP="0061065A">
      <w:pPr>
        <w:numPr>
          <w:ilvl w:val="2"/>
          <w:numId w:val="6"/>
        </w:numPr>
        <w:spacing w:line="288" w:lineRule="auto"/>
        <w:jc w:val="both"/>
        <w:rPr>
          <w:rFonts w:ascii="Times New Roman" w:hAnsi="Times New Roman" w:cs="Times New Roman"/>
        </w:rPr>
      </w:pPr>
      <w:r w:rsidRPr="00763A5E">
        <w:rPr>
          <w:rFonts w:ascii="Times New Roman" w:hAnsi="Times New Roman" w:cs="Times New Roman"/>
        </w:rPr>
        <w:t>zapis o sposobie dokonywania płatności na rzecz podwykonawców lub innych podmiotów;</w:t>
      </w:r>
    </w:p>
    <w:p w:rsidR="00135557" w:rsidRPr="00763A5E" w:rsidRDefault="00135557" w:rsidP="0061065A">
      <w:pPr>
        <w:numPr>
          <w:ilvl w:val="2"/>
          <w:numId w:val="6"/>
        </w:numPr>
        <w:spacing w:line="288" w:lineRule="auto"/>
        <w:jc w:val="both"/>
        <w:rPr>
          <w:rFonts w:ascii="Times New Roman" w:hAnsi="Times New Roman" w:cs="Times New Roman"/>
        </w:rPr>
      </w:pPr>
      <w:r w:rsidRPr="00763A5E">
        <w:rPr>
          <w:rFonts w:ascii="Times New Roman" w:hAnsi="Times New Roman" w:cs="Times New Roman"/>
        </w:rPr>
        <w:t>zapis o obowiązku niezwłocznego informowania Wykonawcy i Zamawiającego o zdarzeniach, które mogą być uznane za istotne dla prawidłowego wykonania zobowiązań przez osoby uczestniczące w realizacji Umowy, między innymi o sporach lub możliwości ich wystąpienia, a także o złej sytuacji finansowej i ekonomicznej tych wykonawców oraz możliwości wystąpienia takiej sytuacji.</w:t>
      </w:r>
    </w:p>
    <w:p w:rsidR="00135557" w:rsidRPr="00763A5E" w:rsidRDefault="00135557" w:rsidP="0061065A">
      <w:pPr>
        <w:numPr>
          <w:ilvl w:val="1"/>
          <w:numId w:val="6"/>
        </w:numPr>
        <w:spacing w:line="288" w:lineRule="auto"/>
        <w:jc w:val="both"/>
        <w:rPr>
          <w:rFonts w:ascii="Times New Roman" w:hAnsi="Times New Roman" w:cs="Times New Roman"/>
        </w:rPr>
      </w:pPr>
      <w:r w:rsidRPr="00763A5E">
        <w:rPr>
          <w:rFonts w:ascii="Times New Roman" w:hAnsi="Times New Roman" w:cs="Times New Roman"/>
        </w:rPr>
        <w:t>Ewentualna zmiana Podwykonawcy w trakcie realizacji zamówienia może nastąpić tylko za zgodą Zamawiającego, z zachowaniem formy pisemnej i warunków określonych w pkt 9.</w:t>
      </w:r>
    </w:p>
    <w:p w:rsidR="00135557" w:rsidRPr="00763A5E" w:rsidRDefault="00135557" w:rsidP="00D44D76">
      <w:pPr>
        <w:numPr>
          <w:ilvl w:val="1"/>
          <w:numId w:val="6"/>
        </w:numPr>
        <w:spacing w:line="288" w:lineRule="auto"/>
        <w:jc w:val="both"/>
        <w:rPr>
          <w:rFonts w:ascii="Times New Roman" w:hAnsi="Times New Roman" w:cs="Times New Roman"/>
        </w:rPr>
      </w:pPr>
      <w:r w:rsidRPr="00763A5E">
        <w:rPr>
          <w:rFonts w:ascii="Times New Roman" w:hAnsi="Times New Roman" w:cs="Times New Roman"/>
        </w:rPr>
        <w:t>Wykonawca odpowiada za działania Podwykonawcy jak za własne.</w:t>
      </w:r>
    </w:p>
    <w:p w:rsidR="00135557" w:rsidRPr="00763A5E" w:rsidRDefault="00135557" w:rsidP="00D44D76">
      <w:pPr>
        <w:numPr>
          <w:ilvl w:val="1"/>
          <w:numId w:val="6"/>
        </w:numPr>
        <w:spacing w:line="288" w:lineRule="auto"/>
        <w:jc w:val="both"/>
        <w:rPr>
          <w:rFonts w:ascii="Times New Roman" w:hAnsi="Times New Roman" w:cs="Times New Roman"/>
        </w:rPr>
      </w:pPr>
      <w:r w:rsidRPr="00763A5E">
        <w:rPr>
          <w:rFonts w:ascii="Times New Roman" w:hAnsi="Times New Roman" w:cs="Times New Roman"/>
        </w:rPr>
        <w:t xml:space="preserve">Umowy z Podwykonawcami nie zwalniają Wykonawcy z żadnego zobowiązania lub odpowiedzialności wynikającej z umowy podpisanej z Zamawiającym. </w:t>
      </w:r>
    </w:p>
    <w:p w:rsidR="00135557" w:rsidRPr="00763A5E" w:rsidRDefault="00135557" w:rsidP="00D44D76">
      <w:pPr>
        <w:numPr>
          <w:ilvl w:val="1"/>
          <w:numId w:val="6"/>
        </w:numPr>
        <w:spacing w:line="288" w:lineRule="auto"/>
        <w:jc w:val="both"/>
        <w:rPr>
          <w:rFonts w:ascii="Times New Roman" w:hAnsi="Times New Roman" w:cs="Times New Roman"/>
        </w:rPr>
      </w:pPr>
      <w:r w:rsidRPr="00763A5E">
        <w:rPr>
          <w:rFonts w:ascii="Times New Roman" w:hAnsi="Times New Roman" w:cs="Times New Roman"/>
        </w:rPr>
        <w:t>Odpowiedzialność Wykonawcy za zaniedbania i uchybienia dokonane przez pracowników Podwykonawcy jest taka sama, jakby tych zaniedbań lub uchybień dopuścili się pracownicy Wykonawcy.</w:t>
      </w:r>
    </w:p>
    <w:p w:rsidR="00135557" w:rsidRPr="00763A5E" w:rsidRDefault="00135557" w:rsidP="00D44D76">
      <w:pPr>
        <w:numPr>
          <w:ilvl w:val="0"/>
          <w:numId w:val="6"/>
        </w:numPr>
        <w:spacing w:line="288" w:lineRule="auto"/>
        <w:jc w:val="both"/>
        <w:rPr>
          <w:rFonts w:ascii="Times New Roman" w:hAnsi="Times New Roman" w:cs="Times New Roman"/>
          <w:b/>
        </w:rPr>
      </w:pPr>
      <w:r w:rsidRPr="00763A5E">
        <w:rPr>
          <w:rFonts w:ascii="Times New Roman" w:hAnsi="Times New Roman" w:cs="Times New Roman"/>
          <w:b/>
        </w:rPr>
        <w:t>Wykonawca zobowiązany jest do przestrzegania w trakcie realizacji zamówienia przepisów prawa, w szczególności takich jak:</w:t>
      </w:r>
    </w:p>
    <w:p w:rsidR="00135557" w:rsidRPr="00763A5E" w:rsidRDefault="00135557" w:rsidP="00D44D76">
      <w:pPr>
        <w:numPr>
          <w:ilvl w:val="1"/>
          <w:numId w:val="6"/>
        </w:numPr>
        <w:spacing w:line="288" w:lineRule="auto"/>
        <w:jc w:val="both"/>
        <w:rPr>
          <w:rFonts w:ascii="Times New Roman" w:hAnsi="Times New Roman" w:cs="Times New Roman"/>
          <w:b/>
        </w:rPr>
      </w:pPr>
      <w:r w:rsidRPr="00763A5E">
        <w:rPr>
          <w:rFonts w:ascii="Times New Roman" w:hAnsi="Times New Roman" w:cs="Times New Roman"/>
        </w:rPr>
        <w:t>ustawa z dnia 2 lipca 2004 r. o swobodzie działalności gospodarczej (Dz. U. z 2013 r., poz. 672 z późn. zm.),</w:t>
      </w:r>
    </w:p>
    <w:p w:rsidR="00135557" w:rsidRPr="00763A5E" w:rsidRDefault="00135557" w:rsidP="00D44D76">
      <w:pPr>
        <w:numPr>
          <w:ilvl w:val="1"/>
          <w:numId w:val="6"/>
        </w:numPr>
        <w:spacing w:line="288" w:lineRule="auto"/>
        <w:jc w:val="both"/>
        <w:rPr>
          <w:rFonts w:ascii="Times New Roman" w:hAnsi="Times New Roman" w:cs="Times New Roman"/>
          <w:b/>
        </w:rPr>
      </w:pPr>
      <w:r w:rsidRPr="00763A5E">
        <w:rPr>
          <w:rFonts w:ascii="Times New Roman" w:hAnsi="Times New Roman" w:cs="Times New Roman"/>
        </w:rPr>
        <w:t>ustawa z dnia 14 grudnia 2012 r. o odpadach (Dz. U. z 2013 r., poz. 21 z późn. zm.),</w:t>
      </w:r>
    </w:p>
    <w:p w:rsidR="00135557" w:rsidRPr="00763A5E" w:rsidRDefault="00135557" w:rsidP="00D44D76">
      <w:pPr>
        <w:numPr>
          <w:ilvl w:val="1"/>
          <w:numId w:val="6"/>
        </w:numPr>
        <w:spacing w:line="288" w:lineRule="auto"/>
        <w:jc w:val="both"/>
        <w:rPr>
          <w:rFonts w:ascii="Times New Roman" w:hAnsi="Times New Roman" w:cs="Times New Roman"/>
          <w:b/>
        </w:rPr>
      </w:pPr>
      <w:r w:rsidRPr="00763A5E">
        <w:rPr>
          <w:rFonts w:ascii="Times New Roman" w:hAnsi="Times New Roman" w:cs="Times New Roman"/>
        </w:rPr>
        <w:t>ustawa z dnia 13 września 1996 r. o utrzymaniu czystości i porządku w gminach (tekst jedn. Dz. U. z  2013 r., poz. 1399 z późn. zm.),</w:t>
      </w:r>
    </w:p>
    <w:p w:rsidR="00135557" w:rsidRPr="00763A5E" w:rsidRDefault="00135557" w:rsidP="00D44D76">
      <w:pPr>
        <w:numPr>
          <w:ilvl w:val="1"/>
          <w:numId w:val="6"/>
        </w:numPr>
        <w:spacing w:line="288" w:lineRule="auto"/>
        <w:jc w:val="both"/>
        <w:rPr>
          <w:rFonts w:ascii="Times New Roman" w:hAnsi="Times New Roman" w:cs="Times New Roman"/>
          <w:b/>
        </w:rPr>
      </w:pPr>
      <w:r w:rsidRPr="00763A5E">
        <w:rPr>
          <w:rFonts w:ascii="Times New Roman" w:hAnsi="Times New Roman" w:cs="Times New Roman"/>
        </w:rPr>
        <w:t xml:space="preserve">ustawa z dnia 27 kwietnia 2001 r. Prawo ochrony środowiska (tekst jedn. Dz. U. z 2013 r., poz. 1232 </w:t>
      </w:r>
      <w:r w:rsidRPr="00763A5E">
        <w:rPr>
          <w:rFonts w:ascii="Times New Roman" w:hAnsi="Times New Roman" w:cs="Times New Roman"/>
        </w:rPr>
        <w:br/>
        <w:t>z późn. zm.),</w:t>
      </w:r>
    </w:p>
    <w:p w:rsidR="00135557" w:rsidRPr="00763A5E" w:rsidRDefault="00135557" w:rsidP="00D44D76">
      <w:pPr>
        <w:numPr>
          <w:ilvl w:val="1"/>
          <w:numId w:val="6"/>
        </w:numPr>
        <w:spacing w:line="288" w:lineRule="auto"/>
        <w:jc w:val="both"/>
        <w:rPr>
          <w:rFonts w:ascii="Times New Roman" w:hAnsi="Times New Roman" w:cs="Times New Roman"/>
          <w:b/>
        </w:rPr>
      </w:pPr>
      <w:r w:rsidRPr="00763A5E">
        <w:rPr>
          <w:rFonts w:ascii="Times New Roman" w:hAnsi="Times New Roman" w:cs="Times New Roman"/>
        </w:rPr>
        <w:t xml:space="preserve">ustawa z dnia 29 lipca 2005 r. o zużytym sprzęcie elektrycznym i elektronicznym (tekst jedn. Dz. U. </w:t>
      </w:r>
      <w:r w:rsidRPr="00763A5E">
        <w:rPr>
          <w:rFonts w:ascii="Times New Roman" w:hAnsi="Times New Roman" w:cs="Times New Roman"/>
        </w:rPr>
        <w:br/>
        <w:t>z 2013 r., poz. 1155 z późn. zm.),</w:t>
      </w:r>
    </w:p>
    <w:p w:rsidR="00135557" w:rsidRPr="00763A5E" w:rsidRDefault="00135557" w:rsidP="00275C09">
      <w:pPr>
        <w:numPr>
          <w:ilvl w:val="1"/>
          <w:numId w:val="6"/>
        </w:numPr>
        <w:spacing w:line="288" w:lineRule="auto"/>
        <w:jc w:val="both"/>
        <w:rPr>
          <w:rFonts w:ascii="Times New Roman" w:hAnsi="Times New Roman" w:cs="Times New Roman"/>
          <w:b/>
        </w:rPr>
      </w:pPr>
      <w:r w:rsidRPr="00763A5E">
        <w:rPr>
          <w:rFonts w:ascii="Times New Roman" w:hAnsi="Times New Roman" w:cs="Times New Roman"/>
        </w:rPr>
        <w:t>ustawa z dnia 24 kwietnia 2009 r. o bateriach i akumulatorach (Dz. U., Nr 79, poz. 666 z późn. zm.),</w:t>
      </w:r>
    </w:p>
    <w:p w:rsidR="00135557" w:rsidRPr="00763A5E" w:rsidRDefault="00135557" w:rsidP="00275C09">
      <w:pPr>
        <w:numPr>
          <w:ilvl w:val="1"/>
          <w:numId w:val="6"/>
        </w:numPr>
        <w:spacing w:line="288" w:lineRule="auto"/>
        <w:jc w:val="both"/>
        <w:rPr>
          <w:rFonts w:ascii="Times New Roman" w:hAnsi="Times New Roman" w:cs="Times New Roman"/>
          <w:b/>
        </w:rPr>
      </w:pPr>
      <w:r w:rsidRPr="00763A5E">
        <w:rPr>
          <w:rFonts w:ascii="Times New Roman" w:hAnsi="Times New Roman" w:cs="Times New Roman"/>
        </w:rPr>
        <w:t>ustawa z dnia 18 lipca 2001 r. Prawo wodne (tekst jedn. Dz. U. z 2012 r., poz. 145 z późn. zm.),</w:t>
      </w:r>
    </w:p>
    <w:p w:rsidR="00135557" w:rsidRPr="00763A5E" w:rsidRDefault="00135557" w:rsidP="00275C09">
      <w:pPr>
        <w:numPr>
          <w:ilvl w:val="1"/>
          <w:numId w:val="6"/>
        </w:numPr>
        <w:spacing w:line="288" w:lineRule="auto"/>
        <w:jc w:val="both"/>
        <w:rPr>
          <w:rFonts w:ascii="Times New Roman" w:hAnsi="Times New Roman" w:cs="Times New Roman"/>
          <w:b/>
        </w:rPr>
      </w:pPr>
      <w:r w:rsidRPr="00763A5E">
        <w:rPr>
          <w:rFonts w:ascii="Times New Roman" w:hAnsi="Times New Roman" w:cs="Times New Roman"/>
        </w:rPr>
        <w:t xml:space="preserve">rozporządzenie Ministra Środowiska z dnia 16 czerwca 2009 r. w sprawie bezpieczeństwa </w:t>
      </w:r>
      <w:r w:rsidRPr="00763A5E">
        <w:rPr>
          <w:rFonts w:ascii="Times New Roman" w:hAnsi="Times New Roman" w:cs="Times New Roman"/>
        </w:rPr>
        <w:br/>
        <w:t>i higieny pracy przy gospodarowaniu odpadami komunalnymi (Dz. U., nr 104, poz. 868),</w:t>
      </w:r>
    </w:p>
    <w:p w:rsidR="00135557" w:rsidRPr="00763A5E" w:rsidRDefault="00135557" w:rsidP="00275C09">
      <w:pPr>
        <w:numPr>
          <w:ilvl w:val="1"/>
          <w:numId w:val="6"/>
        </w:numPr>
        <w:spacing w:line="288" w:lineRule="auto"/>
        <w:jc w:val="both"/>
        <w:rPr>
          <w:rFonts w:ascii="Times New Roman" w:hAnsi="Times New Roman" w:cs="Times New Roman"/>
          <w:b/>
        </w:rPr>
      </w:pPr>
      <w:r w:rsidRPr="00763A5E">
        <w:rPr>
          <w:rFonts w:ascii="Times New Roman" w:hAnsi="Times New Roman" w:cs="Times New Roman"/>
        </w:rPr>
        <w:t>rozporządzenia Ministra Środowiska z dnia 11 stycznia 2013 r. w sprawie szczegółowych wymagań w zakresie odbierania odpadów komunalnych od właścicieli nieruchomości (Dz. U. z 2013 r., poz. 122),</w:t>
      </w:r>
    </w:p>
    <w:p w:rsidR="00135557" w:rsidRPr="00763A5E" w:rsidRDefault="00135557" w:rsidP="00275C09">
      <w:pPr>
        <w:numPr>
          <w:ilvl w:val="1"/>
          <w:numId w:val="6"/>
        </w:numPr>
        <w:spacing w:line="288" w:lineRule="auto"/>
        <w:jc w:val="both"/>
        <w:rPr>
          <w:rFonts w:ascii="Times New Roman" w:hAnsi="Times New Roman" w:cs="Times New Roman"/>
          <w:b/>
        </w:rPr>
      </w:pPr>
      <w:r w:rsidRPr="00763A5E">
        <w:rPr>
          <w:rFonts w:ascii="Times New Roman" w:hAnsi="Times New Roman" w:cs="Times New Roman"/>
        </w:rPr>
        <w:t>rozporządzenie Ministra Środowiska z dnia 31 grudnia 2014 r. w sprawie wzorów dokumentów stosowanych na potrzeby ewidencji i odpadów (Dz. U. 2014 r., poz. 1973),</w:t>
      </w:r>
    </w:p>
    <w:p w:rsidR="00135557" w:rsidRPr="00763A5E" w:rsidRDefault="00135557" w:rsidP="00275C09">
      <w:pPr>
        <w:numPr>
          <w:ilvl w:val="1"/>
          <w:numId w:val="6"/>
        </w:numPr>
        <w:spacing w:line="288" w:lineRule="auto"/>
        <w:jc w:val="both"/>
        <w:rPr>
          <w:rFonts w:ascii="Times New Roman" w:hAnsi="Times New Roman" w:cs="Times New Roman"/>
          <w:b/>
        </w:rPr>
      </w:pPr>
      <w:r w:rsidRPr="00763A5E">
        <w:rPr>
          <w:rFonts w:ascii="Times New Roman" w:hAnsi="Times New Roman" w:cs="Times New Roman"/>
        </w:rPr>
        <w:t>rozporządzenie Ministra Środowiska z dnia z dnia 9 grudnia 2014 r. w sprawie katalogu odpadów (Dz. U. z 2014 r., poz. 1923),</w:t>
      </w:r>
    </w:p>
    <w:p w:rsidR="00135557" w:rsidRPr="00763A5E" w:rsidRDefault="00135557" w:rsidP="00275C09">
      <w:pPr>
        <w:numPr>
          <w:ilvl w:val="1"/>
          <w:numId w:val="6"/>
        </w:numPr>
        <w:spacing w:line="288" w:lineRule="auto"/>
        <w:jc w:val="both"/>
        <w:rPr>
          <w:rFonts w:ascii="Times New Roman" w:hAnsi="Times New Roman" w:cs="Times New Roman"/>
          <w:b/>
        </w:rPr>
      </w:pPr>
      <w:r w:rsidRPr="00763A5E">
        <w:rPr>
          <w:rFonts w:ascii="Times New Roman" w:hAnsi="Times New Roman" w:cs="Times New Roman"/>
        </w:rPr>
        <w:t>rozporządzenie Ministra Środowiska z dnia 15 maja 2012 r. w sprawie wzorów sprawozdań</w:t>
      </w:r>
      <w:r w:rsidRPr="00763A5E">
        <w:rPr>
          <w:rFonts w:ascii="Times New Roman" w:hAnsi="Times New Roman" w:cs="Times New Roman"/>
        </w:rPr>
        <w:br/>
        <w:t>o odebranych odpadach komunalnych, odebranych nieczystościach ciekłych oraz realizacji zadań z zakresu gospodarowania odpadami komunalnymi (Dz. U. z dnia 5 czerwca 2012 r., poz. 630),</w:t>
      </w:r>
    </w:p>
    <w:p w:rsidR="00135557" w:rsidRPr="00763A5E" w:rsidRDefault="00135557" w:rsidP="00275C09">
      <w:pPr>
        <w:numPr>
          <w:ilvl w:val="1"/>
          <w:numId w:val="6"/>
        </w:numPr>
        <w:spacing w:line="288" w:lineRule="auto"/>
        <w:jc w:val="both"/>
        <w:rPr>
          <w:rFonts w:ascii="Times New Roman" w:hAnsi="Times New Roman" w:cs="Times New Roman"/>
          <w:b/>
        </w:rPr>
      </w:pPr>
      <w:hyperlink r:id="rId15" w:anchor="_blank" w:history="1">
        <w:r w:rsidRPr="00763A5E">
          <w:rPr>
            <w:rStyle w:val="Hyperlink"/>
            <w:rFonts w:ascii="Times New Roman" w:hAnsi="Times New Roman"/>
            <w:u w:val="none"/>
          </w:rPr>
          <w:t>Uchwała NR IX/78/15</w:t>
        </w:r>
      </w:hyperlink>
      <w:r w:rsidRPr="00763A5E">
        <w:rPr>
          <w:rFonts w:ascii="Times New Roman" w:hAnsi="Times New Roman" w:cs="Times New Roman"/>
        </w:rPr>
        <w:t xml:space="preserve"> Rady Miejskiej w Świętochłowicach z dnia 29 kwietnia 2015 r. w sprawie Regulaminu utrzymania czystości i porządku na terenie miasta Świętochłowice,</w:t>
      </w:r>
    </w:p>
    <w:p w:rsidR="00135557" w:rsidRPr="00763A5E" w:rsidRDefault="00135557" w:rsidP="00275C09">
      <w:pPr>
        <w:numPr>
          <w:ilvl w:val="1"/>
          <w:numId w:val="6"/>
        </w:numPr>
        <w:spacing w:line="288" w:lineRule="auto"/>
        <w:jc w:val="both"/>
        <w:rPr>
          <w:rFonts w:ascii="Times New Roman" w:hAnsi="Times New Roman" w:cs="Times New Roman"/>
          <w:b/>
        </w:rPr>
      </w:pPr>
      <w:hyperlink r:id="rId16" w:anchor="_blank" w:history="1">
        <w:r w:rsidRPr="00763A5E">
          <w:rPr>
            <w:rStyle w:val="Hyperlink"/>
            <w:rFonts w:ascii="Times New Roman" w:hAnsi="Times New Roman"/>
            <w:u w:val="none"/>
          </w:rPr>
          <w:t>Uchwała NR IX/79/15</w:t>
        </w:r>
      </w:hyperlink>
      <w:r w:rsidRPr="00763A5E">
        <w:rPr>
          <w:rFonts w:ascii="Times New Roman" w:hAnsi="Times New Roman" w:cs="Times New Roman"/>
        </w:rPr>
        <w:t xml:space="preserve"> Rady Miejskiej w Świętochłowicach z dnia 29 kwietnia 2015 r. w sprawie szczegółowego sposobu i zakresu świadczenia usług w zakresie odbierania i zagospodarowania odpadów komunalnych od właścicieli nieruchomości,</w:t>
      </w:r>
    </w:p>
    <w:p w:rsidR="00135557" w:rsidRPr="00763A5E" w:rsidRDefault="00135557" w:rsidP="00275C09">
      <w:pPr>
        <w:numPr>
          <w:ilvl w:val="1"/>
          <w:numId w:val="6"/>
        </w:numPr>
        <w:spacing w:line="288" w:lineRule="auto"/>
        <w:jc w:val="both"/>
        <w:rPr>
          <w:rFonts w:ascii="Times New Roman" w:hAnsi="Times New Roman" w:cs="Times New Roman"/>
          <w:b/>
        </w:rPr>
      </w:pPr>
      <w:hyperlink r:id="rId17" w:anchor="_blank" w:history="1">
        <w:r w:rsidRPr="00763A5E">
          <w:rPr>
            <w:rStyle w:val="Hyperlink"/>
            <w:rFonts w:ascii="Times New Roman" w:hAnsi="Times New Roman"/>
            <w:u w:val="none"/>
          </w:rPr>
          <w:t>Uchwała NR IX/80/15</w:t>
        </w:r>
      </w:hyperlink>
      <w:r w:rsidRPr="00763A5E">
        <w:rPr>
          <w:rFonts w:ascii="Times New Roman" w:hAnsi="Times New Roman" w:cs="Times New Roman"/>
        </w:rPr>
        <w:t xml:space="preserve"> Rady Miejskiej w Świętochłowicach z dnia 29 kwietnia 2015 r. w sprawie określenia rodzaju dodatkowych usług w zakresie odbierania odpadów komunalnych od właścicieli nieruchomości i zagospodarowania tych odpadów oraz wysokości cen za te usług,</w:t>
      </w:r>
    </w:p>
    <w:p w:rsidR="00135557" w:rsidRPr="00763A5E" w:rsidRDefault="00135557" w:rsidP="00275C09">
      <w:pPr>
        <w:numPr>
          <w:ilvl w:val="1"/>
          <w:numId w:val="6"/>
        </w:numPr>
        <w:spacing w:line="288" w:lineRule="auto"/>
        <w:jc w:val="both"/>
        <w:rPr>
          <w:rFonts w:ascii="Times New Roman" w:hAnsi="Times New Roman" w:cs="Times New Roman"/>
        </w:rPr>
      </w:pPr>
      <w:hyperlink r:id="rId18" w:anchor="_blank" w:history="1">
        <w:r w:rsidRPr="00763A5E">
          <w:rPr>
            <w:rStyle w:val="Hyperlink"/>
            <w:rFonts w:ascii="Times New Roman" w:hAnsi="Times New Roman"/>
            <w:i/>
            <w:u w:val="none"/>
          </w:rPr>
          <w:t>Uchwała NR XXV/301/12</w:t>
        </w:r>
      </w:hyperlink>
      <w:r w:rsidRPr="00763A5E">
        <w:rPr>
          <w:rFonts w:ascii="Times New Roman" w:hAnsi="Times New Roman" w:cs="Times New Roman"/>
          <w:i/>
        </w:rPr>
        <w:t xml:space="preserve"> Rady Miejskiej w Świętochłowicach w sprawie: odbierania odpadów od właścicieli nieruchomości, na których nie zamieszkują mieszkańcy, a powstają odpady komunalne,</w:t>
      </w:r>
    </w:p>
    <w:p w:rsidR="00135557" w:rsidRPr="00763A5E" w:rsidRDefault="00135557" w:rsidP="00275C09">
      <w:pPr>
        <w:numPr>
          <w:ilvl w:val="1"/>
          <w:numId w:val="6"/>
        </w:numPr>
        <w:spacing w:line="288" w:lineRule="auto"/>
        <w:jc w:val="both"/>
        <w:rPr>
          <w:rFonts w:ascii="Times New Roman" w:hAnsi="Times New Roman" w:cs="Times New Roman"/>
        </w:rPr>
      </w:pPr>
      <w:r w:rsidRPr="00763A5E">
        <w:rPr>
          <w:rFonts w:ascii="Times New Roman" w:hAnsi="Times New Roman" w:cs="Times New Roman"/>
        </w:rPr>
        <w:t>Plan gospodarki odpadami dla województwa śląskiego 2014,</w:t>
      </w:r>
    </w:p>
    <w:p w:rsidR="00135557" w:rsidRPr="00763A5E" w:rsidRDefault="00135557" w:rsidP="00275C09">
      <w:pPr>
        <w:numPr>
          <w:ilvl w:val="1"/>
          <w:numId w:val="6"/>
        </w:numPr>
        <w:spacing w:line="288" w:lineRule="auto"/>
        <w:jc w:val="both"/>
        <w:rPr>
          <w:rFonts w:ascii="Times New Roman" w:hAnsi="Times New Roman" w:cs="Times New Roman"/>
        </w:rPr>
      </w:pPr>
      <w:r w:rsidRPr="00763A5E">
        <w:rPr>
          <w:rFonts w:ascii="Times New Roman" w:hAnsi="Times New Roman" w:cs="Times New Roman"/>
        </w:rPr>
        <w:t>Uchwała Nr IV/25/1/2012 z dnia 24 sierpnia 2012  Sejmiku Województwa Śląskiego w sprawie przyjęcia „Planu gospodarki odpadami dla województwa śląskiego 2014”,</w:t>
      </w:r>
    </w:p>
    <w:p w:rsidR="00135557" w:rsidRPr="00763A5E" w:rsidRDefault="00135557" w:rsidP="00275C09">
      <w:pPr>
        <w:numPr>
          <w:ilvl w:val="1"/>
          <w:numId w:val="6"/>
        </w:numPr>
        <w:spacing w:line="288" w:lineRule="auto"/>
        <w:jc w:val="both"/>
        <w:rPr>
          <w:rFonts w:ascii="Times New Roman" w:hAnsi="Times New Roman" w:cs="Times New Roman"/>
        </w:rPr>
      </w:pPr>
      <w:r w:rsidRPr="00763A5E">
        <w:rPr>
          <w:rFonts w:ascii="Times New Roman" w:hAnsi="Times New Roman" w:cs="Times New Roman"/>
        </w:rPr>
        <w:t>Uchwała Nr IV/25/2/2012 Sejmiku Województwa Śląskiego z dnia 24 sierpnia 2012 r.</w:t>
      </w:r>
      <w:r w:rsidRPr="00763A5E">
        <w:rPr>
          <w:rFonts w:ascii="Times New Roman" w:hAnsi="Times New Roman" w:cs="Times New Roman"/>
        </w:rPr>
        <w:br/>
        <w:t>w sprawie wykonania „Planu gospodarki odpadami dla województwa śląskiego 2014”,</w:t>
      </w:r>
    </w:p>
    <w:p w:rsidR="00135557" w:rsidRPr="00763A5E" w:rsidRDefault="00135557" w:rsidP="00275C09">
      <w:pPr>
        <w:numPr>
          <w:ilvl w:val="1"/>
          <w:numId w:val="6"/>
        </w:numPr>
        <w:spacing w:line="288" w:lineRule="auto"/>
        <w:jc w:val="both"/>
        <w:rPr>
          <w:rFonts w:ascii="Times New Roman" w:hAnsi="Times New Roman" w:cs="Times New Roman"/>
        </w:rPr>
      </w:pPr>
      <w:r w:rsidRPr="00763A5E">
        <w:rPr>
          <w:rFonts w:ascii="Times New Roman" w:hAnsi="Times New Roman" w:cs="Times New Roman"/>
        </w:rPr>
        <w:t>dyrektywa Parlamentu Europejskiego i Rady 2008/98/WE z dnia 19 listopada 2008 r.</w:t>
      </w:r>
      <w:r w:rsidRPr="00763A5E">
        <w:rPr>
          <w:rFonts w:ascii="Times New Roman" w:hAnsi="Times New Roman" w:cs="Times New Roman"/>
        </w:rPr>
        <w:br/>
        <w:t>w sprawie odpadów oraz uchylającej niektóre dyrektywy (Dz. U.UE.L 2008.312.3),</w:t>
      </w:r>
    </w:p>
    <w:p w:rsidR="00135557" w:rsidRPr="00763A5E" w:rsidRDefault="00135557" w:rsidP="00275C09">
      <w:pPr>
        <w:numPr>
          <w:ilvl w:val="1"/>
          <w:numId w:val="6"/>
        </w:numPr>
        <w:spacing w:line="288" w:lineRule="auto"/>
        <w:jc w:val="both"/>
        <w:rPr>
          <w:rFonts w:ascii="Times New Roman" w:hAnsi="Times New Roman" w:cs="Times New Roman"/>
        </w:rPr>
      </w:pPr>
      <w:r w:rsidRPr="00763A5E">
        <w:rPr>
          <w:rFonts w:ascii="Times New Roman" w:hAnsi="Times New Roman" w:cs="Times New Roman"/>
        </w:rPr>
        <w:t>ustawa z dnia 29.08.1997 r. o ochronie danych osobowych (tekst jedn. Dz. U. z 2014, poz. 1182 z późn. zm.),</w:t>
      </w:r>
    </w:p>
    <w:p w:rsidR="00135557" w:rsidRPr="00763A5E" w:rsidRDefault="00135557" w:rsidP="00275C09">
      <w:pPr>
        <w:numPr>
          <w:ilvl w:val="1"/>
          <w:numId w:val="6"/>
        </w:numPr>
        <w:spacing w:line="288" w:lineRule="auto"/>
        <w:jc w:val="both"/>
        <w:rPr>
          <w:rFonts w:ascii="Times New Roman" w:hAnsi="Times New Roman" w:cs="Times New Roman"/>
        </w:rPr>
      </w:pPr>
      <w:r w:rsidRPr="00763A5E">
        <w:rPr>
          <w:rFonts w:ascii="Times New Roman" w:hAnsi="Times New Roman" w:cs="Times New Roman"/>
        </w:rPr>
        <w:t>ustawa z dnia 20.06.1997 r. Prawo o ruchu drogowym (tekst jednolity Dz. U. z 2012 r.,</w:t>
      </w:r>
      <w:r w:rsidRPr="00763A5E">
        <w:rPr>
          <w:rFonts w:ascii="Times New Roman" w:hAnsi="Times New Roman" w:cs="Times New Roman"/>
        </w:rPr>
        <w:br/>
        <w:t>poz. 1137 z późn. zm.),</w:t>
      </w:r>
    </w:p>
    <w:p w:rsidR="00135557" w:rsidRPr="00763A5E" w:rsidRDefault="00135557" w:rsidP="00275C09">
      <w:pPr>
        <w:numPr>
          <w:ilvl w:val="1"/>
          <w:numId w:val="6"/>
        </w:numPr>
        <w:spacing w:line="288" w:lineRule="auto"/>
        <w:jc w:val="both"/>
        <w:rPr>
          <w:rFonts w:ascii="Times New Roman" w:hAnsi="Times New Roman" w:cs="Times New Roman"/>
        </w:rPr>
      </w:pPr>
      <w:r w:rsidRPr="00763A5E">
        <w:rPr>
          <w:rFonts w:ascii="Times New Roman" w:hAnsi="Times New Roman" w:cs="Times New Roman"/>
          <w:i/>
        </w:rPr>
        <w:t xml:space="preserve">Porozumienie w sprawie rozliczenia wykonywania usług publicznych z dnia </w:t>
      </w:r>
      <w:r w:rsidRPr="00763A5E">
        <w:rPr>
          <w:rFonts w:ascii="Times New Roman" w:hAnsi="Times New Roman" w:cs="Times New Roman"/>
          <w:i/>
        </w:rPr>
        <w:br/>
        <w:t>9 października 2013 r.</w:t>
      </w:r>
    </w:p>
    <w:p w:rsidR="00135557" w:rsidRPr="00763A5E" w:rsidRDefault="00135557" w:rsidP="00275C09">
      <w:pPr>
        <w:numPr>
          <w:ilvl w:val="1"/>
          <w:numId w:val="6"/>
        </w:numPr>
        <w:spacing w:line="288" w:lineRule="auto"/>
        <w:jc w:val="both"/>
        <w:rPr>
          <w:rFonts w:ascii="Times New Roman" w:hAnsi="Times New Roman" w:cs="Times New Roman"/>
        </w:rPr>
      </w:pPr>
      <w:r w:rsidRPr="00763A5E">
        <w:rPr>
          <w:rFonts w:ascii="Times New Roman" w:hAnsi="Times New Roman" w:cs="Times New Roman"/>
        </w:rPr>
        <w:t>innych aktach normatywnych obowiązujących na obszarze gminy Świętochłowice zawierających powszechnie obowiązujące przepisy prawa.</w:t>
      </w:r>
    </w:p>
    <w:p w:rsidR="00135557" w:rsidRPr="00763A5E" w:rsidRDefault="00135557" w:rsidP="003501E0">
      <w:pPr>
        <w:spacing w:line="288" w:lineRule="auto"/>
        <w:jc w:val="both"/>
        <w:rPr>
          <w:rFonts w:ascii="Times New Roman" w:hAnsi="Times New Roman" w:cs="Times New Roman"/>
        </w:rPr>
      </w:pPr>
    </w:p>
    <w:p w:rsidR="00135557" w:rsidRPr="00763A5E" w:rsidRDefault="00135557" w:rsidP="003501E0">
      <w:pPr>
        <w:spacing w:line="288" w:lineRule="auto"/>
        <w:jc w:val="both"/>
        <w:rPr>
          <w:rFonts w:ascii="Times New Roman" w:hAnsi="Times New Roman" w:cs="Times New Roman"/>
        </w:rPr>
      </w:pPr>
      <w:r w:rsidRPr="00763A5E">
        <w:rPr>
          <w:rFonts w:ascii="Times New Roman" w:hAnsi="Times New Roman" w:cs="Times New Roman"/>
        </w:rPr>
        <w:t>Wykonawca zobowiązany jest do śledzenia ewentualnych zmian w wyżej wymienionych przepisach oraz nowo wprowadzanych oraz stosować je na bieżąco.</w:t>
      </w:r>
    </w:p>
    <w:p w:rsidR="00135557" w:rsidRPr="00763A5E" w:rsidRDefault="00135557" w:rsidP="003501E0">
      <w:pPr>
        <w:spacing w:line="288" w:lineRule="auto"/>
        <w:jc w:val="both"/>
        <w:rPr>
          <w:rFonts w:ascii="Times New Roman" w:hAnsi="Times New Roman" w:cs="Times New Roman"/>
        </w:rPr>
      </w:pPr>
    </w:p>
    <w:p w:rsidR="00135557" w:rsidRPr="00763A5E" w:rsidRDefault="00135557" w:rsidP="006128E5">
      <w:pPr>
        <w:spacing w:line="288" w:lineRule="auto"/>
        <w:rPr>
          <w:rFonts w:ascii="Times New Roman" w:hAnsi="Times New Roman" w:cs="Times New Roman"/>
        </w:rPr>
      </w:pPr>
    </w:p>
    <w:p w:rsidR="00135557" w:rsidRDefault="00135557" w:rsidP="000023D6">
      <w:pPr>
        <w:spacing w:line="288" w:lineRule="auto"/>
        <w:jc w:val="right"/>
        <w:rPr>
          <w:rFonts w:ascii="Times New Roman" w:hAnsi="Times New Roman" w:cs="Times New Roman"/>
          <w:u w:val="single"/>
        </w:rPr>
      </w:pPr>
    </w:p>
    <w:sectPr w:rsidR="00135557" w:rsidSect="00C850FB">
      <w:headerReference w:type="even" r:id="rId19"/>
      <w:headerReference w:type="default" r:id="rId20"/>
      <w:footerReference w:type="even" r:id="rId21"/>
      <w:footerReference w:type="default" r:id="rId22"/>
      <w:headerReference w:type="first" r:id="rId23"/>
      <w:footerReference w:type="first" r:id="rId24"/>
      <w:pgSz w:w="11899" w:h="16838"/>
      <w:pgMar w:top="964" w:right="1551" w:bottom="96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5557" w:rsidRDefault="00135557">
      <w:r>
        <w:separator/>
      </w:r>
    </w:p>
  </w:endnote>
  <w:endnote w:type="continuationSeparator" w:id="0">
    <w:p w:rsidR="00135557" w:rsidRDefault="001355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5557" w:rsidRDefault="0013555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5557" w:rsidRPr="003C04B9" w:rsidRDefault="00135557">
    <w:pPr>
      <w:pStyle w:val="Footer"/>
      <w:jc w:val="right"/>
      <w:rPr>
        <w:rFonts w:ascii="Times New Roman" w:hAnsi="Times New Roman" w:cs="Times New Roman"/>
      </w:rPr>
    </w:pPr>
    <w:r w:rsidRPr="003C04B9">
      <w:rPr>
        <w:rFonts w:ascii="Times New Roman" w:hAnsi="Times New Roman" w:cs="Times New Roman"/>
      </w:rPr>
      <w:fldChar w:fldCharType="begin"/>
    </w:r>
    <w:r w:rsidRPr="003C04B9">
      <w:rPr>
        <w:rFonts w:ascii="Times New Roman" w:hAnsi="Times New Roman" w:cs="Times New Roman"/>
      </w:rPr>
      <w:instrText xml:space="preserve"> PAGE   \* MERGEFORMAT </w:instrText>
    </w:r>
    <w:r w:rsidRPr="003C04B9">
      <w:rPr>
        <w:rFonts w:ascii="Times New Roman" w:hAnsi="Times New Roman" w:cs="Times New Roman"/>
      </w:rPr>
      <w:fldChar w:fldCharType="separate"/>
    </w:r>
    <w:r>
      <w:rPr>
        <w:rFonts w:ascii="Times New Roman" w:hAnsi="Times New Roman" w:cs="Times New Roman"/>
        <w:noProof/>
      </w:rPr>
      <w:t>1</w:t>
    </w:r>
    <w:r w:rsidRPr="003C04B9">
      <w:rPr>
        <w:rFonts w:ascii="Times New Roman" w:hAnsi="Times New Roman" w:cs="Times New Roman"/>
      </w:rPr>
      <w:fldChar w:fldCharType="end"/>
    </w:r>
  </w:p>
  <w:p w:rsidR="00135557" w:rsidRDefault="0013555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5557" w:rsidRDefault="0013555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5557" w:rsidRDefault="00135557">
      <w:r>
        <w:separator/>
      </w:r>
    </w:p>
  </w:footnote>
  <w:footnote w:type="continuationSeparator" w:id="0">
    <w:p w:rsidR="00135557" w:rsidRDefault="0013555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5557" w:rsidRDefault="0013555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5557" w:rsidRDefault="0013555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5557" w:rsidRDefault="0013555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0000002"/>
    <w:multiLevelType w:val="singleLevel"/>
    <w:tmpl w:val="00000002"/>
    <w:name w:val="WW8Num5"/>
    <w:lvl w:ilvl="0">
      <w:start w:val="1"/>
      <w:numFmt w:val="bullet"/>
      <w:lvlText w:val=""/>
      <w:lvlJc w:val="left"/>
      <w:pPr>
        <w:tabs>
          <w:tab w:val="num" w:pos="0"/>
        </w:tabs>
        <w:ind w:left="720" w:hanging="360"/>
      </w:pPr>
      <w:rPr>
        <w:rFonts w:ascii="Wingdings" w:hAnsi="Wingdings"/>
      </w:rPr>
    </w:lvl>
  </w:abstractNum>
  <w:abstractNum w:abstractNumId="2">
    <w:nsid w:val="00000003"/>
    <w:multiLevelType w:val="multilevel"/>
    <w:tmpl w:val="00000003"/>
    <w:name w:val="WW8Num6"/>
    <w:lvl w:ilvl="0">
      <w:start w:val="1"/>
      <w:numFmt w:val="decimal"/>
      <w:lvlText w:val="%1."/>
      <w:lvlJc w:val="left"/>
      <w:pPr>
        <w:tabs>
          <w:tab w:val="num" w:pos="720"/>
        </w:tabs>
        <w:ind w:left="720" w:hanging="360"/>
      </w:pPr>
      <w:rPr>
        <w:rFonts w:cs="Times New Roman"/>
      </w:rPr>
    </w:lvl>
    <w:lvl w:ilvl="1">
      <w:numFmt w:val="none"/>
      <w:suff w:val="nothing"/>
      <w:lvlText w:val=""/>
      <w:lvlJc w:val="left"/>
      <w:pPr>
        <w:tabs>
          <w:tab w:val="num" w:pos="0"/>
        </w:tabs>
      </w:pPr>
      <w:rPr>
        <w:rFonts w:cs="Times New Roman"/>
      </w:rPr>
    </w:lvl>
    <w:lvl w:ilvl="2">
      <w:numFmt w:val="none"/>
      <w:suff w:val="nothing"/>
      <w:lvlText w:val=""/>
      <w:lvlJc w:val="left"/>
      <w:pPr>
        <w:tabs>
          <w:tab w:val="num" w:pos="0"/>
        </w:tabs>
      </w:pPr>
      <w:rPr>
        <w:rFonts w:cs="Times New Roman"/>
      </w:rPr>
    </w:lvl>
    <w:lvl w:ilvl="3">
      <w:numFmt w:val="none"/>
      <w:suff w:val="nothing"/>
      <w:lvlText w:val=""/>
      <w:lvlJc w:val="left"/>
      <w:pPr>
        <w:tabs>
          <w:tab w:val="num" w:pos="0"/>
        </w:tabs>
      </w:pPr>
      <w:rPr>
        <w:rFonts w:cs="Times New Roman"/>
      </w:rPr>
    </w:lvl>
    <w:lvl w:ilvl="4">
      <w:numFmt w:val="none"/>
      <w:suff w:val="nothing"/>
      <w:lvlText w:val=""/>
      <w:lvlJc w:val="left"/>
      <w:pPr>
        <w:tabs>
          <w:tab w:val="num" w:pos="0"/>
        </w:tabs>
      </w:pPr>
      <w:rPr>
        <w:rFonts w:cs="Times New Roman"/>
      </w:rPr>
    </w:lvl>
    <w:lvl w:ilvl="5">
      <w:numFmt w:val="none"/>
      <w:suff w:val="nothing"/>
      <w:lvlText w:val=""/>
      <w:lvlJc w:val="left"/>
      <w:pPr>
        <w:tabs>
          <w:tab w:val="num" w:pos="0"/>
        </w:tabs>
      </w:pPr>
      <w:rPr>
        <w:rFonts w:cs="Times New Roman"/>
      </w:rPr>
    </w:lvl>
    <w:lvl w:ilvl="6">
      <w:numFmt w:val="none"/>
      <w:suff w:val="nothing"/>
      <w:lvlText w:val=""/>
      <w:lvlJc w:val="left"/>
      <w:pPr>
        <w:tabs>
          <w:tab w:val="num" w:pos="0"/>
        </w:tabs>
      </w:pPr>
      <w:rPr>
        <w:rFonts w:cs="Times New Roman"/>
      </w:rPr>
    </w:lvl>
    <w:lvl w:ilvl="7">
      <w:numFmt w:val="none"/>
      <w:suff w:val="nothing"/>
      <w:lvlText w:val=""/>
      <w:lvlJc w:val="left"/>
      <w:pPr>
        <w:tabs>
          <w:tab w:val="num" w:pos="0"/>
        </w:tabs>
      </w:pPr>
      <w:rPr>
        <w:rFonts w:cs="Times New Roman"/>
      </w:rPr>
    </w:lvl>
    <w:lvl w:ilvl="8">
      <w:numFmt w:val="none"/>
      <w:suff w:val="nothing"/>
      <w:lvlText w:val=""/>
      <w:lvlJc w:val="left"/>
      <w:pPr>
        <w:tabs>
          <w:tab w:val="num" w:pos="0"/>
        </w:tabs>
      </w:pPr>
      <w:rPr>
        <w:rFonts w:cs="Times New Roman"/>
      </w:rPr>
    </w:lvl>
  </w:abstractNum>
  <w:abstractNum w:abstractNumId="3">
    <w:nsid w:val="00000004"/>
    <w:multiLevelType w:val="singleLevel"/>
    <w:tmpl w:val="00000004"/>
    <w:name w:val="WW8Num22"/>
    <w:lvl w:ilvl="0">
      <w:start w:val="1"/>
      <w:numFmt w:val="decimal"/>
      <w:lvlText w:val="%1."/>
      <w:lvlJc w:val="left"/>
      <w:pPr>
        <w:tabs>
          <w:tab w:val="num" w:pos="0"/>
        </w:tabs>
        <w:ind w:left="720" w:hanging="360"/>
      </w:pPr>
      <w:rPr>
        <w:rFonts w:cs="Times New Roman"/>
      </w:rPr>
    </w:lvl>
  </w:abstractNum>
  <w:abstractNum w:abstractNumId="4">
    <w:nsid w:val="00000007"/>
    <w:multiLevelType w:val="singleLevel"/>
    <w:tmpl w:val="00000007"/>
    <w:name w:val="WW8Num7"/>
    <w:lvl w:ilvl="0">
      <w:start w:val="1"/>
      <w:numFmt w:val="bullet"/>
      <w:lvlText w:val=""/>
      <w:lvlJc w:val="left"/>
      <w:pPr>
        <w:tabs>
          <w:tab w:val="num" w:pos="0"/>
        </w:tabs>
        <w:ind w:left="720" w:hanging="360"/>
      </w:pPr>
      <w:rPr>
        <w:rFonts w:ascii="Symbol" w:hAnsi="Symbol"/>
      </w:rPr>
    </w:lvl>
  </w:abstractNum>
  <w:abstractNum w:abstractNumId="5">
    <w:nsid w:val="00000008"/>
    <w:multiLevelType w:val="multilevel"/>
    <w:tmpl w:val="00000008"/>
    <w:name w:val="WW8Num8"/>
    <w:lvl w:ilvl="0">
      <w:start w:val="5"/>
      <w:numFmt w:val="bullet"/>
      <w:lvlText w:val="-"/>
      <w:lvlJc w:val="left"/>
      <w:pPr>
        <w:tabs>
          <w:tab w:val="num" w:pos="631"/>
        </w:tabs>
        <w:ind w:left="631" w:hanging="930"/>
      </w:pPr>
      <w:rPr>
        <w:rFonts w:ascii="OpenSymbol" w:hAnsi="OpenSymbol"/>
      </w:rPr>
    </w:lvl>
    <w:lvl w:ilvl="1">
      <w:start w:val="1"/>
      <w:numFmt w:val="decimal"/>
      <w:lvlText w:val="%2."/>
      <w:lvlJc w:val="left"/>
      <w:pPr>
        <w:tabs>
          <w:tab w:val="num" w:pos="61"/>
        </w:tabs>
        <w:ind w:left="299"/>
      </w:pPr>
      <w:rPr>
        <w:rFonts w:cs="Times New Roman"/>
      </w:rPr>
    </w:lvl>
    <w:lvl w:ilvl="2">
      <w:start w:val="1"/>
      <w:numFmt w:val="decimal"/>
      <w:lvlText w:val="%2.%3"/>
      <w:lvlJc w:val="left"/>
      <w:pPr>
        <w:tabs>
          <w:tab w:val="num" w:pos="432"/>
        </w:tabs>
        <w:ind w:left="432" w:hanging="432"/>
      </w:pPr>
      <w:rPr>
        <w:rFonts w:cs="Times New Roman"/>
        <w:strike w:val="0"/>
        <w:dstrike w:val="0"/>
      </w:rPr>
    </w:lvl>
    <w:lvl w:ilvl="3">
      <w:start w:val="1"/>
      <w:numFmt w:val="lowerLetter"/>
      <w:lvlText w:val="%4)"/>
      <w:lvlJc w:val="left"/>
      <w:pPr>
        <w:tabs>
          <w:tab w:val="num" w:pos="1620"/>
        </w:tabs>
        <w:ind w:left="900"/>
      </w:pPr>
      <w:rPr>
        <w:rFonts w:ascii="Times New Roman" w:eastAsia="Times New Roman" w:hAnsi="Times New Roman" w:cs="Times New Roman"/>
      </w:rPr>
    </w:lvl>
    <w:lvl w:ilvl="4">
      <w:start w:val="1"/>
      <w:numFmt w:val="lowerLetter"/>
      <w:lvlText w:val="%5)"/>
      <w:lvlJc w:val="left"/>
      <w:pPr>
        <w:tabs>
          <w:tab w:val="num" w:pos="770"/>
        </w:tabs>
        <w:ind w:left="299" w:firstLine="709"/>
      </w:pPr>
      <w:rPr>
        <w:rFonts w:cs="Times New Roman"/>
      </w:rPr>
    </w:lvl>
    <w:lvl w:ilvl="5">
      <w:start w:val="1"/>
      <w:numFmt w:val="lowerRoman"/>
      <w:lvlText w:val="%6."/>
      <w:lvlJc w:val="left"/>
      <w:pPr>
        <w:tabs>
          <w:tab w:val="num" w:pos="1418"/>
        </w:tabs>
        <w:ind w:left="1418" w:hanging="709"/>
      </w:pPr>
      <w:rPr>
        <w:rFonts w:cs="Times New Roman"/>
      </w:rPr>
    </w:lvl>
    <w:lvl w:ilvl="6">
      <w:start w:val="1"/>
      <w:numFmt w:val="lowerRoman"/>
      <w:lvlText w:val="%7."/>
      <w:lvlJc w:val="left"/>
      <w:pPr>
        <w:tabs>
          <w:tab w:val="num" w:pos="1418"/>
        </w:tabs>
        <w:ind w:left="1418" w:hanging="709"/>
      </w:pPr>
      <w:rPr>
        <w:rFonts w:cs="Times New Roman"/>
      </w:rPr>
    </w:lvl>
    <w:lvl w:ilvl="7">
      <w:start w:val="1"/>
      <w:numFmt w:val="lowerRoman"/>
      <w:lvlText w:val="%8."/>
      <w:lvlJc w:val="left"/>
      <w:pPr>
        <w:tabs>
          <w:tab w:val="num" w:pos="1418"/>
        </w:tabs>
        <w:ind w:left="1418" w:hanging="709"/>
      </w:pPr>
      <w:rPr>
        <w:rFonts w:cs="Times New Roman"/>
      </w:rPr>
    </w:lvl>
    <w:lvl w:ilvl="8">
      <w:start w:val="1"/>
      <w:numFmt w:val="lowerRoman"/>
      <w:lvlText w:val="%9."/>
      <w:lvlJc w:val="left"/>
      <w:pPr>
        <w:tabs>
          <w:tab w:val="num" w:pos="1418"/>
        </w:tabs>
        <w:ind w:left="1418" w:hanging="709"/>
      </w:pPr>
      <w:rPr>
        <w:rFonts w:cs="Times New Roman"/>
      </w:rPr>
    </w:lvl>
  </w:abstractNum>
  <w:abstractNum w:abstractNumId="6">
    <w:nsid w:val="00000009"/>
    <w:multiLevelType w:val="multilevel"/>
    <w:tmpl w:val="00000009"/>
    <w:name w:val="WW8Num9"/>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2"/>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7">
    <w:nsid w:val="0000000B"/>
    <w:multiLevelType w:val="singleLevel"/>
    <w:tmpl w:val="0000000B"/>
    <w:name w:val="WW8Num12"/>
    <w:lvl w:ilvl="0">
      <w:start w:val="1"/>
      <w:numFmt w:val="lowerLetter"/>
      <w:lvlText w:val="%1)"/>
      <w:lvlJc w:val="left"/>
      <w:pPr>
        <w:tabs>
          <w:tab w:val="num" w:pos="0"/>
        </w:tabs>
        <w:ind w:left="1571" w:hanging="360"/>
      </w:pPr>
      <w:rPr>
        <w:rFonts w:cs="Times New Roman"/>
        <w:b w:val="0"/>
        <w:color w:val="auto"/>
      </w:rPr>
    </w:lvl>
  </w:abstractNum>
  <w:abstractNum w:abstractNumId="8">
    <w:nsid w:val="0000000C"/>
    <w:multiLevelType w:val="singleLevel"/>
    <w:tmpl w:val="0000000C"/>
    <w:name w:val="WW8Num13"/>
    <w:lvl w:ilvl="0">
      <w:start w:val="1"/>
      <w:numFmt w:val="bullet"/>
      <w:lvlText w:val=""/>
      <w:lvlJc w:val="left"/>
      <w:pPr>
        <w:tabs>
          <w:tab w:val="num" w:pos="720"/>
        </w:tabs>
        <w:ind w:left="720" w:hanging="360"/>
      </w:pPr>
      <w:rPr>
        <w:rFonts w:ascii="Wingdings" w:hAnsi="Wingdings"/>
      </w:rPr>
    </w:lvl>
  </w:abstractNum>
  <w:abstractNum w:abstractNumId="9">
    <w:nsid w:val="00000013"/>
    <w:multiLevelType w:val="singleLevel"/>
    <w:tmpl w:val="00000013"/>
    <w:name w:val="WW8Num29"/>
    <w:lvl w:ilvl="0">
      <w:start w:val="11"/>
      <w:numFmt w:val="decimal"/>
      <w:lvlText w:val="%1."/>
      <w:lvlJc w:val="left"/>
      <w:pPr>
        <w:tabs>
          <w:tab w:val="num" w:pos="0"/>
        </w:tabs>
        <w:ind w:left="927" w:hanging="360"/>
      </w:pPr>
      <w:rPr>
        <w:rFonts w:cs="Times New Roman"/>
      </w:rPr>
    </w:lvl>
  </w:abstractNum>
  <w:abstractNum w:abstractNumId="10">
    <w:nsid w:val="00000016"/>
    <w:multiLevelType w:val="multilevel"/>
    <w:tmpl w:val="00000016"/>
    <w:name w:val="WW8Num33"/>
    <w:lvl w:ilvl="0">
      <w:start w:val="9"/>
      <w:numFmt w:val="decimal"/>
      <w:lvlText w:val="%1."/>
      <w:lvlJc w:val="left"/>
      <w:pPr>
        <w:tabs>
          <w:tab w:val="num" w:pos="0"/>
        </w:tabs>
        <w:ind w:left="720" w:hanging="360"/>
      </w:pPr>
      <w:rPr>
        <w:rFonts w:cs="Times New Roman"/>
      </w:rPr>
    </w:lvl>
    <w:lvl w:ilvl="1">
      <w:start w:val="1"/>
      <w:numFmt w:val="decimal"/>
      <w:lvlText w:val="%1.%2."/>
      <w:lvlJc w:val="left"/>
      <w:pPr>
        <w:tabs>
          <w:tab w:val="num" w:pos="0"/>
        </w:tabs>
        <w:ind w:left="795" w:hanging="435"/>
      </w:pPr>
      <w:rPr>
        <w:rFonts w:cs="Times New Roman"/>
        <w:b w:val="0"/>
        <w:color w:val="auto"/>
      </w:rPr>
    </w:lvl>
    <w:lvl w:ilvl="2">
      <w:start w:val="1"/>
      <w:numFmt w:val="decimal"/>
      <w:lvlText w:val="%1.%2.%3."/>
      <w:lvlJc w:val="left"/>
      <w:pPr>
        <w:tabs>
          <w:tab w:val="num" w:pos="0"/>
        </w:tabs>
        <w:ind w:left="1080" w:hanging="720"/>
      </w:pPr>
      <w:rPr>
        <w:rFonts w:cs="Times New Roman"/>
      </w:rPr>
    </w:lvl>
    <w:lvl w:ilvl="3">
      <w:start w:val="1"/>
      <w:numFmt w:val="upperLetter"/>
      <w:lvlText w:val="%1.%2.%3.%4."/>
      <w:lvlJc w:val="left"/>
      <w:pPr>
        <w:tabs>
          <w:tab w:val="num" w:pos="0"/>
        </w:tabs>
        <w:ind w:left="1080" w:hanging="720"/>
      </w:pPr>
      <w:rPr>
        <w:rFonts w:cs="Times New Roman"/>
      </w:rPr>
    </w:lvl>
    <w:lvl w:ilvl="4">
      <w:start w:val="1"/>
      <w:numFmt w:val="decimal"/>
      <w:lvlText w:val="%1.%2.%3.%4.%5."/>
      <w:lvlJc w:val="left"/>
      <w:pPr>
        <w:tabs>
          <w:tab w:val="num" w:pos="0"/>
        </w:tabs>
        <w:ind w:left="1440" w:hanging="1080"/>
      </w:pPr>
      <w:rPr>
        <w:rFonts w:cs="Times New Roman"/>
      </w:rPr>
    </w:lvl>
    <w:lvl w:ilvl="5">
      <w:start w:val="1"/>
      <w:numFmt w:val="decimal"/>
      <w:lvlText w:val="%1.%2.%3.%4.%5.%6."/>
      <w:lvlJc w:val="left"/>
      <w:pPr>
        <w:tabs>
          <w:tab w:val="num" w:pos="0"/>
        </w:tabs>
        <w:ind w:left="1440" w:hanging="1080"/>
      </w:pPr>
      <w:rPr>
        <w:rFonts w:cs="Times New Roman"/>
      </w:rPr>
    </w:lvl>
    <w:lvl w:ilvl="6">
      <w:start w:val="1"/>
      <w:numFmt w:val="decimal"/>
      <w:lvlText w:val="%1.%2.%3.%4.%5.%6.%7."/>
      <w:lvlJc w:val="left"/>
      <w:pPr>
        <w:tabs>
          <w:tab w:val="num" w:pos="0"/>
        </w:tabs>
        <w:ind w:left="1800" w:hanging="1440"/>
      </w:pPr>
      <w:rPr>
        <w:rFonts w:cs="Times New Roman"/>
      </w:rPr>
    </w:lvl>
    <w:lvl w:ilvl="7">
      <w:start w:val="1"/>
      <w:numFmt w:val="decimal"/>
      <w:lvlText w:val="%1.%2.%3.%4.%5.%6.%7.%8."/>
      <w:lvlJc w:val="left"/>
      <w:pPr>
        <w:tabs>
          <w:tab w:val="num" w:pos="0"/>
        </w:tabs>
        <w:ind w:left="1800" w:hanging="1440"/>
      </w:pPr>
      <w:rPr>
        <w:rFonts w:cs="Times New Roman"/>
      </w:rPr>
    </w:lvl>
    <w:lvl w:ilvl="8">
      <w:start w:val="1"/>
      <w:numFmt w:val="decimal"/>
      <w:lvlText w:val="%1.%2.%3.%4.%5.%6.%7.%8.%9."/>
      <w:lvlJc w:val="left"/>
      <w:pPr>
        <w:tabs>
          <w:tab w:val="num" w:pos="0"/>
        </w:tabs>
        <w:ind w:left="2160" w:hanging="1800"/>
      </w:pPr>
      <w:rPr>
        <w:rFonts w:cs="Times New Roman"/>
      </w:rPr>
    </w:lvl>
  </w:abstractNum>
  <w:abstractNum w:abstractNumId="11">
    <w:nsid w:val="00000017"/>
    <w:multiLevelType w:val="singleLevel"/>
    <w:tmpl w:val="00000017"/>
    <w:name w:val="WW8Num36"/>
    <w:lvl w:ilvl="0">
      <w:start w:val="1"/>
      <w:numFmt w:val="lowerLetter"/>
      <w:lvlText w:val="%1)"/>
      <w:lvlJc w:val="left"/>
      <w:pPr>
        <w:tabs>
          <w:tab w:val="num" w:pos="0"/>
        </w:tabs>
        <w:ind w:left="720" w:hanging="360"/>
      </w:pPr>
      <w:rPr>
        <w:rFonts w:cs="Times New Roman"/>
      </w:rPr>
    </w:lvl>
  </w:abstractNum>
  <w:abstractNum w:abstractNumId="12">
    <w:nsid w:val="00000018"/>
    <w:multiLevelType w:val="multilevel"/>
    <w:tmpl w:val="00000018"/>
    <w:name w:val="WW8Num37"/>
    <w:lvl w:ilvl="0">
      <w:start w:val="2"/>
      <w:numFmt w:val="decimal"/>
      <w:lvlText w:val="%1."/>
      <w:lvlJc w:val="left"/>
      <w:pPr>
        <w:tabs>
          <w:tab w:val="num" w:pos="0"/>
        </w:tabs>
        <w:ind w:left="360" w:hanging="360"/>
      </w:pPr>
      <w:rPr>
        <w:rFonts w:eastAsia="Times New Roman" w:cs="Times New Roman"/>
      </w:rPr>
    </w:lvl>
    <w:lvl w:ilvl="1">
      <w:start w:val="4"/>
      <w:numFmt w:val="decimal"/>
      <w:lvlText w:val="%1.%2."/>
      <w:lvlJc w:val="left"/>
      <w:pPr>
        <w:tabs>
          <w:tab w:val="num" w:pos="0"/>
        </w:tabs>
        <w:ind w:left="540" w:hanging="360"/>
      </w:pPr>
      <w:rPr>
        <w:rFonts w:eastAsia="Times New Roman" w:cs="Times New Roman"/>
      </w:rPr>
    </w:lvl>
    <w:lvl w:ilvl="2">
      <w:start w:val="1"/>
      <w:numFmt w:val="decimal"/>
      <w:lvlText w:val="%1.%2.%3."/>
      <w:lvlJc w:val="left"/>
      <w:pPr>
        <w:tabs>
          <w:tab w:val="num" w:pos="0"/>
        </w:tabs>
        <w:ind w:left="1080" w:hanging="720"/>
      </w:pPr>
      <w:rPr>
        <w:rFonts w:eastAsia="Times New Roman" w:cs="Times New Roman"/>
      </w:rPr>
    </w:lvl>
    <w:lvl w:ilvl="3">
      <w:start w:val="1"/>
      <w:numFmt w:val="decimal"/>
      <w:lvlText w:val="%1.%2.%3.%4."/>
      <w:lvlJc w:val="left"/>
      <w:pPr>
        <w:tabs>
          <w:tab w:val="num" w:pos="0"/>
        </w:tabs>
        <w:ind w:left="1260" w:hanging="720"/>
      </w:pPr>
      <w:rPr>
        <w:rFonts w:eastAsia="Times New Roman" w:cs="Times New Roman"/>
      </w:rPr>
    </w:lvl>
    <w:lvl w:ilvl="4">
      <w:start w:val="1"/>
      <w:numFmt w:val="decimal"/>
      <w:lvlText w:val="%1.%2.%3.%4.%5."/>
      <w:lvlJc w:val="left"/>
      <w:pPr>
        <w:tabs>
          <w:tab w:val="num" w:pos="0"/>
        </w:tabs>
        <w:ind w:left="1800" w:hanging="1080"/>
      </w:pPr>
      <w:rPr>
        <w:rFonts w:eastAsia="Times New Roman" w:cs="Times New Roman"/>
      </w:rPr>
    </w:lvl>
    <w:lvl w:ilvl="5">
      <w:start w:val="1"/>
      <w:numFmt w:val="decimal"/>
      <w:lvlText w:val="%1.%2.%3.%4.%5.%6."/>
      <w:lvlJc w:val="left"/>
      <w:pPr>
        <w:tabs>
          <w:tab w:val="num" w:pos="0"/>
        </w:tabs>
        <w:ind w:left="1980" w:hanging="1080"/>
      </w:pPr>
      <w:rPr>
        <w:rFonts w:eastAsia="Times New Roman" w:cs="Times New Roman"/>
      </w:rPr>
    </w:lvl>
    <w:lvl w:ilvl="6">
      <w:start w:val="1"/>
      <w:numFmt w:val="decimal"/>
      <w:lvlText w:val="%1.%2.%3.%4.%5.%6.%7."/>
      <w:lvlJc w:val="left"/>
      <w:pPr>
        <w:tabs>
          <w:tab w:val="num" w:pos="0"/>
        </w:tabs>
        <w:ind w:left="2520" w:hanging="1440"/>
      </w:pPr>
      <w:rPr>
        <w:rFonts w:eastAsia="Times New Roman" w:cs="Times New Roman"/>
      </w:rPr>
    </w:lvl>
    <w:lvl w:ilvl="7">
      <w:start w:val="1"/>
      <w:numFmt w:val="decimal"/>
      <w:lvlText w:val="%1.%2.%3.%4.%5.%6.%7.%8."/>
      <w:lvlJc w:val="left"/>
      <w:pPr>
        <w:tabs>
          <w:tab w:val="num" w:pos="0"/>
        </w:tabs>
        <w:ind w:left="2700" w:hanging="1440"/>
      </w:pPr>
      <w:rPr>
        <w:rFonts w:eastAsia="Times New Roman" w:cs="Times New Roman"/>
      </w:rPr>
    </w:lvl>
    <w:lvl w:ilvl="8">
      <w:start w:val="1"/>
      <w:numFmt w:val="decimal"/>
      <w:lvlText w:val="%1.%2.%3.%4.%5.%6.%7.%8.%9."/>
      <w:lvlJc w:val="left"/>
      <w:pPr>
        <w:tabs>
          <w:tab w:val="num" w:pos="0"/>
        </w:tabs>
        <w:ind w:left="3240" w:hanging="1800"/>
      </w:pPr>
      <w:rPr>
        <w:rFonts w:eastAsia="Times New Roman" w:cs="Times New Roman"/>
      </w:rPr>
    </w:lvl>
  </w:abstractNum>
  <w:abstractNum w:abstractNumId="13">
    <w:nsid w:val="0000001A"/>
    <w:multiLevelType w:val="multilevel"/>
    <w:tmpl w:val="0000001A"/>
    <w:name w:val="WW8Num39"/>
    <w:lvl w:ilvl="0">
      <w:start w:val="1"/>
      <w:numFmt w:val="decimal"/>
      <w:lvlText w:val="%1)"/>
      <w:lvlJc w:val="left"/>
      <w:pPr>
        <w:tabs>
          <w:tab w:val="num" w:pos="0"/>
        </w:tabs>
        <w:ind w:left="360" w:hanging="360"/>
      </w:pPr>
      <w:rPr>
        <w:rFonts w:cs="Times New Roman"/>
      </w:rPr>
    </w:lvl>
    <w:lvl w:ilvl="1">
      <w:start w:val="1"/>
      <w:numFmt w:val="lowerLetter"/>
      <w:lvlText w:val="%2)"/>
      <w:lvlJc w:val="left"/>
      <w:pPr>
        <w:tabs>
          <w:tab w:val="num" w:pos="0"/>
        </w:tabs>
        <w:ind w:left="720" w:hanging="360"/>
      </w:pPr>
      <w:rPr>
        <w:rFonts w:cs="Times New Roman"/>
        <w:color w:val="auto"/>
      </w:rPr>
    </w:lvl>
    <w:lvl w:ilvl="2">
      <w:start w:val="1"/>
      <w:numFmt w:val="lowerRoman"/>
      <w:lvlText w:val="%3)"/>
      <w:lvlJc w:val="left"/>
      <w:pPr>
        <w:tabs>
          <w:tab w:val="num" w:pos="0"/>
        </w:tabs>
        <w:ind w:left="1080" w:hanging="360"/>
      </w:pPr>
      <w:rPr>
        <w:rFonts w:cs="Times New Roman"/>
      </w:rPr>
    </w:lvl>
    <w:lvl w:ilvl="3">
      <w:start w:val="1"/>
      <w:numFmt w:val="decimal"/>
      <w:lvlText w:val="(%4)"/>
      <w:lvlJc w:val="left"/>
      <w:pPr>
        <w:tabs>
          <w:tab w:val="num" w:pos="0"/>
        </w:tabs>
        <w:ind w:left="1440" w:hanging="360"/>
      </w:pPr>
      <w:rPr>
        <w:rFonts w:cs="Times New Roman"/>
      </w:rPr>
    </w:lvl>
    <w:lvl w:ilvl="4">
      <w:start w:val="1"/>
      <w:numFmt w:val="lowerLetter"/>
      <w:lvlText w:val="(%5)"/>
      <w:lvlJc w:val="left"/>
      <w:pPr>
        <w:tabs>
          <w:tab w:val="num" w:pos="0"/>
        </w:tabs>
        <w:ind w:left="1800" w:hanging="360"/>
      </w:pPr>
      <w:rPr>
        <w:rFonts w:cs="Times New Roman"/>
      </w:rPr>
    </w:lvl>
    <w:lvl w:ilvl="5">
      <w:start w:val="1"/>
      <w:numFmt w:val="lowerRoman"/>
      <w:lvlText w:val="(%6)"/>
      <w:lvlJc w:val="left"/>
      <w:pPr>
        <w:tabs>
          <w:tab w:val="num" w:pos="0"/>
        </w:tabs>
        <w:ind w:left="2160" w:hanging="360"/>
      </w:pPr>
      <w:rPr>
        <w:rFonts w:cs="Times New Roman"/>
      </w:rPr>
    </w:lvl>
    <w:lvl w:ilvl="6">
      <w:start w:val="1"/>
      <w:numFmt w:val="decimal"/>
      <w:lvlText w:val="%7."/>
      <w:lvlJc w:val="left"/>
      <w:pPr>
        <w:tabs>
          <w:tab w:val="num" w:pos="0"/>
        </w:tabs>
        <w:ind w:left="2520" w:hanging="360"/>
      </w:pPr>
      <w:rPr>
        <w:rFonts w:cs="Times New Roman"/>
      </w:rPr>
    </w:lvl>
    <w:lvl w:ilvl="7">
      <w:start w:val="1"/>
      <w:numFmt w:val="lowerLetter"/>
      <w:lvlText w:val="%8."/>
      <w:lvlJc w:val="left"/>
      <w:pPr>
        <w:tabs>
          <w:tab w:val="num" w:pos="0"/>
        </w:tabs>
        <w:ind w:left="2880" w:hanging="360"/>
      </w:pPr>
      <w:rPr>
        <w:rFonts w:cs="Times New Roman"/>
      </w:rPr>
    </w:lvl>
    <w:lvl w:ilvl="8">
      <w:start w:val="1"/>
      <w:numFmt w:val="lowerRoman"/>
      <w:lvlText w:val="%9."/>
      <w:lvlJc w:val="left"/>
      <w:pPr>
        <w:tabs>
          <w:tab w:val="num" w:pos="0"/>
        </w:tabs>
        <w:ind w:left="3240" w:hanging="360"/>
      </w:pPr>
      <w:rPr>
        <w:rFonts w:cs="Times New Roman"/>
      </w:rPr>
    </w:lvl>
  </w:abstractNum>
  <w:abstractNum w:abstractNumId="14">
    <w:nsid w:val="0000001B"/>
    <w:multiLevelType w:val="singleLevel"/>
    <w:tmpl w:val="0000001B"/>
    <w:name w:val="WW8Num41"/>
    <w:lvl w:ilvl="0">
      <w:start w:val="1"/>
      <w:numFmt w:val="lowerLetter"/>
      <w:lvlText w:val="%1)"/>
      <w:lvlJc w:val="left"/>
      <w:pPr>
        <w:tabs>
          <w:tab w:val="num" w:pos="0"/>
        </w:tabs>
        <w:ind w:left="927" w:hanging="360"/>
      </w:pPr>
      <w:rPr>
        <w:rFonts w:cs="Times New Roman"/>
      </w:rPr>
    </w:lvl>
  </w:abstractNum>
  <w:abstractNum w:abstractNumId="15">
    <w:nsid w:val="0000001C"/>
    <w:multiLevelType w:val="singleLevel"/>
    <w:tmpl w:val="0000001C"/>
    <w:name w:val="WW8Num42"/>
    <w:lvl w:ilvl="0">
      <w:start w:val="1"/>
      <w:numFmt w:val="bullet"/>
      <w:lvlText w:val=""/>
      <w:lvlJc w:val="left"/>
      <w:pPr>
        <w:tabs>
          <w:tab w:val="num" w:pos="0"/>
        </w:tabs>
        <w:ind w:left="1440" w:hanging="360"/>
      </w:pPr>
      <w:rPr>
        <w:rFonts w:ascii="Wingdings" w:hAnsi="Wingdings"/>
      </w:rPr>
    </w:lvl>
  </w:abstractNum>
  <w:abstractNum w:abstractNumId="16">
    <w:nsid w:val="0000001D"/>
    <w:multiLevelType w:val="singleLevel"/>
    <w:tmpl w:val="0000001D"/>
    <w:name w:val="WW8Num46"/>
    <w:lvl w:ilvl="0">
      <w:start w:val="1"/>
      <w:numFmt w:val="bullet"/>
      <w:lvlText w:val=""/>
      <w:lvlJc w:val="left"/>
      <w:pPr>
        <w:tabs>
          <w:tab w:val="num" w:pos="0"/>
        </w:tabs>
        <w:ind w:left="1004" w:hanging="360"/>
      </w:pPr>
      <w:rPr>
        <w:rFonts w:ascii="Symbol" w:hAnsi="Symbol"/>
      </w:rPr>
    </w:lvl>
  </w:abstractNum>
  <w:abstractNum w:abstractNumId="17">
    <w:nsid w:val="310A17EB"/>
    <w:multiLevelType w:val="multilevel"/>
    <w:tmpl w:val="EB281EF6"/>
    <w:lvl w:ilvl="0">
      <w:start w:val="2"/>
      <w:numFmt w:val="decimal"/>
      <w:lvlText w:val="%1."/>
      <w:lvlJc w:val="left"/>
      <w:pPr>
        <w:tabs>
          <w:tab w:val="num" w:pos="360"/>
        </w:tabs>
        <w:ind w:left="360" w:hanging="360"/>
      </w:pPr>
      <w:rPr>
        <w:rFonts w:cs="Times New Roman" w:hint="default"/>
        <w:b/>
      </w:rPr>
    </w:lvl>
    <w:lvl w:ilvl="1">
      <w:start w:val="1"/>
      <w:numFmt w:val="decimal"/>
      <w:lvlText w:val="%2)"/>
      <w:lvlJc w:val="left"/>
      <w:pPr>
        <w:tabs>
          <w:tab w:val="num" w:pos="720"/>
        </w:tabs>
        <w:ind w:left="680" w:hanging="283"/>
      </w:pPr>
      <w:rPr>
        <w:rFonts w:cs="Times New Roman" w:hint="default"/>
        <w:b w:val="0"/>
      </w:rPr>
    </w:lvl>
    <w:lvl w:ilvl="2">
      <w:start w:val="1"/>
      <w:numFmt w:val="lowerLetter"/>
      <w:lvlText w:val="%3)"/>
      <w:lvlJc w:val="left"/>
      <w:pPr>
        <w:tabs>
          <w:tab w:val="num" w:pos="1080"/>
        </w:tabs>
        <w:ind w:left="1080" w:hanging="360"/>
      </w:pPr>
      <w:rPr>
        <w:rFonts w:cs="Times New Roman" w:hint="default"/>
        <w:b w:val="0"/>
      </w:rPr>
    </w:lvl>
    <w:lvl w:ilvl="3">
      <w:start w:val="1"/>
      <w:numFmt w:val="bullet"/>
      <w:lvlText w:val="-"/>
      <w:lvlJc w:val="left"/>
      <w:pPr>
        <w:tabs>
          <w:tab w:val="num" w:pos="1440"/>
        </w:tabs>
        <w:ind w:left="1440" w:hanging="360"/>
      </w:pPr>
      <w:rPr>
        <w:rFonts w:ascii="Calibri" w:hAnsi="Calibri" w:hint="default"/>
      </w:rPr>
    </w:lvl>
    <w:lvl w:ilvl="4">
      <w:start w:val="1"/>
      <w:numFmt w:val="bullet"/>
      <w:lvlText w:val="•"/>
      <w:lvlJc w:val="left"/>
      <w:pPr>
        <w:tabs>
          <w:tab w:val="num" w:pos="1800"/>
        </w:tabs>
        <w:ind w:left="1800" w:hanging="360"/>
      </w:pPr>
      <w:rPr>
        <w:rFonts w:ascii="Calibri" w:hAnsi="Calibri"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num w:numId="1">
    <w:abstractNumId w:val="0"/>
  </w:num>
  <w:num w:numId="2">
    <w:abstractNumId w:val="3"/>
  </w:num>
  <w:num w:numId="3">
    <w:abstractNumId w:val="4"/>
  </w:num>
  <w:num w:numId="4">
    <w:abstractNumId w:val="8"/>
  </w:num>
  <w:num w:numId="5">
    <w:abstractNumId w:val="11"/>
  </w:num>
  <w:num w:numId="6">
    <w:abstractNumId w:val="17"/>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embedSystemFonts/>
  <w:stylePaneFormatFilter w:val="000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3629C"/>
    <w:rsid w:val="000023D6"/>
    <w:rsid w:val="00065D17"/>
    <w:rsid w:val="0006698B"/>
    <w:rsid w:val="00086F8F"/>
    <w:rsid w:val="000A6AFA"/>
    <w:rsid w:val="000C2716"/>
    <w:rsid w:val="00135557"/>
    <w:rsid w:val="00143B4A"/>
    <w:rsid w:val="00145E28"/>
    <w:rsid w:val="00147801"/>
    <w:rsid w:val="00152B2E"/>
    <w:rsid w:val="001740E9"/>
    <w:rsid w:val="00180A17"/>
    <w:rsid w:val="00191C51"/>
    <w:rsid w:val="001A6C0C"/>
    <w:rsid w:val="001B4AC2"/>
    <w:rsid w:val="001D0A20"/>
    <w:rsid w:val="001E07BE"/>
    <w:rsid w:val="00221A4D"/>
    <w:rsid w:val="00221AFA"/>
    <w:rsid w:val="002323A5"/>
    <w:rsid w:val="00264FEE"/>
    <w:rsid w:val="00275C09"/>
    <w:rsid w:val="00281744"/>
    <w:rsid w:val="002838D5"/>
    <w:rsid w:val="00290C5B"/>
    <w:rsid w:val="00292675"/>
    <w:rsid w:val="002C02C4"/>
    <w:rsid w:val="002F194D"/>
    <w:rsid w:val="00315568"/>
    <w:rsid w:val="00335D50"/>
    <w:rsid w:val="003501E0"/>
    <w:rsid w:val="003838DA"/>
    <w:rsid w:val="0038536A"/>
    <w:rsid w:val="003A224D"/>
    <w:rsid w:val="003B1296"/>
    <w:rsid w:val="003B1BF6"/>
    <w:rsid w:val="003C04B9"/>
    <w:rsid w:val="003E1FF4"/>
    <w:rsid w:val="003E6233"/>
    <w:rsid w:val="003F14AE"/>
    <w:rsid w:val="00443005"/>
    <w:rsid w:val="00445B02"/>
    <w:rsid w:val="0048240B"/>
    <w:rsid w:val="00487556"/>
    <w:rsid w:val="004B318F"/>
    <w:rsid w:val="004C4E5A"/>
    <w:rsid w:val="004D39D0"/>
    <w:rsid w:val="004F3E0B"/>
    <w:rsid w:val="004F4F4B"/>
    <w:rsid w:val="00500DD3"/>
    <w:rsid w:val="005121AD"/>
    <w:rsid w:val="00536C81"/>
    <w:rsid w:val="00576366"/>
    <w:rsid w:val="005812C4"/>
    <w:rsid w:val="005A1510"/>
    <w:rsid w:val="005C0003"/>
    <w:rsid w:val="005D20BB"/>
    <w:rsid w:val="005E1180"/>
    <w:rsid w:val="006024DD"/>
    <w:rsid w:val="0061065A"/>
    <w:rsid w:val="006128E5"/>
    <w:rsid w:val="00621E63"/>
    <w:rsid w:val="006708B5"/>
    <w:rsid w:val="006A1D83"/>
    <w:rsid w:val="006A69C4"/>
    <w:rsid w:val="006D7E12"/>
    <w:rsid w:val="006F34D9"/>
    <w:rsid w:val="007625C4"/>
    <w:rsid w:val="00763A5E"/>
    <w:rsid w:val="00766A79"/>
    <w:rsid w:val="007A06BC"/>
    <w:rsid w:val="007F3DFB"/>
    <w:rsid w:val="008168C7"/>
    <w:rsid w:val="00816BB2"/>
    <w:rsid w:val="0082034B"/>
    <w:rsid w:val="008306A9"/>
    <w:rsid w:val="0083391C"/>
    <w:rsid w:val="0083488B"/>
    <w:rsid w:val="008668FB"/>
    <w:rsid w:val="008764A3"/>
    <w:rsid w:val="008815AB"/>
    <w:rsid w:val="00886B34"/>
    <w:rsid w:val="008D6417"/>
    <w:rsid w:val="009031D1"/>
    <w:rsid w:val="00907F5D"/>
    <w:rsid w:val="00916A60"/>
    <w:rsid w:val="00921451"/>
    <w:rsid w:val="00942460"/>
    <w:rsid w:val="00964A45"/>
    <w:rsid w:val="00970A7C"/>
    <w:rsid w:val="009A4572"/>
    <w:rsid w:val="009C1DBA"/>
    <w:rsid w:val="009D4F1F"/>
    <w:rsid w:val="009E0699"/>
    <w:rsid w:val="009F6926"/>
    <w:rsid w:val="00A01115"/>
    <w:rsid w:val="00A57576"/>
    <w:rsid w:val="00A7531D"/>
    <w:rsid w:val="00AB6B4F"/>
    <w:rsid w:val="00AC2FEC"/>
    <w:rsid w:val="00AD2EF9"/>
    <w:rsid w:val="00B0295B"/>
    <w:rsid w:val="00B60D18"/>
    <w:rsid w:val="00B95B0C"/>
    <w:rsid w:val="00BA04E0"/>
    <w:rsid w:val="00BA5AA5"/>
    <w:rsid w:val="00BB2B50"/>
    <w:rsid w:val="00BD1521"/>
    <w:rsid w:val="00BE11FE"/>
    <w:rsid w:val="00BE3F56"/>
    <w:rsid w:val="00BF38F4"/>
    <w:rsid w:val="00BF4EFE"/>
    <w:rsid w:val="00C17CD5"/>
    <w:rsid w:val="00C2754F"/>
    <w:rsid w:val="00C3456A"/>
    <w:rsid w:val="00C6254E"/>
    <w:rsid w:val="00C6781E"/>
    <w:rsid w:val="00C71BF1"/>
    <w:rsid w:val="00C850FB"/>
    <w:rsid w:val="00CD1BE3"/>
    <w:rsid w:val="00D11FEB"/>
    <w:rsid w:val="00D30823"/>
    <w:rsid w:val="00D37DD6"/>
    <w:rsid w:val="00D44D76"/>
    <w:rsid w:val="00D46361"/>
    <w:rsid w:val="00D5086D"/>
    <w:rsid w:val="00D82F64"/>
    <w:rsid w:val="00DB0B25"/>
    <w:rsid w:val="00DE403E"/>
    <w:rsid w:val="00E06704"/>
    <w:rsid w:val="00E3629C"/>
    <w:rsid w:val="00F92F4B"/>
    <w:rsid w:val="00FA4724"/>
    <w:rsid w:val="00FA7DD3"/>
    <w:rsid w:val="00FC1DDA"/>
    <w:rsid w:val="00FD0B65"/>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50FB"/>
    <w:pPr>
      <w:widowControl w:val="0"/>
      <w:suppressAutoHyphens/>
      <w:autoSpaceDE w:val="0"/>
    </w:pPr>
    <w:rPr>
      <w:rFonts w:ascii="Arial" w:hAnsi="Arial" w:cs="Arial"/>
      <w:sz w:val="20"/>
      <w:szCs w:val="20"/>
      <w:lang w:eastAsia="ar-SA"/>
    </w:rPr>
  </w:style>
  <w:style w:type="paragraph" w:styleId="Heading1">
    <w:name w:val="heading 1"/>
    <w:basedOn w:val="Normal"/>
    <w:next w:val="Normal"/>
    <w:link w:val="Heading1Char"/>
    <w:uiPriority w:val="99"/>
    <w:qFormat/>
    <w:rsid w:val="00C850FB"/>
    <w:pPr>
      <w:keepNext/>
      <w:widowControl/>
      <w:tabs>
        <w:tab w:val="num" w:pos="432"/>
      </w:tabs>
      <w:autoSpaceDE/>
      <w:ind w:left="432" w:hanging="432"/>
      <w:outlineLvl w:val="0"/>
    </w:pPr>
    <w:rPr>
      <w:rFonts w:cs="Times New Roman"/>
      <w:b/>
    </w:rPr>
  </w:style>
  <w:style w:type="paragraph" w:styleId="Heading2">
    <w:name w:val="heading 2"/>
    <w:basedOn w:val="Normal"/>
    <w:next w:val="Normal"/>
    <w:link w:val="Heading2Char"/>
    <w:uiPriority w:val="99"/>
    <w:qFormat/>
    <w:rsid w:val="00C850FB"/>
    <w:pPr>
      <w:keepNext/>
      <w:tabs>
        <w:tab w:val="num" w:pos="576"/>
      </w:tabs>
      <w:spacing w:before="240" w:after="60"/>
      <w:ind w:left="576" w:hanging="576"/>
      <w:outlineLvl w:val="1"/>
    </w:pPr>
    <w:rPr>
      <w:b/>
      <w:bCs/>
      <w:i/>
      <w:iCs/>
      <w:sz w:val="28"/>
      <w:szCs w:val="28"/>
    </w:rPr>
  </w:style>
  <w:style w:type="paragraph" w:styleId="Heading4">
    <w:name w:val="heading 4"/>
    <w:basedOn w:val="Normal"/>
    <w:next w:val="Normal"/>
    <w:link w:val="Heading4Char"/>
    <w:uiPriority w:val="99"/>
    <w:qFormat/>
    <w:rsid w:val="00C850FB"/>
    <w:pPr>
      <w:keepNext/>
      <w:tabs>
        <w:tab w:val="num" w:pos="864"/>
      </w:tabs>
      <w:spacing w:before="240" w:after="60"/>
      <w:ind w:left="864" w:hanging="864"/>
      <w:outlineLvl w:val="3"/>
    </w:pPr>
    <w:rPr>
      <w:rFonts w:ascii="Calibri" w:hAnsi="Calibri" w:cs="Times New Roman"/>
      <w:b/>
      <w:b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7503"/>
    <w:rPr>
      <w:rFonts w:asciiTheme="majorHAnsi" w:eastAsiaTheme="majorEastAsia" w:hAnsiTheme="majorHAnsi" w:cstheme="majorBidi"/>
      <w:b/>
      <w:bCs/>
      <w:kern w:val="32"/>
      <w:sz w:val="32"/>
      <w:szCs w:val="32"/>
      <w:lang w:eastAsia="ar-SA"/>
    </w:rPr>
  </w:style>
  <w:style w:type="character" w:customStyle="1" w:styleId="Heading2Char">
    <w:name w:val="Heading 2 Char"/>
    <w:basedOn w:val="DefaultParagraphFont"/>
    <w:link w:val="Heading2"/>
    <w:uiPriority w:val="9"/>
    <w:semiHidden/>
    <w:rsid w:val="008D7503"/>
    <w:rPr>
      <w:rFonts w:asciiTheme="majorHAnsi" w:eastAsiaTheme="majorEastAsia" w:hAnsiTheme="majorHAnsi" w:cstheme="majorBidi"/>
      <w:b/>
      <w:bCs/>
      <w:i/>
      <w:iCs/>
      <w:sz w:val="28"/>
      <w:szCs w:val="28"/>
      <w:lang w:eastAsia="ar-SA"/>
    </w:rPr>
  </w:style>
  <w:style w:type="character" w:customStyle="1" w:styleId="Heading4Char">
    <w:name w:val="Heading 4 Char"/>
    <w:basedOn w:val="DefaultParagraphFont"/>
    <w:link w:val="Heading4"/>
    <w:uiPriority w:val="9"/>
    <w:semiHidden/>
    <w:rsid w:val="008D7503"/>
    <w:rPr>
      <w:rFonts w:asciiTheme="minorHAnsi" w:eastAsiaTheme="minorEastAsia" w:hAnsiTheme="minorHAnsi" w:cstheme="minorBidi"/>
      <w:b/>
      <w:bCs/>
      <w:sz w:val="28"/>
      <w:szCs w:val="28"/>
      <w:lang w:eastAsia="ar-SA"/>
    </w:rPr>
  </w:style>
  <w:style w:type="character" w:customStyle="1" w:styleId="WW8Num1z0">
    <w:name w:val="WW8Num1z0"/>
    <w:uiPriority w:val="99"/>
    <w:rsid w:val="00C850FB"/>
    <w:rPr>
      <w:rFonts w:ascii="Wingdings" w:hAnsi="Wingdings"/>
      <w:b/>
    </w:rPr>
  </w:style>
  <w:style w:type="character" w:customStyle="1" w:styleId="WW8Num2z0">
    <w:name w:val="WW8Num2z0"/>
    <w:uiPriority w:val="99"/>
    <w:rsid w:val="00C850FB"/>
    <w:rPr>
      <w:rFonts w:ascii="Symbol" w:hAnsi="Symbol"/>
    </w:rPr>
  </w:style>
  <w:style w:type="character" w:customStyle="1" w:styleId="WW8Num3z0">
    <w:name w:val="WW8Num3z0"/>
    <w:uiPriority w:val="99"/>
    <w:rsid w:val="00C850FB"/>
    <w:rPr>
      <w:rFonts w:ascii="Wingdings" w:hAnsi="Wingdings"/>
    </w:rPr>
  </w:style>
  <w:style w:type="character" w:customStyle="1" w:styleId="WW8Num4z0">
    <w:name w:val="WW8Num4z0"/>
    <w:uiPriority w:val="99"/>
    <w:rsid w:val="00C850FB"/>
    <w:rPr>
      <w:rFonts w:ascii="Wingdings" w:hAnsi="Wingdings"/>
    </w:rPr>
  </w:style>
  <w:style w:type="character" w:customStyle="1" w:styleId="WW8Num5z0">
    <w:name w:val="WW8Num5z0"/>
    <w:uiPriority w:val="99"/>
    <w:rsid w:val="00C850FB"/>
    <w:rPr>
      <w:rFonts w:ascii="Wingdings" w:hAnsi="Wingdings"/>
    </w:rPr>
  </w:style>
  <w:style w:type="character" w:customStyle="1" w:styleId="WW8Num8z0">
    <w:name w:val="WW8Num8z0"/>
    <w:uiPriority w:val="99"/>
    <w:rsid w:val="00C850FB"/>
    <w:rPr>
      <w:rFonts w:ascii="Wingdings" w:hAnsi="Wingdings"/>
    </w:rPr>
  </w:style>
  <w:style w:type="character" w:customStyle="1" w:styleId="WW8Num9z0">
    <w:name w:val="WW8Num9z0"/>
    <w:uiPriority w:val="99"/>
    <w:rsid w:val="00C850FB"/>
    <w:rPr>
      <w:rFonts w:ascii="Wingdings" w:hAnsi="Wingdings"/>
    </w:rPr>
  </w:style>
  <w:style w:type="character" w:customStyle="1" w:styleId="WW8Num9z1">
    <w:name w:val="WW8Num9z1"/>
    <w:uiPriority w:val="99"/>
    <w:rsid w:val="00C850FB"/>
    <w:rPr>
      <w:rFonts w:ascii="Courier New" w:hAnsi="Courier New"/>
    </w:rPr>
  </w:style>
  <w:style w:type="character" w:customStyle="1" w:styleId="WW8Num9z3">
    <w:name w:val="WW8Num9z3"/>
    <w:uiPriority w:val="99"/>
    <w:rsid w:val="00C850FB"/>
    <w:rPr>
      <w:rFonts w:ascii="Symbol" w:hAnsi="Symbol"/>
    </w:rPr>
  </w:style>
  <w:style w:type="character" w:customStyle="1" w:styleId="WW8Num10z0">
    <w:name w:val="WW8Num10z0"/>
    <w:uiPriority w:val="99"/>
    <w:rsid w:val="00C850FB"/>
    <w:rPr>
      <w:rFonts w:ascii="Symbol" w:hAnsi="Symbol"/>
    </w:rPr>
  </w:style>
  <w:style w:type="character" w:customStyle="1" w:styleId="WW8Num11z1">
    <w:name w:val="WW8Num11z1"/>
    <w:uiPriority w:val="99"/>
    <w:rsid w:val="00C850FB"/>
    <w:rPr>
      <w:rFonts w:ascii="Times New Roman" w:hAnsi="Times New Roman"/>
    </w:rPr>
  </w:style>
  <w:style w:type="character" w:customStyle="1" w:styleId="WW8Num12z0">
    <w:name w:val="WW8Num12z0"/>
    <w:uiPriority w:val="99"/>
    <w:rsid w:val="00C850FB"/>
    <w:rPr>
      <w:rFonts w:ascii="Wingdings" w:hAnsi="Wingdings"/>
    </w:rPr>
  </w:style>
  <w:style w:type="character" w:customStyle="1" w:styleId="WW8Num12z1">
    <w:name w:val="WW8Num12z1"/>
    <w:uiPriority w:val="99"/>
    <w:rsid w:val="00C850FB"/>
    <w:rPr>
      <w:rFonts w:ascii="Courier New" w:hAnsi="Courier New"/>
    </w:rPr>
  </w:style>
  <w:style w:type="character" w:customStyle="1" w:styleId="WW8Num12z2">
    <w:name w:val="WW8Num12z2"/>
    <w:uiPriority w:val="99"/>
    <w:rsid w:val="00C850FB"/>
    <w:rPr>
      <w:rFonts w:ascii="Wingdings" w:hAnsi="Wingdings"/>
      <w:color w:val="auto"/>
    </w:rPr>
  </w:style>
  <w:style w:type="character" w:customStyle="1" w:styleId="WW8Num12z3">
    <w:name w:val="WW8Num12z3"/>
    <w:uiPriority w:val="99"/>
    <w:rsid w:val="00C850FB"/>
    <w:rPr>
      <w:rFonts w:ascii="Symbol" w:hAnsi="Symbol"/>
    </w:rPr>
  </w:style>
  <w:style w:type="character" w:customStyle="1" w:styleId="WW8Num13z1">
    <w:name w:val="WW8Num13z1"/>
    <w:uiPriority w:val="99"/>
    <w:rsid w:val="00C850FB"/>
    <w:rPr>
      <w:rFonts w:ascii="Wingdings" w:hAnsi="Wingdings"/>
    </w:rPr>
  </w:style>
  <w:style w:type="character" w:customStyle="1" w:styleId="WW8Num14z0">
    <w:name w:val="WW8Num14z0"/>
    <w:uiPriority w:val="99"/>
    <w:rsid w:val="00C850FB"/>
    <w:rPr>
      <w:rFonts w:ascii="Wingdings" w:hAnsi="Wingdings"/>
    </w:rPr>
  </w:style>
  <w:style w:type="character" w:customStyle="1" w:styleId="WW8Num14z1">
    <w:name w:val="WW8Num14z1"/>
    <w:uiPriority w:val="99"/>
    <w:rsid w:val="00C850FB"/>
    <w:rPr>
      <w:rFonts w:ascii="Courier New" w:hAnsi="Courier New"/>
    </w:rPr>
  </w:style>
  <w:style w:type="character" w:customStyle="1" w:styleId="WW8Num14z3">
    <w:name w:val="WW8Num14z3"/>
    <w:uiPriority w:val="99"/>
    <w:rsid w:val="00C850FB"/>
    <w:rPr>
      <w:rFonts w:ascii="Symbol" w:hAnsi="Symbol"/>
    </w:rPr>
  </w:style>
  <w:style w:type="character" w:customStyle="1" w:styleId="WW8Num16z0">
    <w:name w:val="WW8Num16z0"/>
    <w:uiPriority w:val="99"/>
    <w:rsid w:val="00C850FB"/>
    <w:rPr>
      <w:rFonts w:ascii="Wingdings" w:hAnsi="Wingdings"/>
    </w:rPr>
  </w:style>
  <w:style w:type="character" w:customStyle="1" w:styleId="WW8Num16z1">
    <w:name w:val="WW8Num16z1"/>
    <w:uiPriority w:val="99"/>
    <w:rsid w:val="00C850FB"/>
    <w:rPr>
      <w:rFonts w:ascii="Courier New" w:hAnsi="Courier New"/>
    </w:rPr>
  </w:style>
  <w:style w:type="character" w:customStyle="1" w:styleId="WW8Num16z3">
    <w:name w:val="WW8Num16z3"/>
    <w:uiPriority w:val="99"/>
    <w:rsid w:val="00C850FB"/>
    <w:rPr>
      <w:rFonts w:ascii="Symbol" w:hAnsi="Symbol"/>
    </w:rPr>
  </w:style>
  <w:style w:type="character" w:customStyle="1" w:styleId="WW8Num17z0">
    <w:name w:val="WW8Num17z0"/>
    <w:uiPriority w:val="99"/>
    <w:rsid w:val="00C850FB"/>
  </w:style>
  <w:style w:type="character" w:customStyle="1" w:styleId="WW8Num20z0">
    <w:name w:val="WW8Num20z0"/>
    <w:uiPriority w:val="99"/>
    <w:rsid w:val="00C850FB"/>
    <w:rPr>
      <w:rFonts w:ascii="Symbol" w:hAnsi="Symbol"/>
    </w:rPr>
  </w:style>
  <w:style w:type="character" w:customStyle="1" w:styleId="WW8Num21z0">
    <w:name w:val="WW8Num21z0"/>
    <w:uiPriority w:val="99"/>
    <w:rsid w:val="00C850FB"/>
    <w:rPr>
      <w:rFonts w:ascii="Wingdings" w:hAnsi="Wingdings"/>
    </w:rPr>
  </w:style>
  <w:style w:type="character" w:customStyle="1" w:styleId="WW8Num21z1">
    <w:name w:val="WW8Num21z1"/>
    <w:uiPriority w:val="99"/>
    <w:rsid w:val="00C850FB"/>
    <w:rPr>
      <w:rFonts w:ascii="Courier New" w:hAnsi="Courier New"/>
    </w:rPr>
  </w:style>
  <w:style w:type="character" w:customStyle="1" w:styleId="WW8Num21z3">
    <w:name w:val="WW8Num21z3"/>
    <w:uiPriority w:val="99"/>
    <w:rsid w:val="00C850FB"/>
    <w:rPr>
      <w:rFonts w:ascii="Symbol" w:hAnsi="Symbol"/>
    </w:rPr>
  </w:style>
  <w:style w:type="character" w:customStyle="1" w:styleId="WW8Num23z0">
    <w:name w:val="WW8Num23z0"/>
    <w:uiPriority w:val="99"/>
    <w:rsid w:val="00C850FB"/>
    <w:rPr>
      <w:rFonts w:ascii="Wingdings" w:hAnsi="Wingdings"/>
    </w:rPr>
  </w:style>
  <w:style w:type="character" w:customStyle="1" w:styleId="WW8Num23z1">
    <w:name w:val="WW8Num23z1"/>
    <w:uiPriority w:val="99"/>
    <w:rsid w:val="00C850FB"/>
    <w:rPr>
      <w:rFonts w:ascii="Courier New" w:hAnsi="Courier New"/>
    </w:rPr>
  </w:style>
  <w:style w:type="character" w:customStyle="1" w:styleId="WW8Num23z3">
    <w:name w:val="WW8Num23z3"/>
    <w:uiPriority w:val="99"/>
    <w:rsid w:val="00C850FB"/>
    <w:rPr>
      <w:rFonts w:ascii="Symbol" w:hAnsi="Symbol"/>
    </w:rPr>
  </w:style>
  <w:style w:type="character" w:customStyle="1" w:styleId="WW8Num24z0">
    <w:name w:val="WW8Num24z0"/>
    <w:uiPriority w:val="99"/>
    <w:rsid w:val="00C850FB"/>
  </w:style>
  <w:style w:type="character" w:customStyle="1" w:styleId="WW8Num25z1">
    <w:name w:val="WW8Num25z1"/>
    <w:uiPriority w:val="99"/>
    <w:rsid w:val="00C850FB"/>
    <w:rPr>
      <w:rFonts w:ascii="Wingdings" w:hAnsi="Wingdings"/>
    </w:rPr>
  </w:style>
  <w:style w:type="character" w:customStyle="1" w:styleId="WW8Num26z0">
    <w:name w:val="WW8Num26z0"/>
    <w:uiPriority w:val="99"/>
    <w:rsid w:val="00C850FB"/>
    <w:rPr>
      <w:rFonts w:ascii="Wingdings" w:hAnsi="Wingdings"/>
    </w:rPr>
  </w:style>
  <w:style w:type="character" w:customStyle="1" w:styleId="WW8Num26z1">
    <w:name w:val="WW8Num26z1"/>
    <w:uiPriority w:val="99"/>
    <w:rsid w:val="00C850FB"/>
    <w:rPr>
      <w:rFonts w:ascii="Courier New" w:hAnsi="Courier New"/>
    </w:rPr>
  </w:style>
  <w:style w:type="character" w:customStyle="1" w:styleId="WW8Num26z3">
    <w:name w:val="WW8Num26z3"/>
    <w:uiPriority w:val="99"/>
    <w:rsid w:val="00C850FB"/>
    <w:rPr>
      <w:rFonts w:ascii="Symbol" w:hAnsi="Symbol"/>
    </w:rPr>
  </w:style>
  <w:style w:type="character" w:customStyle="1" w:styleId="WW8Num27z0">
    <w:name w:val="WW8Num27z0"/>
    <w:uiPriority w:val="99"/>
    <w:rsid w:val="00C850FB"/>
    <w:rPr>
      <w:rFonts w:ascii="Wingdings" w:hAnsi="Wingdings"/>
    </w:rPr>
  </w:style>
  <w:style w:type="character" w:customStyle="1" w:styleId="WW8Num27z1">
    <w:name w:val="WW8Num27z1"/>
    <w:uiPriority w:val="99"/>
    <w:rsid w:val="00C850FB"/>
    <w:rPr>
      <w:rFonts w:ascii="Courier New" w:hAnsi="Courier New"/>
    </w:rPr>
  </w:style>
  <w:style w:type="character" w:customStyle="1" w:styleId="WW8Num27z3">
    <w:name w:val="WW8Num27z3"/>
    <w:uiPriority w:val="99"/>
    <w:rsid w:val="00C850FB"/>
    <w:rPr>
      <w:rFonts w:ascii="Symbol" w:hAnsi="Symbol"/>
    </w:rPr>
  </w:style>
  <w:style w:type="character" w:customStyle="1" w:styleId="Domylnaczcionkaakapitu1">
    <w:name w:val="Domyślna czcionka akapitu1"/>
    <w:uiPriority w:val="99"/>
    <w:rsid w:val="00C850FB"/>
  </w:style>
  <w:style w:type="character" w:customStyle="1" w:styleId="Nagwek1Znak">
    <w:name w:val="Nagłówek 1 Znak"/>
    <w:uiPriority w:val="99"/>
    <w:rsid w:val="00C850FB"/>
    <w:rPr>
      <w:rFonts w:ascii="Arial" w:hAnsi="Arial"/>
      <w:b/>
      <w:lang w:val="pl-PL" w:eastAsia="ar-SA" w:bidi="ar-SA"/>
    </w:rPr>
  </w:style>
  <w:style w:type="character" w:customStyle="1" w:styleId="TekstpodstawowyZnak">
    <w:name w:val="Tekst podstawowy Znak"/>
    <w:uiPriority w:val="99"/>
    <w:rsid w:val="00C850FB"/>
    <w:rPr>
      <w:sz w:val="24"/>
      <w:lang w:val="pl-PL" w:eastAsia="ar-SA" w:bidi="ar-SA"/>
    </w:rPr>
  </w:style>
  <w:style w:type="character" w:customStyle="1" w:styleId="FontStyle15">
    <w:name w:val="Font Style15"/>
    <w:uiPriority w:val="99"/>
    <w:rsid w:val="00C850FB"/>
    <w:rPr>
      <w:rFonts w:ascii="Arial" w:hAnsi="Arial"/>
      <w:color w:val="000000"/>
      <w:sz w:val="22"/>
    </w:rPr>
  </w:style>
  <w:style w:type="character" w:styleId="Hyperlink">
    <w:name w:val="Hyperlink"/>
    <w:basedOn w:val="DefaultParagraphFont"/>
    <w:uiPriority w:val="99"/>
    <w:rsid w:val="00C850FB"/>
    <w:rPr>
      <w:rFonts w:cs="Times New Roman"/>
      <w:color w:val="0000FF"/>
      <w:u w:val="single"/>
    </w:rPr>
  </w:style>
  <w:style w:type="character" w:customStyle="1" w:styleId="NagwekZnak">
    <w:name w:val="Nagłówek Znak"/>
    <w:uiPriority w:val="99"/>
    <w:rsid w:val="00C850FB"/>
    <w:rPr>
      <w:rFonts w:ascii="Arial" w:hAnsi="Arial"/>
      <w:lang w:val="pl-PL"/>
    </w:rPr>
  </w:style>
  <w:style w:type="character" w:customStyle="1" w:styleId="StopkaZnak">
    <w:name w:val="Stopka Znak"/>
    <w:uiPriority w:val="99"/>
    <w:rsid w:val="00C850FB"/>
    <w:rPr>
      <w:rFonts w:ascii="Arial" w:hAnsi="Arial"/>
      <w:lang w:val="pl-PL"/>
    </w:rPr>
  </w:style>
  <w:style w:type="character" w:customStyle="1" w:styleId="TekstdymkaZnak">
    <w:name w:val="Tekst dymka Znak"/>
    <w:uiPriority w:val="99"/>
    <w:rsid w:val="00C850FB"/>
    <w:rPr>
      <w:rFonts w:ascii="Tahoma" w:hAnsi="Tahoma"/>
      <w:sz w:val="16"/>
      <w:lang w:val="pl-PL"/>
    </w:rPr>
  </w:style>
  <w:style w:type="character" w:customStyle="1" w:styleId="NagwekZnak1">
    <w:name w:val="Nagłówek Znak1"/>
    <w:uiPriority w:val="99"/>
    <w:rsid w:val="00C850FB"/>
    <w:rPr>
      <w:lang w:val="pl-PL" w:eastAsia="ar-SA" w:bidi="ar-SA"/>
    </w:rPr>
  </w:style>
  <w:style w:type="character" w:customStyle="1" w:styleId="Tekstpodstawowy3Znak">
    <w:name w:val="Tekst podstawowy 3 Znak"/>
    <w:uiPriority w:val="99"/>
    <w:rsid w:val="00C850FB"/>
    <w:rPr>
      <w:sz w:val="16"/>
      <w:lang w:val="pl-PL"/>
    </w:rPr>
  </w:style>
  <w:style w:type="character" w:customStyle="1" w:styleId="Nagwek4Znak">
    <w:name w:val="Nagłówek 4 Znak"/>
    <w:uiPriority w:val="99"/>
    <w:rsid w:val="00C850FB"/>
    <w:rPr>
      <w:rFonts w:ascii="Calibri" w:hAnsi="Calibri"/>
      <w:b/>
      <w:sz w:val="28"/>
      <w:lang w:val="pl-PL"/>
    </w:rPr>
  </w:style>
  <w:style w:type="character" w:customStyle="1" w:styleId="FontStyle25">
    <w:name w:val="Font Style25"/>
    <w:uiPriority w:val="99"/>
    <w:rsid w:val="00C850FB"/>
    <w:rPr>
      <w:rFonts w:ascii="Times New Roman" w:hAnsi="Times New Roman"/>
      <w:color w:val="000000"/>
      <w:sz w:val="22"/>
    </w:rPr>
  </w:style>
  <w:style w:type="character" w:customStyle="1" w:styleId="FontStyle18">
    <w:name w:val="Font Style18"/>
    <w:uiPriority w:val="99"/>
    <w:rsid w:val="00C850FB"/>
    <w:rPr>
      <w:rFonts w:ascii="Arial" w:hAnsi="Arial"/>
      <w:color w:val="000000"/>
      <w:sz w:val="16"/>
    </w:rPr>
  </w:style>
  <w:style w:type="character" w:customStyle="1" w:styleId="FontStyle23">
    <w:name w:val="Font Style23"/>
    <w:uiPriority w:val="99"/>
    <w:rsid w:val="00C850FB"/>
    <w:rPr>
      <w:rFonts w:ascii="Times New Roman" w:hAnsi="Times New Roman"/>
      <w:b/>
      <w:color w:val="000000"/>
      <w:sz w:val="22"/>
    </w:rPr>
  </w:style>
  <w:style w:type="character" w:styleId="Emphasis">
    <w:name w:val="Emphasis"/>
    <w:basedOn w:val="DefaultParagraphFont"/>
    <w:uiPriority w:val="99"/>
    <w:qFormat/>
    <w:rsid w:val="00C850FB"/>
    <w:rPr>
      <w:rFonts w:cs="Times New Roman"/>
      <w:i/>
    </w:rPr>
  </w:style>
  <w:style w:type="character" w:customStyle="1" w:styleId="FontStyle58">
    <w:name w:val="Font Style58"/>
    <w:uiPriority w:val="99"/>
    <w:rsid w:val="00C850FB"/>
    <w:rPr>
      <w:rFonts w:ascii="Times New Roman" w:hAnsi="Times New Roman"/>
      <w:color w:val="000000"/>
      <w:sz w:val="22"/>
    </w:rPr>
  </w:style>
  <w:style w:type="character" w:styleId="PageNumber">
    <w:name w:val="page number"/>
    <w:basedOn w:val="Domylnaczcionkaakapitu1"/>
    <w:uiPriority w:val="99"/>
    <w:rsid w:val="00C850FB"/>
    <w:rPr>
      <w:rFonts w:cs="Times New Roman"/>
    </w:rPr>
  </w:style>
  <w:style w:type="character" w:customStyle="1" w:styleId="Odwoaniedokomentarza1">
    <w:name w:val="Odwołanie do komentarza1"/>
    <w:uiPriority w:val="99"/>
    <w:rsid w:val="00C850FB"/>
    <w:rPr>
      <w:sz w:val="16"/>
    </w:rPr>
  </w:style>
  <w:style w:type="character" w:customStyle="1" w:styleId="TekstkomentarzaZnak">
    <w:name w:val="Tekst komentarza Znak"/>
    <w:uiPriority w:val="99"/>
    <w:rsid w:val="00C850FB"/>
    <w:rPr>
      <w:rFonts w:ascii="Arial" w:hAnsi="Arial"/>
      <w:lang w:val="pl-PL"/>
    </w:rPr>
  </w:style>
  <w:style w:type="character" w:customStyle="1" w:styleId="TematkomentarzaZnak">
    <w:name w:val="Temat komentarza Znak"/>
    <w:uiPriority w:val="99"/>
    <w:rsid w:val="00C850FB"/>
    <w:rPr>
      <w:rFonts w:ascii="Arial" w:hAnsi="Arial"/>
      <w:b/>
      <w:lang w:val="pl-PL"/>
    </w:rPr>
  </w:style>
  <w:style w:type="paragraph" w:customStyle="1" w:styleId="Nagwek1">
    <w:name w:val="Nagłówek1"/>
    <w:basedOn w:val="Normal"/>
    <w:next w:val="BodyText"/>
    <w:uiPriority w:val="99"/>
    <w:rsid w:val="00C850FB"/>
    <w:pPr>
      <w:keepNext/>
      <w:spacing w:before="240" w:after="120"/>
    </w:pPr>
    <w:rPr>
      <w:rFonts w:eastAsia="SimSun" w:cs="Mangal"/>
      <w:sz w:val="28"/>
      <w:szCs w:val="28"/>
    </w:rPr>
  </w:style>
  <w:style w:type="paragraph" w:styleId="BodyText">
    <w:name w:val="Body Text"/>
    <w:basedOn w:val="Normal"/>
    <w:link w:val="BodyTextChar"/>
    <w:uiPriority w:val="99"/>
    <w:rsid w:val="00C850FB"/>
    <w:pPr>
      <w:widowControl/>
      <w:autoSpaceDE/>
      <w:jc w:val="both"/>
    </w:pPr>
    <w:rPr>
      <w:rFonts w:ascii="Times New Roman" w:hAnsi="Times New Roman" w:cs="Times New Roman"/>
      <w:sz w:val="24"/>
    </w:rPr>
  </w:style>
  <w:style w:type="character" w:customStyle="1" w:styleId="BodyTextChar">
    <w:name w:val="Body Text Char"/>
    <w:basedOn w:val="DefaultParagraphFont"/>
    <w:link w:val="BodyText"/>
    <w:uiPriority w:val="99"/>
    <w:semiHidden/>
    <w:rsid w:val="008D7503"/>
    <w:rPr>
      <w:rFonts w:ascii="Arial" w:hAnsi="Arial" w:cs="Arial"/>
      <w:sz w:val="20"/>
      <w:szCs w:val="20"/>
      <w:lang w:eastAsia="ar-SA"/>
    </w:rPr>
  </w:style>
  <w:style w:type="paragraph" w:styleId="List">
    <w:name w:val="List"/>
    <w:basedOn w:val="BodyText"/>
    <w:uiPriority w:val="99"/>
    <w:rsid w:val="00C850FB"/>
    <w:rPr>
      <w:rFonts w:cs="Mangal"/>
    </w:rPr>
  </w:style>
  <w:style w:type="paragraph" w:customStyle="1" w:styleId="Podpis1">
    <w:name w:val="Podpis1"/>
    <w:basedOn w:val="Normal"/>
    <w:uiPriority w:val="99"/>
    <w:rsid w:val="00C850FB"/>
    <w:pPr>
      <w:suppressLineNumbers/>
      <w:spacing w:before="120" w:after="120"/>
    </w:pPr>
    <w:rPr>
      <w:rFonts w:cs="Mangal"/>
      <w:i/>
      <w:iCs/>
      <w:sz w:val="24"/>
      <w:szCs w:val="24"/>
    </w:rPr>
  </w:style>
  <w:style w:type="paragraph" w:customStyle="1" w:styleId="Indeks">
    <w:name w:val="Indeks"/>
    <w:basedOn w:val="Normal"/>
    <w:uiPriority w:val="99"/>
    <w:rsid w:val="00C850FB"/>
    <w:pPr>
      <w:suppressLineNumbers/>
    </w:pPr>
    <w:rPr>
      <w:rFonts w:cs="Mangal"/>
    </w:rPr>
  </w:style>
  <w:style w:type="paragraph" w:styleId="ListParagraph">
    <w:name w:val="List Paragraph"/>
    <w:basedOn w:val="Normal"/>
    <w:uiPriority w:val="99"/>
    <w:qFormat/>
    <w:rsid w:val="00C850FB"/>
    <w:pPr>
      <w:ind w:left="708"/>
    </w:pPr>
  </w:style>
  <w:style w:type="paragraph" w:customStyle="1" w:styleId="Tekstpodstawowywcity31">
    <w:name w:val="Tekst podstawowy wcięty 31"/>
    <w:basedOn w:val="Normal"/>
    <w:uiPriority w:val="99"/>
    <w:rsid w:val="00C850FB"/>
    <w:pPr>
      <w:widowControl/>
      <w:autoSpaceDE/>
      <w:spacing w:after="120"/>
      <w:ind w:left="283"/>
    </w:pPr>
    <w:rPr>
      <w:rFonts w:ascii="Times New Roman" w:hAnsi="Times New Roman" w:cs="Times New Roman"/>
      <w:sz w:val="16"/>
      <w:szCs w:val="16"/>
    </w:rPr>
  </w:style>
  <w:style w:type="paragraph" w:customStyle="1" w:styleId="Tekstpodstawowy21">
    <w:name w:val="Tekst podstawowy 21"/>
    <w:basedOn w:val="Normal"/>
    <w:uiPriority w:val="99"/>
    <w:rsid w:val="00C850FB"/>
    <w:pPr>
      <w:widowControl/>
      <w:overflowPunct w:val="0"/>
      <w:ind w:hanging="142"/>
      <w:jc w:val="both"/>
      <w:textAlignment w:val="baseline"/>
    </w:pPr>
    <w:rPr>
      <w:rFonts w:cs="Times New Roman"/>
      <w:sz w:val="22"/>
    </w:rPr>
  </w:style>
  <w:style w:type="paragraph" w:customStyle="1" w:styleId="Tekstpodstawowy23">
    <w:name w:val="Tekst podstawowy 23"/>
    <w:basedOn w:val="Normal"/>
    <w:uiPriority w:val="99"/>
    <w:rsid w:val="00C850FB"/>
    <w:pPr>
      <w:widowControl/>
      <w:autoSpaceDE/>
      <w:spacing w:after="120" w:line="480" w:lineRule="auto"/>
    </w:pPr>
    <w:rPr>
      <w:rFonts w:ascii="Times New Roman" w:hAnsi="Times New Roman" w:cs="Times New Roman"/>
    </w:rPr>
  </w:style>
  <w:style w:type="paragraph" w:customStyle="1" w:styleId="Tekstkomentarza1">
    <w:name w:val="Tekst komentarza1"/>
    <w:basedOn w:val="Normal"/>
    <w:uiPriority w:val="99"/>
    <w:rsid w:val="00C850FB"/>
    <w:pPr>
      <w:widowControl/>
      <w:autoSpaceDE/>
      <w:jc w:val="both"/>
    </w:pPr>
    <w:rPr>
      <w:rFonts w:cs="Times New Roman"/>
    </w:rPr>
  </w:style>
  <w:style w:type="paragraph" w:customStyle="1" w:styleId="Tekstpodstawowy24">
    <w:name w:val="Tekst podstawowy 24"/>
    <w:basedOn w:val="Normal"/>
    <w:uiPriority w:val="99"/>
    <w:rsid w:val="00C850FB"/>
    <w:pPr>
      <w:widowControl/>
      <w:autoSpaceDE/>
      <w:spacing w:after="120" w:line="480" w:lineRule="auto"/>
    </w:pPr>
    <w:rPr>
      <w:rFonts w:ascii="Times New Roman" w:hAnsi="Times New Roman" w:cs="Times New Roman"/>
    </w:rPr>
  </w:style>
  <w:style w:type="paragraph" w:styleId="BodyTextIndent">
    <w:name w:val="Body Text Indent"/>
    <w:basedOn w:val="Normal"/>
    <w:link w:val="BodyTextIndentChar"/>
    <w:uiPriority w:val="99"/>
    <w:rsid w:val="00C850FB"/>
    <w:pPr>
      <w:spacing w:after="120"/>
      <w:ind w:left="283"/>
    </w:pPr>
  </w:style>
  <w:style w:type="character" w:customStyle="1" w:styleId="BodyTextIndentChar">
    <w:name w:val="Body Text Indent Char"/>
    <w:basedOn w:val="DefaultParagraphFont"/>
    <w:link w:val="BodyTextIndent"/>
    <w:uiPriority w:val="99"/>
    <w:semiHidden/>
    <w:rsid w:val="008D7503"/>
    <w:rPr>
      <w:rFonts w:ascii="Arial" w:hAnsi="Arial" w:cs="Arial"/>
      <w:sz w:val="20"/>
      <w:szCs w:val="20"/>
      <w:lang w:eastAsia="ar-SA"/>
    </w:rPr>
  </w:style>
  <w:style w:type="paragraph" w:customStyle="1" w:styleId="Tekstpodstawowy22">
    <w:name w:val="Tekst podstawowy 22"/>
    <w:basedOn w:val="Normal"/>
    <w:uiPriority w:val="99"/>
    <w:rsid w:val="00C850FB"/>
    <w:pPr>
      <w:widowControl/>
      <w:autoSpaceDE/>
      <w:spacing w:after="120" w:line="480" w:lineRule="auto"/>
    </w:pPr>
    <w:rPr>
      <w:rFonts w:ascii="Times New Roman" w:hAnsi="Times New Roman" w:cs="Times New Roman"/>
    </w:rPr>
  </w:style>
  <w:style w:type="paragraph" w:customStyle="1" w:styleId="Akapitzlist1">
    <w:name w:val="Akapit z listą1"/>
    <w:basedOn w:val="Normal"/>
    <w:uiPriority w:val="99"/>
    <w:rsid w:val="00C850FB"/>
    <w:pPr>
      <w:widowControl/>
      <w:autoSpaceDE/>
      <w:ind w:left="708"/>
    </w:pPr>
    <w:rPr>
      <w:rFonts w:ascii="Times New Roman" w:hAnsi="Times New Roman" w:cs="Times New Roman"/>
      <w:sz w:val="24"/>
      <w:szCs w:val="24"/>
    </w:rPr>
  </w:style>
  <w:style w:type="paragraph" w:customStyle="1" w:styleId="Tekstpodstawowy31">
    <w:name w:val="Tekst podstawowy 31"/>
    <w:basedOn w:val="Normal"/>
    <w:uiPriority w:val="99"/>
    <w:rsid w:val="00C850FB"/>
    <w:pPr>
      <w:widowControl/>
      <w:autoSpaceDE/>
    </w:pPr>
    <w:rPr>
      <w:rFonts w:ascii="Times New Roman" w:hAnsi="Times New Roman" w:cs="Times New Roman"/>
      <w:b/>
      <w:sz w:val="28"/>
      <w:szCs w:val="24"/>
    </w:rPr>
  </w:style>
  <w:style w:type="paragraph" w:styleId="NormalWeb">
    <w:name w:val="Normal (Web)"/>
    <w:basedOn w:val="Normal"/>
    <w:uiPriority w:val="99"/>
    <w:rsid w:val="00C850FB"/>
    <w:pPr>
      <w:widowControl/>
      <w:autoSpaceDE/>
    </w:pPr>
    <w:rPr>
      <w:rFonts w:ascii="Times New Roman" w:hAnsi="Times New Roman" w:cs="Times New Roman"/>
      <w:sz w:val="24"/>
      <w:szCs w:val="24"/>
      <w:lang w:val="nl-NL"/>
    </w:rPr>
  </w:style>
  <w:style w:type="paragraph" w:customStyle="1" w:styleId="Tekstpodstawowy211">
    <w:name w:val="Tekst podstawowy 211"/>
    <w:basedOn w:val="Normal"/>
    <w:uiPriority w:val="99"/>
    <w:rsid w:val="00C850FB"/>
    <w:pPr>
      <w:widowControl/>
      <w:autoSpaceDE/>
      <w:spacing w:after="120" w:line="480" w:lineRule="auto"/>
    </w:pPr>
    <w:rPr>
      <w:rFonts w:ascii="Times New Roman" w:hAnsi="Times New Roman" w:cs="Times New Roman"/>
    </w:rPr>
  </w:style>
  <w:style w:type="paragraph" w:customStyle="1" w:styleId="Default">
    <w:name w:val="Default"/>
    <w:uiPriority w:val="99"/>
    <w:rsid w:val="00C850FB"/>
    <w:pPr>
      <w:suppressAutoHyphens/>
      <w:autoSpaceDE w:val="0"/>
    </w:pPr>
    <w:rPr>
      <w:rFonts w:ascii="Arial" w:hAnsi="Arial" w:cs="Arial"/>
      <w:color w:val="000000"/>
      <w:sz w:val="24"/>
      <w:szCs w:val="24"/>
      <w:lang w:val="nl-NL" w:eastAsia="ar-SA"/>
    </w:rPr>
  </w:style>
  <w:style w:type="paragraph" w:styleId="Header">
    <w:name w:val="header"/>
    <w:basedOn w:val="Normal"/>
    <w:link w:val="HeaderChar"/>
    <w:uiPriority w:val="99"/>
    <w:rsid w:val="00C850FB"/>
    <w:pPr>
      <w:tabs>
        <w:tab w:val="center" w:pos="4513"/>
        <w:tab w:val="right" w:pos="9026"/>
      </w:tabs>
    </w:pPr>
  </w:style>
  <w:style w:type="character" w:customStyle="1" w:styleId="HeaderChar">
    <w:name w:val="Header Char"/>
    <w:basedOn w:val="DefaultParagraphFont"/>
    <w:link w:val="Header"/>
    <w:uiPriority w:val="99"/>
    <w:semiHidden/>
    <w:rsid w:val="008D7503"/>
    <w:rPr>
      <w:rFonts w:ascii="Arial" w:hAnsi="Arial" w:cs="Arial"/>
      <w:sz w:val="20"/>
      <w:szCs w:val="20"/>
      <w:lang w:eastAsia="ar-SA"/>
    </w:rPr>
  </w:style>
  <w:style w:type="paragraph" w:styleId="Footer">
    <w:name w:val="footer"/>
    <w:basedOn w:val="Normal"/>
    <w:link w:val="FooterChar"/>
    <w:uiPriority w:val="99"/>
    <w:rsid w:val="00C850FB"/>
    <w:pPr>
      <w:tabs>
        <w:tab w:val="center" w:pos="4513"/>
        <w:tab w:val="right" w:pos="9026"/>
      </w:tabs>
    </w:pPr>
  </w:style>
  <w:style w:type="character" w:customStyle="1" w:styleId="FooterChar">
    <w:name w:val="Footer Char"/>
    <w:basedOn w:val="DefaultParagraphFont"/>
    <w:link w:val="Footer"/>
    <w:uiPriority w:val="99"/>
    <w:semiHidden/>
    <w:rsid w:val="008D7503"/>
    <w:rPr>
      <w:rFonts w:ascii="Arial" w:hAnsi="Arial" w:cs="Arial"/>
      <w:sz w:val="20"/>
      <w:szCs w:val="20"/>
      <w:lang w:eastAsia="ar-SA"/>
    </w:rPr>
  </w:style>
  <w:style w:type="paragraph" w:styleId="BalloonText">
    <w:name w:val="Balloon Text"/>
    <w:basedOn w:val="Normal"/>
    <w:link w:val="BalloonTextChar"/>
    <w:uiPriority w:val="99"/>
    <w:rsid w:val="00C850FB"/>
    <w:rPr>
      <w:rFonts w:ascii="Tahoma" w:hAnsi="Tahoma" w:cs="Tahoma"/>
      <w:sz w:val="16"/>
      <w:szCs w:val="16"/>
    </w:rPr>
  </w:style>
  <w:style w:type="character" w:customStyle="1" w:styleId="BalloonTextChar">
    <w:name w:val="Balloon Text Char"/>
    <w:basedOn w:val="DefaultParagraphFont"/>
    <w:link w:val="BalloonText"/>
    <w:uiPriority w:val="99"/>
    <w:semiHidden/>
    <w:rsid w:val="008D7503"/>
    <w:rPr>
      <w:rFonts w:cs="Arial"/>
      <w:sz w:val="0"/>
      <w:szCs w:val="0"/>
      <w:lang w:eastAsia="ar-SA"/>
    </w:rPr>
  </w:style>
  <w:style w:type="paragraph" w:customStyle="1" w:styleId="Tekstpodstawowy32">
    <w:name w:val="Tekst podstawowy 32"/>
    <w:basedOn w:val="Normal"/>
    <w:uiPriority w:val="99"/>
    <w:rsid w:val="00C850FB"/>
    <w:pPr>
      <w:widowControl/>
      <w:autoSpaceDE/>
      <w:spacing w:after="120"/>
    </w:pPr>
    <w:rPr>
      <w:rFonts w:ascii="Times New Roman" w:hAnsi="Times New Roman" w:cs="Times New Roman"/>
      <w:sz w:val="16"/>
      <w:szCs w:val="16"/>
    </w:rPr>
  </w:style>
  <w:style w:type="paragraph" w:customStyle="1" w:styleId="Akapitzlist11">
    <w:name w:val="Akapit z listą11"/>
    <w:basedOn w:val="Normal"/>
    <w:uiPriority w:val="99"/>
    <w:rsid w:val="00C850FB"/>
    <w:pPr>
      <w:widowControl/>
      <w:autoSpaceDE/>
      <w:ind w:left="708"/>
    </w:pPr>
    <w:rPr>
      <w:rFonts w:ascii="Times New Roman" w:hAnsi="Times New Roman" w:cs="Times New Roman"/>
      <w:sz w:val="24"/>
      <w:szCs w:val="24"/>
    </w:rPr>
  </w:style>
  <w:style w:type="paragraph" w:customStyle="1" w:styleId="Tekstkomentarza2">
    <w:name w:val="Tekst komentarza2"/>
    <w:basedOn w:val="Normal"/>
    <w:uiPriority w:val="99"/>
    <w:rsid w:val="00C850FB"/>
  </w:style>
  <w:style w:type="paragraph" w:styleId="CommentText">
    <w:name w:val="annotation text"/>
    <w:basedOn w:val="Normal"/>
    <w:link w:val="CommentTextChar"/>
    <w:uiPriority w:val="99"/>
    <w:semiHidden/>
  </w:style>
  <w:style w:type="character" w:customStyle="1" w:styleId="CommentTextChar">
    <w:name w:val="Comment Text Char"/>
    <w:basedOn w:val="DefaultParagraphFont"/>
    <w:link w:val="CommentText"/>
    <w:uiPriority w:val="99"/>
    <w:semiHidden/>
    <w:rsid w:val="008D7503"/>
    <w:rPr>
      <w:rFonts w:ascii="Arial" w:hAnsi="Arial" w:cs="Arial"/>
      <w:sz w:val="20"/>
      <w:szCs w:val="20"/>
      <w:lang w:eastAsia="ar-SA"/>
    </w:rPr>
  </w:style>
  <w:style w:type="paragraph" w:styleId="CommentSubject">
    <w:name w:val="annotation subject"/>
    <w:basedOn w:val="Tekstkomentarza2"/>
    <w:next w:val="Tekstkomentarza2"/>
    <w:link w:val="CommentSubjectChar"/>
    <w:uiPriority w:val="99"/>
    <w:rsid w:val="00C850FB"/>
    <w:rPr>
      <w:b/>
      <w:bCs/>
    </w:rPr>
  </w:style>
  <w:style w:type="character" w:customStyle="1" w:styleId="CommentSubjectChar">
    <w:name w:val="Comment Subject Char"/>
    <w:basedOn w:val="CommentTextChar"/>
    <w:link w:val="CommentSubject"/>
    <w:uiPriority w:val="99"/>
    <w:semiHidden/>
    <w:rsid w:val="008D7503"/>
    <w:rPr>
      <w:b/>
      <w:bCs/>
    </w:rPr>
  </w:style>
  <w:style w:type="paragraph" w:customStyle="1" w:styleId="Tekstblokowy1">
    <w:name w:val="Tekst blokowy1"/>
    <w:basedOn w:val="Normal"/>
    <w:uiPriority w:val="99"/>
    <w:rsid w:val="00C850FB"/>
    <w:pPr>
      <w:widowControl/>
      <w:tabs>
        <w:tab w:val="left" w:pos="284"/>
      </w:tabs>
      <w:autoSpaceDE/>
      <w:spacing w:before="240"/>
      <w:ind w:left="284" w:right="584" w:hanging="284"/>
      <w:jc w:val="both"/>
    </w:pPr>
    <w:rPr>
      <w:rFonts w:ascii="Times New Roman" w:hAnsi="Times New Roman" w:cs="Times New Roman"/>
      <w:sz w:val="24"/>
    </w:rPr>
  </w:style>
  <w:style w:type="paragraph" w:customStyle="1" w:styleId="Zawartoramki">
    <w:name w:val="Zawartość ramki"/>
    <w:basedOn w:val="BodyText"/>
    <w:uiPriority w:val="99"/>
    <w:rsid w:val="00C850FB"/>
  </w:style>
  <w:style w:type="paragraph" w:styleId="NoSpacing">
    <w:name w:val="No Spacing"/>
    <w:uiPriority w:val="99"/>
    <w:qFormat/>
    <w:rsid w:val="0083488B"/>
    <w:rPr>
      <w:rFonts w:ascii="Calibri" w:hAnsi="Calibri"/>
      <w:lang w:eastAsia="en-US"/>
    </w:rPr>
  </w:style>
</w:styles>
</file>

<file path=word/webSettings.xml><?xml version="1.0" encoding="utf-8"?>
<w:webSettings xmlns:r="http://schemas.openxmlformats.org/officeDocument/2006/relationships" xmlns:w="http://schemas.openxmlformats.org/wordprocessingml/2006/main">
  <w:divs>
    <w:div w:id="135214206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zyste.swietochlowice.pl/upload/2_zmiana_uchwaly_w_sprawie_regulaminu_utrzymania_czystosci_i_porzadku.pdf" TargetMode="External"/><Relationship Id="rId13" Type="http://schemas.openxmlformats.org/officeDocument/2006/relationships/hyperlink" Target="http://www.czyste.swietochlowice.pl/" TargetMode="External"/><Relationship Id="rId18" Type="http://schemas.openxmlformats.org/officeDocument/2006/relationships/hyperlink" Target="http://czyste.swietochlowice.pl/upload/uchwala_w_sprawie_odbierania_odpadow_od_wlascicieli_nieruchomosci_na_ktorych_nie_zamieszkuja_mieszkancy.pdf"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czyste.swietochlowice.pl/upload/uchwala_w_sprawie_odbierania_odpadow_od_wlascicieli_nieruchomosci_na_ktorych_nie_zamieszkuja_mieszkancy.pdf" TargetMode="External"/><Relationship Id="rId12" Type="http://schemas.openxmlformats.org/officeDocument/2006/relationships/hyperlink" Target="http://www.swietochlowice.pl/" TargetMode="External"/><Relationship Id="rId17" Type="http://schemas.openxmlformats.org/officeDocument/2006/relationships/hyperlink" Target="http://czyste.swietochlowice.pl/upload/2_zmiana_uchwaly_w_sprawie_okreslenia_dodatkowych_uslug.pdf"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czyste.swietochlowice.pl/upload/3_zmiana_uchwaly_w_sprawie_szczegolowego_sposobu_i_zakresu_swiadczenia_uslug_w_zakresie_odbioru_odpadow.pdf"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zyste.swietochlowice.pl/" TargetMode="Externa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czyste.swietochlowice.pl/upload/2_zmiana_uchwaly_w_sprawie_regulaminu_utrzymania_czystosci_i_porzadku.pdf" TargetMode="External"/><Relationship Id="rId23" Type="http://schemas.openxmlformats.org/officeDocument/2006/relationships/header" Target="header3.xml"/><Relationship Id="rId10" Type="http://schemas.openxmlformats.org/officeDocument/2006/relationships/hyperlink" Target="http://czyste.swietochlowice.pl/upload/2_zmiana_uchwaly_w_sprawie_okreslenia_dodatkowych_uslug.pdf"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czyste.swietochlowice.pl/upload/3_zmiana_uchwaly_w_sprawie_szczegolowego_sposobu_i_zakresu_swiadczenia_uslug_w_zakresie_odbioru_odpadow.pdf" TargetMode="External"/><Relationship Id="rId14" Type="http://schemas.openxmlformats.org/officeDocument/2006/relationships/hyperlink" Target="http://www.swietochlowice.pl/"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TotalTime>
  <Pages>12</Pages>
  <Words>6045</Words>
  <Characters>-32766</Characters>
  <Application>Microsoft Office Outlook</Application>
  <DocSecurity>0</DocSecurity>
  <Lines>0</Lines>
  <Paragraphs>0</Paragraphs>
  <ScaleCrop>false</ScaleCrop>
  <Company>UM Świętochłowice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Załącznik nr 3 do Zarządzenia Prezydenta </dc:title>
  <dc:subject/>
  <dc:creator>user</dc:creator>
  <cp:keywords/>
  <dc:description/>
  <cp:lastModifiedBy>m.palusinski</cp:lastModifiedBy>
  <cp:revision>4</cp:revision>
  <cp:lastPrinted>2015-09-29T07:08:00Z</cp:lastPrinted>
  <dcterms:created xsi:type="dcterms:W3CDTF">2015-09-29T10:59:00Z</dcterms:created>
  <dcterms:modified xsi:type="dcterms:W3CDTF">2015-09-29T12:41:00Z</dcterms:modified>
</cp:coreProperties>
</file>