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F4" w:rsidRDefault="00987241" w:rsidP="00FA66F4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ZARZĄDZENIE NR 730/2011</w:t>
      </w:r>
    </w:p>
    <w:p w:rsidR="00FA66F4" w:rsidRDefault="00FA66F4" w:rsidP="00FA66F4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PREZYDENTA MIASTA ŚWIĘTOCHŁOWICE</w:t>
      </w:r>
    </w:p>
    <w:p w:rsidR="00FA66F4" w:rsidRDefault="00FA66F4" w:rsidP="00FA66F4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z dnia  </w:t>
      </w:r>
      <w:r w:rsidR="00987241">
        <w:rPr>
          <w:rFonts w:ascii="Arial" w:hAnsi="Arial"/>
          <w:b/>
          <w:sz w:val="20"/>
        </w:rPr>
        <w:t>5.12.2011r.</w:t>
      </w:r>
    </w:p>
    <w:p w:rsidR="00FA66F4" w:rsidRPr="008B72FD" w:rsidRDefault="00FA66F4" w:rsidP="00FA66F4">
      <w:pPr>
        <w:pStyle w:val="Tekstpodstawowy"/>
        <w:jc w:val="both"/>
      </w:pPr>
      <w:r>
        <w:t>w sprawie: ogłoszenia otwartego kon</w:t>
      </w:r>
      <w:r w:rsidR="00F458FA">
        <w:t>kursu ofert na realizację w 2012</w:t>
      </w:r>
      <w:r>
        <w:t xml:space="preserve"> roku zadań publicznych Miasta Świętochłowice przez organizacje </w:t>
      </w:r>
      <w:r w:rsidR="00F458FA">
        <w:t>pozarządowe oraz podmioty wymienione w art. 3 ust. 3 ustawy z dnia 24 kwietnia 2003r. o działalności pożytku publicznego i o wolontariacie</w:t>
      </w:r>
    </w:p>
    <w:p w:rsidR="00FA66F4" w:rsidRDefault="00FA66F4" w:rsidP="00FA66F4">
      <w:pPr>
        <w:pStyle w:val="Tekstpodstawowy"/>
        <w:jc w:val="left"/>
      </w:pPr>
      <w:r>
        <w:t xml:space="preserve"> </w:t>
      </w:r>
    </w:p>
    <w:p w:rsidR="00FA66F4" w:rsidRPr="00D74770" w:rsidRDefault="00FA66F4" w:rsidP="00FA66F4">
      <w:pPr>
        <w:jc w:val="both"/>
        <w:rPr>
          <w:rFonts w:ascii="Arial" w:hAnsi="Arial" w:cs="Arial"/>
          <w:sz w:val="20"/>
          <w:szCs w:val="20"/>
        </w:rPr>
      </w:pPr>
      <w:r w:rsidRPr="00D74770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art. 11 ust. 2 i art. 13 ustawy z dnia 24 kwietnia 2003r. o działalności pożytku publicznego i o wolontariacie (Dz. U. Nr</w:t>
      </w:r>
      <w:r w:rsidR="00674C13">
        <w:rPr>
          <w:rFonts w:ascii="Arial" w:hAnsi="Arial" w:cs="Arial"/>
          <w:sz w:val="20"/>
          <w:szCs w:val="20"/>
        </w:rPr>
        <w:t xml:space="preserve"> 96, poz. 873 z </w:t>
      </w:r>
      <w:proofErr w:type="spellStart"/>
      <w:r w:rsidR="00674C13">
        <w:rPr>
          <w:rFonts w:ascii="Arial" w:hAnsi="Arial" w:cs="Arial"/>
          <w:sz w:val="20"/>
          <w:szCs w:val="20"/>
        </w:rPr>
        <w:t>późn</w:t>
      </w:r>
      <w:proofErr w:type="spellEnd"/>
      <w:r w:rsidR="00674C13">
        <w:rPr>
          <w:rFonts w:ascii="Arial" w:hAnsi="Arial" w:cs="Arial"/>
          <w:sz w:val="20"/>
          <w:szCs w:val="20"/>
        </w:rPr>
        <w:t>. zmianami)</w:t>
      </w:r>
      <w:r>
        <w:rPr>
          <w:rFonts w:ascii="Arial" w:hAnsi="Arial" w:cs="Arial"/>
          <w:sz w:val="20"/>
          <w:szCs w:val="20"/>
        </w:rPr>
        <w:t xml:space="preserve"> oraz </w:t>
      </w:r>
      <w:r w:rsidR="00674C13">
        <w:rPr>
          <w:rFonts w:ascii="Arial" w:hAnsi="Arial" w:cs="Arial"/>
          <w:sz w:val="20"/>
          <w:szCs w:val="20"/>
        </w:rPr>
        <w:t xml:space="preserve">uchwały </w:t>
      </w:r>
      <w:r>
        <w:rPr>
          <w:rFonts w:ascii="Arial" w:hAnsi="Arial" w:cs="Arial"/>
          <w:sz w:val="20"/>
          <w:szCs w:val="20"/>
        </w:rPr>
        <w:t xml:space="preserve">Nr </w:t>
      </w:r>
      <w:r w:rsidR="0060326D">
        <w:rPr>
          <w:rFonts w:ascii="Arial" w:hAnsi="Arial"/>
          <w:sz w:val="20"/>
        </w:rPr>
        <w:t xml:space="preserve">XIII/156/11 </w:t>
      </w:r>
      <w:r w:rsidR="00674C13">
        <w:rPr>
          <w:rFonts w:ascii="Arial" w:hAnsi="Arial"/>
          <w:sz w:val="20"/>
        </w:rPr>
        <w:t xml:space="preserve">Rady Miejskiej w Świętochłowicach </w:t>
      </w:r>
      <w:r w:rsidR="007F6FDF">
        <w:rPr>
          <w:rFonts w:ascii="Arial" w:hAnsi="Arial"/>
          <w:sz w:val="20"/>
        </w:rPr>
        <w:t>z</w:t>
      </w:r>
      <w:r w:rsidR="0060326D">
        <w:rPr>
          <w:rFonts w:ascii="Arial" w:hAnsi="Arial"/>
          <w:sz w:val="20"/>
        </w:rPr>
        <w:t> </w:t>
      </w:r>
      <w:r w:rsidR="007F6FDF">
        <w:rPr>
          <w:rFonts w:ascii="Arial" w:hAnsi="Arial"/>
          <w:sz w:val="20"/>
        </w:rPr>
        <w:t xml:space="preserve">dnia </w:t>
      </w:r>
      <w:r w:rsidR="0060326D">
        <w:rPr>
          <w:rFonts w:ascii="Arial" w:hAnsi="Arial"/>
          <w:sz w:val="20"/>
        </w:rPr>
        <w:t>29</w:t>
      </w:r>
      <w:r w:rsidR="007F6FDF">
        <w:rPr>
          <w:rFonts w:ascii="Arial" w:hAnsi="Arial"/>
          <w:sz w:val="20"/>
        </w:rPr>
        <w:t xml:space="preserve"> listopada 2011</w:t>
      </w:r>
      <w:r>
        <w:rPr>
          <w:rFonts w:ascii="Arial" w:hAnsi="Arial"/>
          <w:sz w:val="20"/>
        </w:rPr>
        <w:t>r. w sprawie przyjęcia Programu Współpracy M</w:t>
      </w:r>
      <w:r w:rsidR="00025E3B">
        <w:rPr>
          <w:rFonts w:ascii="Arial" w:hAnsi="Arial"/>
          <w:sz w:val="20"/>
        </w:rPr>
        <w:t xml:space="preserve">iasta Świętochłowice </w:t>
      </w:r>
      <w:r>
        <w:rPr>
          <w:rFonts w:ascii="Arial" w:hAnsi="Arial"/>
          <w:sz w:val="20"/>
        </w:rPr>
        <w:t>z</w:t>
      </w:r>
      <w:r w:rsidR="009E251D">
        <w:rPr>
          <w:rFonts w:ascii="Arial" w:hAnsi="Arial"/>
          <w:sz w:val="20"/>
        </w:rPr>
        <w:t> </w:t>
      </w:r>
      <w:r w:rsidR="00025E3B">
        <w:rPr>
          <w:rFonts w:ascii="Arial" w:hAnsi="Arial"/>
          <w:sz w:val="20"/>
        </w:rPr>
        <w:t>organizacjami pozarządowymi oraz podmiotami, o których mowa w art. 3 ust. 3 ustawy z dnia 24 kwietnia 2003r. o działalności pożytku publicznego i o wolontariacie na rok 2012</w:t>
      </w:r>
    </w:p>
    <w:p w:rsidR="00FA66F4" w:rsidRDefault="00FA66F4" w:rsidP="00FA66F4">
      <w:pPr>
        <w:pStyle w:val="Tekstpodstawowywcity"/>
        <w:ind w:firstLine="0"/>
      </w:pPr>
    </w:p>
    <w:p w:rsidR="00FA66F4" w:rsidRDefault="00FA66F4" w:rsidP="00FA66F4">
      <w:pPr>
        <w:pStyle w:val="Tekstpodstawowywcity"/>
        <w:ind w:firstLine="0"/>
      </w:pPr>
    </w:p>
    <w:p w:rsidR="00FA66F4" w:rsidRDefault="00FA66F4" w:rsidP="00FA66F4">
      <w:pPr>
        <w:pStyle w:val="Nagwek1"/>
        <w:spacing w:before="0"/>
      </w:pPr>
      <w:r>
        <w:t>zarządza się, co następuje:</w:t>
      </w:r>
    </w:p>
    <w:p w:rsidR="00FA66F4" w:rsidRDefault="00FA66F4" w:rsidP="00FA66F4">
      <w:pPr>
        <w:pStyle w:val="Tekstpodstawowy"/>
      </w:pPr>
    </w:p>
    <w:p w:rsidR="00FA66F4" w:rsidRDefault="00FA66F4" w:rsidP="00FA66F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</w:t>
      </w:r>
    </w:p>
    <w:p w:rsidR="00FA66F4" w:rsidRDefault="00FA66F4" w:rsidP="00C67D6C">
      <w:pPr>
        <w:pStyle w:val="Tekstpodstawowy"/>
        <w:jc w:val="both"/>
        <w:rPr>
          <w:b w:val="0"/>
        </w:rPr>
      </w:pPr>
      <w:r w:rsidRPr="00C67D6C">
        <w:rPr>
          <w:b w:val="0"/>
        </w:rPr>
        <w:t>Ogłasza się otwarty konkurs</w:t>
      </w:r>
      <w:r w:rsidR="00C67D6C" w:rsidRPr="00C67D6C">
        <w:rPr>
          <w:b w:val="0"/>
        </w:rPr>
        <w:t xml:space="preserve"> ofert na realizację w roku 2012</w:t>
      </w:r>
      <w:r w:rsidRPr="00C67D6C">
        <w:rPr>
          <w:b w:val="0"/>
        </w:rPr>
        <w:t xml:space="preserve"> zadań publicznych Miasta Świętochłowice przez organizacje </w:t>
      </w:r>
      <w:r w:rsidR="00C67D6C" w:rsidRPr="00C67D6C">
        <w:rPr>
          <w:b w:val="0"/>
        </w:rPr>
        <w:t>pozarządowe oraz podmioty wymienione w art. 3 ust. 3 ustawy z dnia 24 kwietnia 2003r. o działalności pożytku publicznego i o wolontariacie</w:t>
      </w:r>
      <w:r w:rsidR="00C67D6C">
        <w:rPr>
          <w:b w:val="0"/>
        </w:rPr>
        <w:t xml:space="preserve"> </w:t>
      </w:r>
      <w:r w:rsidRPr="00C67D6C">
        <w:rPr>
          <w:b w:val="0"/>
        </w:rPr>
        <w:t>w następujących obszarach:</w:t>
      </w:r>
    </w:p>
    <w:p w:rsidR="00C67D6C" w:rsidRPr="00C67D6C" w:rsidRDefault="00C67D6C" w:rsidP="00C67D6C">
      <w:pPr>
        <w:pStyle w:val="Tekstpodstawowy"/>
        <w:jc w:val="both"/>
        <w:rPr>
          <w:b w:val="0"/>
        </w:rPr>
      </w:pPr>
    </w:p>
    <w:p w:rsidR="00FA66F4" w:rsidRDefault="00FA66F4" w:rsidP="00FA66F4">
      <w:pPr>
        <w:pStyle w:val="Tekstpodstawowy3"/>
        <w:numPr>
          <w:ilvl w:val="0"/>
          <w:numId w:val="1"/>
        </w:numPr>
        <w:spacing w:before="0" w:after="0"/>
        <w:jc w:val="both"/>
      </w:pPr>
      <w:r>
        <w:t>Sport</w:t>
      </w:r>
    </w:p>
    <w:p w:rsidR="00FA66F4" w:rsidRDefault="00FA66F4" w:rsidP="00FA66F4">
      <w:pPr>
        <w:pStyle w:val="Tekstpodstawowy3"/>
        <w:numPr>
          <w:ilvl w:val="0"/>
          <w:numId w:val="1"/>
        </w:numPr>
        <w:spacing w:before="0" w:after="0"/>
        <w:jc w:val="both"/>
      </w:pPr>
      <w:r>
        <w:t>Kultura i Sztuka</w:t>
      </w:r>
    </w:p>
    <w:p w:rsidR="00F02D01" w:rsidRDefault="00F02D01" w:rsidP="00FA66F4">
      <w:pPr>
        <w:pStyle w:val="Tekstpodstawowy3"/>
        <w:spacing w:before="0" w:after="0"/>
        <w:ind w:left="720"/>
        <w:jc w:val="both"/>
      </w:pPr>
    </w:p>
    <w:p w:rsidR="00FA66F4" w:rsidRDefault="00FA66F4" w:rsidP="00F02D01">
      <w:pPr>
        <w:pStyle w:val="Tekstpodstawowy3"/>
        <w:spacing w:before="0" w:after="0"/>
        <w:jc w:val="both"/>
      </w:pPr>
      <w:r>
        <w:t>w brzmieniu określonym w załączniku do niniejszego zarządzenia.</w:t>
      </w:r>
    </w:p>
    <w:p w:rsidR="00FA66F4" w:rsidRDefault="00FA66F4" w:rsidP="00FA66F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FA66F4" w:rsidRDefault="00FA66F4" w:rsidP="00FA66F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2</w:t>
      </w:r>
    </w:p>
    <w:p w:rsidR="00FA66F4" w:rsidRDefault="00FA66F4" w:rsidP="00FA66F4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Wykonanie Zarządzenia powierza się </w:t>
      </w:r>
      <w:r w:rsidR="00FE434A">
        <w:rPr>
          <w:rFonts w:ascii="Arial" w:hAnsi="Arial"/>
          <w:sz w:val="20"/>
        </w:rPr>
        <w:t xml:space="preserve">Naczelnikowi Wydziału Kultury , </w:t>
      </w:r>
      <w:r>
        <w:rPr>
          <w:rFonts w:ascii="Arial" w:hAnsi="Arial"/>
          <w:sz w:val="20"/>
        </w:rPr>
        <w:t>Sportu</w:t>
      </w:r>
      <w:r w:rsidR="00FE434A">
        <w:rPr>
          <w:rFonts w:ascii="Arial" w:hAnsi="Arial"/>
          <w:sz w:val="20"/>
        </w:rPr>
        <w:t xml:space="preserve"> i Spraw Społecznych</w:t>
      </w:r>
      <w:r>
        <w:rPr>
          <w:rFonts w:ascii="Arial" w:hAnsi="Arial"/>
          <w:sz w:val="20"/>
        </w:rPr>
        <w:t>.</w:t>
      </w:r>
    </w:p>
    <w:p w:rsidR="00FA66F4" w:rsidRDefault="00FA66F4" w:rsidP="00FA66F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3</w:t>
      </w:r>
    </w:p>
    <w:p w:rsidR="00FA66F4" w:rsidRDefault="00FA66F4" w:rsidP="00FA66F4">
      <w:pPr>
        <w:pStyle w:val="Tekstpodstawowy2"/>
      </w:pPr>
      <w:r>
        <w:t>Zarządzenie  wchodzi w życie z dniem podjęcia.</w:t>
      </w:r>
    </w:p>
    <w:p w:rsidR="00FA66F4" w:rsidRDefault="00FA66F4" w:rsidP="00FA66F4">
      <w:pPr>
        <w:jc w:val="center"/>
        <w:rPr>
          <w:rFonts w:ascii="Arial" w:hAnsi="Arial"/>
          <w:b/>
          <w:sz w:val="20"/>
        </w:rPr>
      </w:pPr>
    </w:p>
    <w:p w:rsidR="00FA66F4" w:rsidRDefault="00FA66F4" w:rsidP="00FA66F4">
      <w:pPr>
        <w:jc w:val="center"/>
        <w:rPr>
          <w:rFonts w:ascii="Arial" w:hAnsi="Arial"/>
          <w:b/>
          <w:sz w:val="20"/>
        </w:rPr>
      </w:pPr>
    </w:p>
    <w:p w:rsidR="00987241" w:rsidRDefault="00987241" w:rsidP="00FA66F4">
      <w:pPr>
        <w:jc w:val="center"/>
        <w:rPr>
          <w:rFonts w:ascii="Arial" w:hAnsi="Arial"/>
          <w:b/>
          <w:sz w:val="20"/>
        </w:rPr>
      </w:pPr>
    </w:p>
    <w:p w:rsidR="00987241" w:rsidRDefault="00987241" w:rsidP="00987241">
      <w:pPr>
        <w:ind w:left="283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PREZYDENT MIASTA</w:t>
      </w:r>
    </w:p>
    <w:p w:rsidR="00987241" w:rsidRDefault="00987241" w:rsidP="00987241">
      <w:pPr>
        <w:ind w:left="283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(-) Dawid </w:t>
      </w:r>
      <w:proofErr w:type="spellStart"/>
      <w:r>
        <w:rPr>
          <w:rFonts w:ascii="Arial" w:hAnsi="Arial"/>
          <w:b/>
          <w:sz w:val="20"/>
        </w:rPr>
        <w:t>Kostempski</w:t>
      </w:r>
      <w:proofErr w:type="spellEnd"/>
    </w:p>
    <w:p w:rsidR="00FA66F4" w:rsidRDefault="00FA66F4" w:rsidP="00FA66F4">
      <w:pPr>
        <w:jc w:val="center"/>
        <w:rPr>
          <w:rFonts w:ascii="Arial" w:hAnsi="Arial"/>
          <w:b/>
          <w:sz w:val="20"/>
        </w:rPr>
      </w:pPr>
    </w:p>
    <w:p w:rsidR="00FA66F4" w:rsidRDefault="00FA66F4" w:rsidP="00FA66F4">
      <w:pPr>
        <w:jc w:val="center"/>
        <w:rPr>
          <w:rFonts w:ascii="Arial" w:hAnsi="Arial"/>
          <w:b/>
          <w:sz w:val="20"/>
        </w:rPr>
      </w:pPr>
    </w:p>
    <w:p w:rsidR="00FA66F4" w:rsidRDefault="00FA66F4" w:rsidP="00FA66F4">
      <w:pPr>
        <w:jc w:val="center"/>
        <w:rPr>
          <w:rFonts w:ascii="Arial" w:hAnsi="Arial"/>
          <w:b/>
          <w:sz w:val="20"/>
        </w:rPr>
      </w:pPr>
    </w:p>
    <w:p w:rsidR="00FA66F4" w:rsidRDefault="00FA66F4" w:rsidP="00FE434A">
      <w:pPr>
        <w:rPr>
          <w:rFonts w:ascii="Arial" w:hAnsi="Arial"/>
          <w:b/>
          <w:sz w:val="20"/>
        </w:rPr>
      </w:pPr>
    </w:p>
    <w:p w:rsidR="00FA66F4" w:rsidRDefault="00FA66F4" w:rsidP="00FA66F4">
      <w:pPr>
        <w:pStyle w:val="paragraf"/>
      </w:pPr>
    </w:p>
    <w:p w:rsidR="006C5F6F" w:rsidRDefault="006C5F6F" w:rsidP="00FA66F4">
      <w:pPr>
        <w:pStyle w:val="paragraf"/>
      </w:pPr>
    </w:p>
    <w:p w:rsidR="00FA66F4" w:rsidRPr="00A24C78" w:rsidRDefault="00FA66F4" w:rsidP="00FA66F4">
      <w:pPr>
        <w:rPr>
          <w:rFonts w:ascii="Arial" w:hAnsi="Arial" w:cs="Arial"/>
          <w:sz w:val="20"/>
          <w:szCs w:val="20"/>
        </w:rPr>
      </w:pPr>
      <w:r w:rsidRPr="00E7203B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E7203B">
        <w:rPr>
          <w:sz w:val="20"/>
          <w:szCs w:val="20"/>
        </w:rPr>
        <w:t xml:space="preserve"> </w:t>
      </w:r>
      <w:r w:rsidRPr="00A24C78">
        <w:rPr>
          <w:rFonts w:ascii="Arial" w:hAnsi="Arial" w:cs="Arial"/>
          <w:sz w:val="20"/>
          <w:szCs w:val="20"/>
        </w:rPr>
        <w:t xml:space="preserve">Załącznik do Zarządzenia Nr </w:t>
      </w:r>
      <w:r w:rsidR="00987241">
        <w:rPr>
          <w:rFonts w:ascii="Arial" w:hAnsi="Arial" w:cs="Arial"/>
          <w:sz w:val="20"/>
          <w:szCs w:val="20"/>
        </w:rPr>
        <w:t>730/2011</w:t>
      </w:r>
    </w:p>
    <w:p w:rsidR="00FA66F4" w:rsidRPr="00A24C78" w:rsidRDefault="00987241" w:rsidP="00FA66F4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A66F4" w:rsidRPr="00A24C78">
        <w:rPr>
          <w:rFonts w:ascii="Arial" w:hAnsi="Arial" w:cs="Arial"/>
          <w:sz w:val="20"/>
          <w:szCs w:val="20"/>
        </w:rPr>
        <w:t>Prezydenta Miasta Świętochłowice</w:t>
      </w:r>
      <w:r w:rsidR="00FA66F4" w:rsidRPr="00A24C78">
        <w:rPr>
          <w:rFonts w:ascii="Arial" w:hAnsi="Arial" w:cs="Arial"/>
          <w:sz w:val="20"/>
          <w:szCs w:val="20"/>
        </w:rPr>
        <w:tab/>
      </w:r>
      <w:r w:rsidR="00FA66F4" w:rsidRPr="00A24C78">
        <w:rPr>
          <w:rFonts w:ascii="Arial" w:hAnsi="Arial" w:cs="Arial"/>
          <w:sz w:val="20"/>
          <w:szCs w:val="20"/>
        </w:rPr>
        <w:tab/>
      </w:r>
      <w:r w:rsidR="00FA66F4" w:rsidRPr="00A24C78">
        <w:rPr>
          <w:rFonts w:ascii="Arial" w:hAnsi="Arial" w:cs="Arial"/>
          <w:sz w:val="20"/>
          <w:szCs w:val="20"/>
        </w:rPr>
        <w:tab/>
      </w:r>
      <w:r w:rsidR="00FA66F4" w:rsidRPr="00A24C78">
        <w:rPr>
          <w:rFonts w:ascii="Arial" w:hAnsi="Arial" w:cs="Arial"/>
          <w:sz w:val="20"/>
          <w:szCs w:val="20"/>
        </w:rPr>
        <w:tab/>
      </w:r>
      <w:r w:rsidR="00FA66F4" w:rsidRPr="00A24C78">
        <w:rPr>
          <w:rFonts w:ascii="Arial" w:hAnsi="Arial" w:cs="Arial"/>
          <w:sz w:val="20"/>
          <w:szCs w:val="20"/>
        </w:rPr>
        <w:tab/>
      </w:r>
      <w:r w:rsidR="00FA66F4" w:rsidRPr="00A24C78">
        <w:rPr>
          <w:rFonts w:ascii="Arial" w:hAnsi="Arial" w:cs="Arial"/>
          <w:sz w:val="20"/>
          <w:szCs w:val="20"/>
        </w:rPr>
        <w:tab/>
      </w:r>
      <w:r w:rsidR="00FA66F4" w:rsidRPr="00A24C78">
        <w:rPr>
          <w:rFonts w:ascii="Arial" w:hAnsi="Arial" w:cs="Arial"/>
          <w:sz w:val="20"/>
          <w:szCs w:val="20"/>
        </w:rPr>
        <w:tab/>
      </w:r>
      <w:r w:rsidR="00FA66F4" w:rsidRPr="00A24C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FA66F4" w:rsidRPr="00A24C78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5.12.2011r.</w:t>
      </w:r>
    </w:p>
    <w:p w:rsidR="00FA66F4" w:rsidRPr="00A24C78" w:rsidRDefault="00FA66F4" w:rsidP="00FA66F4">
      <w:pPr>
        <w:pStyle w:val="paragraf"/>
      </w:pPr>
    </w:p>
    <w:p w:rsidR="00FA66F4" w:rsidRDefault="00FA66F4" w:rsidP="00FA66F4">
      <w:pPr>
        <w:pStyle w:val="paragraf"/>
      </w:pPr>
    </w:p>
    <w:p w:rsidR="00FA66F4" w:rsidRDefault="00FA66F4" w:rsidP="00FA66F4">
      <w:pPr>
        <w:pStyle w:val="paragraf"/>
        <w:jc w:val="center"/>
        <w:rPr>
          <w:b w:val="0"/>
        </w:rPr>
      </w:pPr>
      <w:r w:rsidRPr="00DC613D">
        <w:rPr>
          <w:b w:val="0"/>
        </w:rPr>
        <w:t>Na podstawie art.13 ustawy z dnia 24 kwietnia 2003</w:t>
      </w:r>
      <w:r>
        <w:rPr>
          <w:b w:val="0"/>
        </w:rPr>
        <w:t xml:space="preserve"> </w:t>
      </w:r>
      <w:r w:rsidRPr="00DC613D">
        <w:rPr>
          <w:b w:val="0"/>
        </w:rPr>
        <w:t>r. o działalności pożytku publiczneg</w:t>
      </w:r>
      <w:r>
        <w:rPr>
          <w:b w:val="0"/>
        </w:rPr>
        <w:t>o</w:t>
      </w:r>
      <w:r>
        <w:rPr>
          <w:b w:val="0"/>
        </w:rPr>
        <w:br/>
        <w:t xml:space="preserve"> i o wolontariacie (tekst jednolity </w:t>
      </w:r>
      <w:proofErr w:type="spellStart"/>
      <w:r>
        <w:rPr>
          <w:b w:val="0"/>
        </w:rPr>
        <w:t>Dz.U</w:t>
      </w:r>
      <w:proofErr w:type="spellEnd"/>
      <w:r>
        <w:rPr>
          <w:b w:val="0"/>
        </w:rPr>
        <w:t xml:space="preserve"> Nr 234</w:t>
      </w:r>
      <w:r w:rsidRPr="00DC613D">
        <w:rPr>
          <w:b w:val="0"/>
        </w:rPr>
        <w:t xml:space="preserve">, poz. </w:t>
      </w:r>
      <w:r>
        <w:rPr>
          <w:b w:val="0"/>
        </w:rPr>
        <w:t>1536</w:t>
      </w:r>
      <w:r w:rsidRPr="00DC613D">
        <w:rPr>
          <w:b w:val="0"/>
        </w:rPr>
        <w:t>)</w:t>
      </w:r>
    </w:p>
    <w:p w:rsidR="00407370" w:rsidRPr="00DC613D" w:rsidRDefault="00407370" w:rsidP="00FA66F4">
      <w:pPr>
        <w:pStyle w:val="paragraf"/>
        <w:jc w:val="center"/>
        <w:rPr>
          <w:b w:val="0"/>
        </w:rPr>
      </w:pPr>
    </w:p>
    <w:p w:rsidR="00FA66F4" w:rsidRPr="00654042" w:rsidRDefault="00FA66F4" w:rsidP="00FA66F4">
      <w:pPr>
        <w:pStyle w:val="paragraf"/>
        <w:jc w:val="center"/>
        <w:rPr>
          <w:sz w:val="24"/>
          <w:szCs w:val="24"/>
        </w:rPr>
      </w:pPr>
      <w:r w:rsidRPr="00654042">
        <w:rPr>
          <w:sz w:val="24"/>
          <w:szCs w:val="24"/>
        </w:rPr>
        <w:t>Prezydent Miasta Świętochłowice</w:t>
      </w:r>
    </w:p>
    <w:p w:rsidR="00FA66F4" w:rsidRPr="00407370" w:rsidRDefault="00FA66F4" w:rsidP="00407370">
      <w:pPr>
        <w:jc w:val="center"/>
        <w:rPr>
          <w:rFonts w:ascii="Arial" w:hAnsi="Arial" w:cs="Arial"/>
          <w:b/>
        </w:rPr>
      </w:pPr>
      <w:r w:rsidRPr="00407370">
        <w:rPr>
          <w:rFonts w:ascii="Arial" w:hAnsi="Arial" w:cs="Arial"/>
          <w:b/>
        </w:rPr>
        <w:t xml:space="preserve">ogłasza otwarty konkurs ofert na </w:t>
      </w:r>
      <w:r w:rsidR="00E47CF0" w:rsidRPr="00407370">
        <w:rPr>
          <w:rFonts w:ascii="Arial" w:hAnsi="Arial" w:cs="Arial"/>
          <w:b/>
        </w:rPr>
        <w:t>realizację w 2012</w:t>
      </w:r>
      <w:r w:rsidRPr="00407370">
        <w:rPr>
          <w:rFonts w:ascii="Arial" w:hAnsi="Arial" w:cs="Arial"/>
          <w:b/>
        </w:rPr>
        <w:t xml:space="preserve"> roku zadań publicznych Miasta Świętochłowice przez organizacje </w:t>
      </w:r>
      <w:r w:rsidR="00E47CF0" w:rsidRPr="00407370">
        <w:rPr>
          <w:rFonts w:ascii="Arial" w:hAnsi="Arial" w:cs="Arial"/>
          <w:b/>
        </w:rPr>
        <w:t>pozarządowe oraz podmioty wymienione w art. 3 ust. 3 ustawy z dnia 24 kwietnia 2003r. o działalności pożytku publicznego i o wolontariacie</w:t>
      </w:r>
      <w:r w:rsidRPr="00407370">
        <w:rPr>
          <w:rFonts w:ascii="Arial" w:hAnsi="Arial" w:cs="Arial"/>
          <w:b/>
        </w:rPr>
        <w:br/>
        <w:t>w następujących obszarach:</w:t>
      </w:r>
    </w:p>
    <w:p w:rsidR="00FA66F4" w:rsidRDefault="00FA66F4" w:rsidP="00FA66F4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</w:t>
      </w:r>
    </w:p>
    <w:p w:rsidR="00FA66F4" w:rsidRDefault="00FA66F4" w:rsidP="00FA66F4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Kultura i Sztuka</w:t>
      </w:r>
    </w:p>
    <w:p w:rsidR="00FA66F4" w:rsidRPr="008E55B9" w:rsidRDefault="00FA66F4" w:rsidP="00FA66F4">
      <w:pPr>
        <w:pStyle w:val="paragraf"/>
        <w:numPr>
          <w:ilvl w:val="1"/>
          <w:numId w:val="2"/>
        </w:numPr>
        <w:tabs>
          <w:tab w:val="clear" w:pos="340"/>
          <w:tab w:val="num" w:pos="180"/>
        </w:tabs>
        <w:ind w:left="180" w:hanging="340"/>
        <w:jc w:val="both"/>
      </w:pPr>
      <w:r>
        <w:t xml:space="preserve">Podmiotami uprawnionymi do złożenia oferty </w:t>
      </w:r>
      <w:r w:rsidRPr="008E55B9">
        <w:t>są działające w w/wym</w:t>
      </w:r>
      <w:r>
        <w:t>.</w:t>
      </w:r>
      <w:r w:rsidRPr="008E55B9">
        <w:t xml:space="preserve"> obszarach</w:t>
      </w:r>
      <w:r>
        <w:t>:</w:t>
      </w:r>
      <w:r>
        <w:rPr>
          <w:b w:val="0"/>
        </w:rPr>
        <w:t xml:space="preserve"> </w:t>
      </w:r>
    </w:p>
    <w:p w:rsidR="00FA66F4" w:rsidRDefault="00FA66F4" w:rsidP="00FA66F4">
      <w:pPr>
        <w:pStyle w:val="paragraf"/>
        <w:numPr>
          <w:ilvl w:val="2"/>
          <w:numId w:val="2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 xml:space="preserve">organizacje pozarządowe w rozumieniu ustawy z dnia 24 kwietnia 2003 r. o działalności pożytku publicznego i o wolontariacie (tekst jednolity </w:t>
      </w:r>
      <w:proofErr w:type="spellStart"/>
      <w:r>
        <w:rPr>
          <w:b w:val="0"/>
        </w:rPr>
        <w:t>Dz.U</w:t>
      </w:r>
      <w:proofErr w:type="spellEnd"/>
      <w:r>
        <w:rPr>
          <w:b w:val="0"/>
        </w:rPr>
        <w:t xml:space="preserve"> Nr 234</w:t>
      </w:r>
      <w:r w:rsidRPr="00DC613D">
        <w:rPr>
          <w:b w:val="0"/>
        </w:rPr>
        <w:t xml:space="preserve">, poz. </w:t>
      </w:r>
      <w:r>
        <w:rPr>
          <w:b w:val="0"/>
        </w:rPr>
        <w:t>1536</w:t>
      </w:r>
      <w:r w:rsidRPr="00DC613D">
        <w:rPr>
          <w:b w:val="0"/>
        </w:rPr>
        <w:t>)</w:t>
      </w:r>
    </w:p>
    <w:p w:rsidR="00FA66F4" w:rsidRDefault="00FA66F4" w:rsidP="00FA66F4">
      <w:pPr>
        <w:pStyle w:val="paragraf"/>
        <w:numPr>
          <w:ilvl w:val="2"/>
          <w:numId w:val="2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osoby prawne i jednostki organizacyjne działające na podstawie przepisów o stosunku Państwa do Kościoła Katolickiego w Rzeczpospolitej Polskiej, o stosunku Państwa do innych kościołów</w:t>
      </w:r>
      <w:r>
        <w:rPr>
          <w:b w:val="0"/>
        </w:rPr>
        <w:br/>
        <w:t>i związków wyznaniowych oraz o gwarancjach wolności sumienia i wyznania, jeżeli ich cele statutowe obejmują prowadzenie działalności pożytku publicznego,</w:t>
      </w:r>
    </w:p>
    <w:p w:rsidR="00FA66F4" w:rsidRDefault="00FA66F4" w:rsidP="00FA66F4">
      <w:pPr>
        <w:pStyle w:val="paragraf"/>
        <w:numPr>
          <w:ilvl w:val="2"/>
          <w:numId w:val="2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stowarzyszenia jednostek samorządu terytorialnego,</w:t>
      </w:r>
    </w:p>
    <w:p w:rsidR="00FA66F4" w:rsidRDefault="00FA66F4" w:rsidP="00FA66F4">
      <w:pPr>
        <w:pStyle w:val="paragraf"/>
        <w:numPr>
          <w:ilvl w:val="2"/>
          <w:numId w:val="2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spółdzielnie socjalne,</w:t>
      </w:r>
    </w:p>
    <w:p w:rsidR="00FA66F4" w:rsidRPr="007712BB" w:rsidRDefault="00FA66F4" w:rsidP="00FA66F4">
      <w:pPr>
        <w:pStyle w:val="paragraf"/>
        <w:numPr>
          <w:ilvl w:val="2"/>
          <w:numId w:val="2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spółki akcyjne i spółki z ograniczoną odpowiedzialnością oraz kluby sportowe będące spółkami działającymi na podstawie przepisów ustawy z dnia 25 czerwca 2010r. o sporcie (</w:t>
      </w:r>
      <w:proofErr w:type="spellStart"/>
      <w:r>
        <w:rPr>
          <w:b w:val="0"/>
        </w:rPr>
        <w:t>Dz.U</w:t>
      </w:r>
      <w:proofErr w:type="spellEnd"/>
      <w:r>
        <w:rPr>
          <w:b w:val="0"/>
        </w:rPr>
        <w:t>. Nr 127, poz. 857),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FA66F4" w:rsidRPr="00654042" w:rsidRDefault="00FA66F4" w:rsidP="00FA66F4">
      <w:pPr>
        <w:pStyle w:val="paragraf"/>
        <w:numPr>
          <w:ilvl w:val="1"/>
          <w:numId w:val="2"/>
        </w:numPr>
        <w:tabs>
          <w:tab w:val="clear" w:pos="340"/>
          <w:tab w:val="num" w:pos="180"/>
        </w:tabs>
        <w:ind w:left="180" w:hanging="340"/>
        <w:jc w:val="both"/>
      </w:pPr>
      <w:r>
        <w:t>Rodzaje, zakres i formy realizacji zadań:</w:t>
      </w:r>
    </w:p>
    <w:p w:rsidR="00FA66F4" w:rsidRDefault="00FA66F4" w:rsidP="00FA66F4">
      <w:pPr>
        <w:pStyle w:val="paragraf"/>
        <w:rPr>
          <w:u w:val="single"/>
        </w:rPr>
      </w:pPr>
      <w:r w:rsidRPr="00077C49">
        <w:rPr>
          <w:u w:val="single"/>
        </w:rPr>
        <w:t xml:space="preserve">W obszarze </w:t>
      </w:r>
      <w:r>
        <w:rPr>
          <w:u w:val="single"/>
        </w:rPr>
        <w:t>I Sport</w:t>
      </w:r>
    </w:p>
    <w:p w:rsidR="00FA66F4" w:rsidRDefault="00FA66F4" w:rsidP="00FA66F4">
      <w:pPr>
        <w:pStyle w:val="paragraf"/>
        <w:rPr>
          <w:b w:val="0"/>
        </w:rPr>
      </w:pPr>
      <w:r>
        <w:rPr>
          <w:b w:val="0"/>
        </w:rPr>
        <w:t>Upowszechnianie kultury fizycznej i rekreacji ruchowej poprzez</w:t>
      </w:r>
      <w:r w:rsidR="0087080E">
        <w:rPr>
          <w:b w:val="0"/>
        </w:rPr>
        <w:t xml:space="preserve"> </w:t>
      </w:r>
      <w:r>
        <w:rPr>
          <w:b w:val="0"/>
        </w:rPr>
        <w:t>:</w:t>
      </w:r>
    </w:p>
    <w:p w:rsidR="00FA66F4" w:rsidRDefault="0012153A" w:rsidP="00FA66F4">
      <w:pPr>
        <w:pStyle w:val="paragraf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organizowanie imprez sportowych i rekreacyjnych o zasięgu lokalnym i ponadlokalnym, skierowanych do szerokiej grupy uczestników i widzów, promujących Miasto Świętochłowice </w:t>
      </w:r>
    </w:p>
    <w:p w:rsidR="00FA66F4" w:rsidRDefault="00FA66F4" w:rsidP="00FA66F4">
      <w:pPr>
        <w:pStyle w:val="paragraf"/>
        <w:numPr>
          <w:ilvl w:val="0"/>
          <w:numId w:val="3"/>
        </w:numPr>
        <w:rPr>
          <w:b w:val="0"/>
        </w:rPr>
      </w:pPr>
      <w:r>
        <w:rPr>
          <w:b w:val="0"/>
        </w:rPr>
        <w:t>organizowanie zajęć</w:t>
      </w:r>
      <w:r w:rsidR="009F28C9">
        <w:rPr>
          <w:b w:val="0"/>
        </w:rPr>
        <w:t xml:space="preserve"> sportowo rekreacyjnych dla dzieci i młodzieży ze Świętochłowic w  czasie trwania wakacji i ferii</w:t>
      </w:r>
    </w:p>
    <w:p w:rsidR="00FA66F4" w:rsidRDefault="00CF7950" w:rsidP="00FA66F4">
      <w:pPr>
        <w:pStyle w:val="paragraf"/>
        <w:rPr>
          <w:u w:val="single"/>
        </w:rPr>
      </w:pPr>
      <w:r>
        <w:rPr>
          <w:u w:val="single"/>
        </w:rPr>
        <w:t>W obszarze II</w:t>
      </w:r>
      <w:r w:rsidR="00FA66F4">
        <w:rPr>
          <w:u w:val="single"/>
        </w:rPr>
        <w:t xml:space="preserve"> Kultura i Sztuka</w:t>
      </w:r>
    </w:p>
    <w:p w:rsidR="00C050C5" w:rsidRDefault="00FA66F4" w:rsidP="00C050C5">
      <w:pPr>
        <w:pStyle w:val="paragraf"/>
        <w:rPr>
          <w:b w:val="0"/>
        </w:rPr>
      </w:pPr>
      <w:r>
        <w:rPr>
          <w:b w:val="0"/>
        </w:rPr>
        <w:t>Rozwijanie i utrwalanie wśród mieszkańców potrzeby świadomego uczestnictwa w kulturze</w:t>
      </w:r>
      <w:r w:rsidR="00C050C5">
        <w:rPr>
          <w:b w:val="0"/>
        </w:rPr>
        <w:t xml:space="preserve"> poprzez inicjatywy kulturalne na terenie Miasta Świętochłowice:</w:t>
      </w:r>
    </w:p>
    <w:p w:rsidR="00C050C5" w:rsidRDefault="00C050C5" w:rsidP="00C050C5">
      <w:pPr>
        <w:pStyle w:val="paragraf"/>
        <w:numPr>
          <w:ilvl w:val="0"/>
          <w:numId w:val="5"/>
        </w:numPr>
        <w:rPr>
          <w:b w:val="0"/>
        </w:rPr>
      </w:pPr>
      <w:r>
        <w:rPr>
          <w:b w:val="0"/>
        </w:rPr>
        <w:lastRenderedPageBreak/>
        <w:t>organizowanie przedsięwzięć artystycznych ( koncertów, przeglądów, wystaw, festiwali, konkursów, plenerów, warsztatów, seminariów, szkoleń, konferencji  i innych działań kulturotwórczych)</w:t>
      </w:r>
    </w:p>
    <w:p w:rsidR="00FA66F4" w:rsidRDefault="00FA66F4" w:rsidP="00FA66F4">
      <w:pPr>
        <w:pStyle w:val="paragraf"/>
        <w:numPr>
          <w:ilvl w:val="0"/>
          <w:numId w:val="5"/>
        </w:numPr>
        <w:rPr>
          <w:b w:val="0"/>
        </w:rPr>
      </w:pPr>
      <w:r>
        <w:rPr>
          <w:b w:val="0"/>
        </w:rPr>
        <w:t>działania w ramach edukacji kulturalnej,</w:t>
      </w:r>
      <w:r w:rsidR="00C050C5">
        <w:rPr>
          <w:b w:val="0"/>
        </w:rPr>
        <w:t xml:space="preserve"> skierowane do dzieci i młodzieży </w:t>
      </w:r>
    </w:p>
    <w:p w:rsidR="00FA66F4" w:rsidRDefault="00FA66F4" w:rsidP="00FA66F4">
      <w:pPr>
        <w:pStyle w:val="paragraf"/>
        <w:numPr>
          <w:ilvl w:val="0"/>
          <w:numId w:val="5"/>
        </w:numPr>
        <w:rPr>
          <w:b w:val="0"/>
        </w:rPr>
      </w:pPr>
      <w:r>
        <w:rPr>
          <w:b w:val="0"/>
        </w:rPr>
        <w:t>podtrzymywanie i upowszechnianie tradycji narodowej, pielęgnowanie polskości oraz rozwoju świadomości narodo</w:t>
      </w:r>
      <w:r w:rsidR="00C050C5">
        <w:rPr>
          <w:b w:val="0"/>
        </w:rPr>
        <w:t>wej, obywatelskiej i kulturowej</w:t>
      </w:r>
    </w:p>
    <w:p w:rsidR="00C050C5" w:rsidRDefault="00C050C5" w:rsidP="00FA66F4">
      <w:pPr>
        <w:pStyle w:val="paragraf"/>
        <w:numPr>
          <w:ilvl w:val="0"/>
          <w:numId w:val="5"/>
        </w:numPr>
        <w:rPr>
          <w:b w:val="0"/>
        </w:rPr>
      </w:pPr>
      <w:r>
        <w:rPr>
          <w:b w:val="0"/>
        </w:rPr>
        <w:t>wykonanie niskonakładowych, niekomercyjnych publikacji i druków</w:t>
      </w:r>
      <w:r w:rsidR="00D63567">
        <w:rPr>
          <w:b w:val="0"/>
        </w:rPr>
        <w:t>.</w:t>
      </w:r>
    </w:p>
    <w:p w:rsidR="00CF7950" w:rsidRDefault="00CF7950" w:rsidP="00CF7950">
      <w:pPr>
        <w:pStyle w:val="paragraf"/>
        <w:ind w:left="1440"/>
        <w:rPr>
          <w:b w:val="0"/>
        </w:rPr>
      </w:pPr>
    </w:p>
    <w:p w:rsidR="00FA66F4" w:rsidRDefault="00FA66F4" w:rsidP="00FA66F4">
      <w:pPr>
        <w:pStyle w:val="paragraf"/>
        <w:numPr>
          <w:ilvl w:val="1"/>
          <w:numId w:val="5"/>
        </w:numPr>
        <w:tabs>
          <w:tab w:val="clear" w:pos="1193"/>
          <w:tab w:val="num" w:pos="0"/>
        </w:tabs>
        <w:ind w:left="0" w:firstLine="0"/>
      </w:pPr>
      <w:r>
        <w:t>Wysokość środków publicznych przeznaczonych</w:t>
      </w:r>
      <w:r w:rsidR="004E7355">
        <w:t xml:space="preserve"> na realizację zadań w roku 2012 oraz w latach  2011 i 2010</w:t>
      </w:r>
      <w:r>
        <w:t>.</w:t>
      </w:r>
    </w:p>
    <w:p w:rsidR="004E7355" w:rsidRDefault="004E7355" w:rsidP="004E7355">
      <w:pPr>
        <w:pStyle w:val="paragraf"/>
        <w:numPr>
          <w:ilvl w:val="0"/>
          <w:numId w:val="6"/>
        </w:numPr>
        <w:tabs>
          <w:tab w:val="clear" w:pos="0"/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Na realizację zadań publicznych planuje się przeznaczyć w 2012 r.:</w:t>
      </w:r>
    </w:p>
    <w:p w:rsidR="004E7355" w:rsidRPr="00E71E7B" w:rsidRDefault="004E7355" w:rsidP="00E71E7B">
      <w:pPr>
        <w:pStyle w:val="paragraf"/>
        <w:numPr>
          <w:ilvl w:val="1"/>
          <w:numId w:val="6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I: kwotę 10.000 zł</w:t>
      </w:r>
    </w:p>
    <w:p w:rsidR="004E7355" w:rsidRDefault="00E71E7B" w:rsidP="004E7355">
      <w:pPr>
        <w:pStyle w:val="paragraf"/>
        <w:numPr>
          <w:ilvl w:val="1"/>
          <w:numId w:val="6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II: kwotę 30</w:t>
      </w:r>
      <w:r w:rsidR="004E7355">
        <w:rPr>
          <w:b w:val="0"/>
        </w:rPr>
        <w:t>.</w:t>
      </w:r>
      <w:r>
        <w:rPr>
          <w:b w:val="0"/>
        </w:rPr>
        <w:t>0</w:t>
      </w:r>
      <w:r w:rsidR="004E7355">
        <w:rPr>
          <w:b w:val="0"/>
        </w:rPr>
        <w:t>00 zł</w:t>
      </w:r>
    </w:p>
    <w:p w:rsidR="00FA66F4" w:rsidRDefault="00FA66F4" w:rsidP="00FA66F4">
      <w:pPr>
        <w:pStyle w:val="paragraf"/>
        <w:numPr>
          <w:ilvl w:val="0"/>
          <w:numId w:val="6"/>
        </w:numPr>
        <w:tabs>
          <w:tab w:val="clear" w:pos="0"/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 xml:space="preserve">Na realizację zadań publicznych </w:t>
      </w:r>
      <w:r w:rsidR="00B334B4">
        <w:rPr>
          <w:b w:val="0"/>
        </w:rPr>
        <w:t xml:space="preserve">przeznaczono </w:t>
      </w:r>
      <w:r>
        <w:rPr>
          <w:b w:val="0"/>
        </w:rPr>
        <w:t xml:space="preserve"> w 2011 r.:</w:t>
      </w:r>
    </w:p>
    <w:p w:rsidR="00FA66F4" w:rsidRDefault="00FA66F4" w:rsidP="00FA66F4">
      <w:pPr>
        <w:pStyle w:val="paragraf"/>
        <w:numPr>
          <w:ilvl w:val="1"/>
          <w:numId w:val="6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 xml:space="preserve">W obszarze I: kwotę </w:t>
      </w:r>
      <w:r w:rsidR="00271969">
        <w:rPr>
          <w:b w:val="0"/>
        </w:rPr>
        <w:t>10.000 zł</w:t>
      </w:r>
    </w:p>
    <w:p w:rsidR="00FA66F4" w:rsidRDefault="00FA66F4" w:rsidP="00FA66F4">
      <w:pPr>
        <w:pStyle w:val="paragraf"/>
        <w:numPr>
          <w:ilvl w:val="1"/>
          <w:numId w:val="6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 xml:space="preserve">W obszarze II: kwotę </w:t>
      </w:r>
      <w:r w:rsidR="00591719">
        <w:rPr>
          <w:b w:val="0"/>
        </w:rPr>
        <w:t>35.680</w:t>
      </w:r>
      <w:r w:rsidR="00271969">
        <w:rPr>
          <w:b w:val="0"/>
        </w:rPr>
        <w:t xml:space="preserve"> zł</w:t>
      </w:r>
    </w:p>
    <w:p w:rsidR="00FA66F4" w:rsidRDefault="00FA66F4" w:rsidP="00FA66F4">
      <w:pPr>
        <w:pStyle w:val="paragraf"/>
        <w:numPr>
          <w:ilvl w:val="0"/>
          <w:numId w:val="6"/>
        </w:numPr>
        <w:tabs>
          <w:tab w:val="clear" w:pos="0"/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Na realizację zadań publicznych przeznaczono w 2010r.:</w:t>
      </w:r>
    </w:p>
    <w:p w:rsidR="00FA66F4" w:rsidRDefault="00FA66F4" w:rsidP="00FA66F4">
      <w:pPr>
        <w:pStyle w:val="paragraf"/>
        <w:numPr>
          <w:ilvl w:val="1"/>
          <w:numId w:val="6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I: kwotę 18.100 zł,</w:t>
      </w:r>
    </w:p>
    <w:p w:rsidR="00E71E7B" w:rsidRPr="001143C3" w:rsidRDefault="00FA66F4" w:rsidP="001143C3">
      <w:pPr>
        <w:pStyle w:val="paragraf"/>
        <w:numPr>
          <w:ilvl w:val="1"/>
          <w:numId w:val="6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II: kwotę 24.500 zł</w:t>
      </w:r>
    </w:p>
    <w:p w:rsidR="00FA66F4" w:rsidRPr="00DA5E70" w:rsidRDefault="00FA66F4" w:rsidP="00FA66F4">
      <w:pPr>
        <w:pStyle w:val="paragraf"/>
        <w:tabs>
          <w:tab w:val="clear" w:pos="0"/>
        </w:tabs>
        <w:jc w:val="both"/>
        <w:rPr>
          <w:b w:val="0"/>
        </w:rPr>
      </w:pPr>
      <w:r>
        <w:rPr>
          <w:b w:val="0"/>
        </w:rPr>
        <w:t>Kwoty planowane na wykonanie poszczególnych zadań mogą ulec zmniejszeniu w przypadku stwierdzenia, że zadania te można zrealizować mniejszym kosztem, złożone oferty nie uzyskają akceptacji lub zaistnieje konieczność zmniejszenia budżetu Miasta w części przeznaczonej na realizację zadań z ważnych przyczyn, niemożliwych do przewidzenia w dniu ogłoszenia.</w:t>
      </w:r>
    </w:p>
    <w:p w:rsidR="00FA66F4" w:rsidRDefault="00FA66F4" w:rsidP="00FA66F4">
      <w:pPr>
        <w:pStyle w:val="paragraf"/>
        <w:numPr>
          <w:ilvl w:val="1"/>
          <w:numId w:val="5"/>
        </w:numPr>
        <w:tabs>
          <w:tab w:val="clear" w:pos="1193"/>
          <w:tab w:val="num" w:pos="0"/>
        </w:tabs>
        <w:ind w:left="0" w:firstLine="0"/>
      </w:pPr>
      <w:r>
        <w:t>Termin realizacji zadania</w:t>
      </w:r>
    </w:p>
    <w:p w:rsidR="00FA66F4" w:rsidRPr="00FB3D43" w:rsidRDefault="00FA66F4" w:rsidP="00FA66F4">
      <w:pPr>
        <w:pStyle w:val="paragraf"/>
        <w:numPr>
          <w:ilvl w:val="0"/>
          <w:numId w:val="7"/>
        </w:numPr>
        <w:tabs>
          <w:tab w:val="clear" w:pos="0"/>
          <w:tab w:val="clear" w:pos="2148"/>
          <w:tab w:val="num" w:pos="360"/>
        </w:tabs>
        <w:ind w:left="360"/>
        <w:jc w:val="both"/>
        <w:rPr>
          <w:b w:val="0"/>
        </w:rPr>
      </w:pPr>
      <w:r w:rsidRPr="00FB3D43">
        <w:rPr>
          <w:b w:val="0"/>
        </w:rPr>
        <w:t>Zadanie winno być wykonane w roku 20</w:t>
      </w:r>
      <w:r w:rsidR="006B58A0">
        <w:rPr>
          <w:b w:val="0"/>
        </w:rPr>
        <w:t>12</w:t>
      </w:r>
      <w:r w:rsidRPr="00FB3D43">
        <w:rPr>
          <w:b w:val="0"/>
        </w:rPr>
        <w:t xml:space="preserve">, </w:t>
      </w:r>
      <w:r>
        <w:rPr>
          <w:b w:val="0"/>
        </w:rPr>
        <w:t>z zastrzeżeniem, iż szczegółowe terminy realizacji zadań określone zostaną w umowach.</w:t>
      </w:r>
    </w:p>
    <w:p w:rsidR="00FA66F4" w:rsidRDefault="00FA66F4" w:rsidP="00FA66F4">
      <w:pPr>
        <w:pStyle w:val="paragraf"/>
        <w:numPr>
          <w:ilvl w:val="0"/>
          <w:numId w:val="7"/>
        </w:numPr>
        <w:tabs>
          <w:tab w:val="clear" w:pos="0"/>
          <w:tab w:val="clear" w:pos="2148"/>
          <w:tab w:val="num" w:pos="360"/>
        </w:tabs>
        <w:ind w:left="360"/>
        <w:jc w:val="both"/>
        <w:rPr>
          <w:b w:val="0"/>
        </w:rPr>
      </w:pPr>
      <w:r w:rsidRPr="00FB3D43">
        <w:rPr>
          <w:b w:val="0"/>
        </w:rPr>
        <w:t>Zadania winny być zrealizowane z najwyższą starannością, w zakresie opisanym w ofercie, zgodnie z zawartą umową oraz obowiązującymi standardami i przepisami.</w:t>
      </w:r>
    </w:p>
    <w:p w:rsidR="00FA66F4" w:rsidRPr="00077C49" w:rsidRDefault="00FA66F4" w:rsidP="00FA66F4">
      <w:pPr>
        <w:pStyle w:val="paragraf"/>
        <w:numPr>
          <w:ilvl w:val="1"/>
          <w:numId w:val="5"/>
        </w:numPr>
        <w:tabs>
          <w:tab w:val="clear" w:pos="1193"/>
          <w:tab w:val="num" w:pos="0"/>
        </w:tabs>
        <w:ind w:left="0" w:firstLine="0"/>
      </w:pPr>
      <w:r>
        <w:t xml:space="preserve"> Zasady przyznawania dotacji</w:t>
      </w:r>
    </w:p>
    <w:p w:rsidR="00FA66F4" w:rsidRDefault="00FA66F4" w:rsidP="00FA66F4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left="360"/>
        <w:rPr>
          <w:b w:val="0"/>
        </w:rPr>
      </w:pPr>
      <w:r>
        <w:rPr>
          <w:b w:val="0"/>
        </w:rPr>
        <w:t>Dotacja może zostać przyznana wyłącznie podmiotom wyłonionym w drodze otwartego konkursu ofert.</w:t>
      </w:r>
    </w:p>
    <w:p w:rsidR="00FA66F4" w:rsidRDefault="00FA66F4" w:rsidP="00FA66F4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Warunkiem przystąpienia do konkursu jest złożenie bądź przesłanie w terminie do dnia </w:t>
      </w:r>
      <w:r w:rsidR="00140043">
        <w:t>28</w:t>
      </w:r>
      <w:r w:rsidR="00C40884">
        <w:t> </w:t>
      </w:r>
      <w:r w:rsidR="00140043">
        <w:t>grudnia 2011</w:t>
      </w:r>
      <w:r w:rsidR="006B58A0">
        <w:t xml:space="preserve"> </w:t>
      </w:r>
      <w:r w:rsidRPr="00C13D52">
        <w:t>r.</w:t>
      </w:r>
      <w:r>
        <w:rPr>
          <w:b w:val="0"/>
        </w:rPr>
        <w:t xml:space="preserve"> w formie pisemnej wraz z wymaganymi załącznikami oferty zgodnej ze wzorem określonym w rozporządzeniu Ministra Pracy i Polityki Społecznej z dnia 15 grudnia 2010r. w sprawie wzoru oferty i ramowego wzoru umowy dotyczących realizacji zadania publicznego oraz wzoru sprawozdania z wykonania tego zadania (Dz. U Nr 6, poz. 25 z 10 stycznia 2011r. ) do </w:t>
      </w:r>
      <w:r w:rsidRPr="00D00EC3">
        <w:t>Urzędu Miejskiego w Świętochłowicach, na adres: 41-600 Świętochłowice, ul. Katowicka 54</w:t>
      </w:r>
      <w:r>
        <w:t xml:space="preserve"> </w:t>
      </w:r>
      <w:r w:rsidRPr="00D00EC3">
        <w:rPr>
          <w:b w:val="0"/>
        </w:rPr>
        <w:t xml:space="preserve">( w przypadku </w:t>
      </w:r>
      <w:r>
        <w:rPr>
          <w:b w:val="0"/>
        </w:rPr>
        <w:t>nadesłania oferty pocztą, liczy się data jej wpływu do Urzędu).</w:t>
      </w:r>
    </w:p>
    <w:p w:rsidR="00FA66F4" w:rsidRDefault="00FA66F4" w:rsidP="00FA66F4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Formularz oferty do</w:t>
      </w:r>
      <w:r w:rsidR="002D0204">
        <w:rPr>
          <w:b w:val="0"/>
        </w:rPr>
        <w:t xml:space="preserve">stępny jest w Wydziale Kultury, </w:t>
      </w:r>
      <w:r>
        <w:rPr>
          <w:b w:val="0"/>
        </w:rPr>
        <w:t xml:space="preserve">Sportu </w:t>
      </w:r>
      <w:r w:rsidR="002D0204">
        <w:rPr>
          <w:b w:val="0"/>
        </w:rPr>
        <w:t xml:space="preserve">i Spraw Społecznych </w:t>
      </w:r>
      <w:r>
        <w:rPr>
          <w:b w:val="0"/>
        </w:rPr>
        <w:t xml:space="preserve">Urzędu Miejskiego w Świętochłowicach oraz na stronie internetowej </w:t>
      </w:r>
      <w:hyperlink r:id="rId6" w:history="1">
        <w:r w:rsidRPr="00B70DA0">
          <w:rPr>
            <w:rStyle w:val="Hipercze"/>
          </w:rPr>
          <w:t>www.swietochlowice.pl</w:t>
        </w:r>
      </w:hyperlink>
      <w:r>
        <w:rPr>
          <w:b w:val="0"/>
        </w:rPr>
        <w:t>.</w:t>
      </w:r>
    </w:p>
    <w:p w:rsidR="00FA66F4" w:rsidRDefault="00FA66F4" w:rsidP="00FA66F4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Do oferty należy obowiązkowo dołączyć następujące załączniki:</w:t>
      </w:r>
    </w:p>
    <w:p w:rsidR="00FA66F4" w:rsidRDefault="00FA66F4" w:rsidP="00FA66F4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Statut podmiotu,</w:t>
      </w:r>
    </w:p>
    <w:p w:rsidR="00FA66F4" w:rsidRDefault="00FA66F4" w:rsidP="00FA66F4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rPr>
          <w:b w:val="0"/>
        </w:rPr>
      </w:pPr>
      <w:r>
        <w:rPr>
          <w:b w:val="0"/>
        </w:rPr>
        <w:t>Dokument stanowiący o podstawie działalności podmiotu:</w:t>
      </w:r>
      <w:r>
        <w:rPr>
          <w:b w:val="0"/>
        </w:rPr>
        <w:br/>
        <w:t xml:space="preserve">- w przypadku stowarzyszeń, fundacji, organizacji pożytku publicznego, spółdzielni socjalnych, spółek  – aktualny wypis z rejestru sądowego lub odpowiednio wyciąg z ewidencji (za wyjątkiem stowarzyszeń kultury fizycznej lub uczniowskich klubów sportowych znajdujących </w:t>
      </w:r>
      <w:r>
        <w:rPr>
          <w:b w:val="0"/>
        </w:rPr>
        <w:lastRenderedPageBreak/>
        <w:t>się w ewidencji prowadzonej przez Prezydenta Miasta Świętochłowice).</w:t>
      </w:r>
      <w:r>
        <w:rPr>
          <w:b w:val="0"/>
        </w:rPr>
        <w:br/>
        <w:t>- w przypadku kościelnych osób prawnych – dekret powołującego kościelną osobę prawną,</w:t>
      </w:r>
    </w:p>
    <w:p w:rsidR="00FA66F4" w:rsidRDefault="00FA66F4" w:rsidP="00FA66F4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Aktualne pełnomocnictwo zarządu głównego (lub innego organu wykonawczego) do składania oferty realizacji określonego zadania, podpisywania umów w tym zakresie, dysponowania uzyskanymi funduszami i dokonywania rozliczeń z tych funduszy - w przypadku oferty składanej przez oddział terenowy podmiotu nie posiadający osobowości prawnej,</w:t>
      </w:r>
    </w:p>
    <w:p w:rsidR="00FA66F4" w:rsidRDefault="00FA66F4" w:rsidP="00FA66F4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Dokument upoważniający daną osobę lub osoby do reprezentowania podmiotu – dotyczy podmiotów, które w dokumencie stanowiącym o podstawie działalności nie posiadają informacji o osobach upoważnionych do reprezentowania podmiotu,</w:t>
      </w:r>
    </w:p>
    <w:p w:rsidR="00FA66F4" w:rsidRDefault="00FA66F4" w:rsidP="00FA66F4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3638A7">
        <w:rPr>
          <w:b w:val="0"/>
        </w:rPr>
        <w:t xml:space="preserve">Oświadczenie, iż podmiot występujący o dotację nie wykorzystał dotacji niezgodnie </w:t>
      </w:r>
      <w:r w:rsidRPr="003638A7">
        <w:rPr>
          <w:b w:val="0"/>
        </w:rPr>
        <w:br/>
        <w:t>z przeznaczeniem</w:t>
      </w:r>
      <w:r>
        <w:rPr>
          <w:b w:val="0"/>
        </w:rPr>
        <w:t>,</w:t>
      </w:r>
      <w:r w:rsidRPr="003638A7">
        <w:rPr>
          <w:b w:val="0"/>
        </w:rPr>
        <w:t xml:space="preserve"> </w:t>
      </w:r>
    </w:p>
    <w:p w:rsidR="00FA66F4" w:rsidRPr="00C85B23" w:rsidRDefault="00FA66F4" w:rsidP="00FA66F4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C85B23">
        <w:rPr>
          <w:b w:val="0"/>
        </w:rPr>
        <w:t>Sprawozdanie merytoryczne i finansowe (bilans, rachunek wyników lub rachunek zysków i strat, informacja dodatkowa) za ostatni rok z wyłączeniem podmiotów, które prowadzą działalność krócej niż rok,</w:t>
      </w:r>
      <w:r w:rsidR="00C85B23">
        <w:rPr>
          <w:b w:val="0"/>
        </w:rPr>
        <w:t xml:space="preserve"> </w:t>
      </w:r>
    </w:p>
    <w:p w:rsidR="00FA66F4" w:rsidRDefault="00FA66F4" w:rsidP="00FA66F4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Umowa partnerska lub oświadczenia partnera ( w przypadku wskazania partnera w ofercie),</w:t>
      </w:r>
    </w:p>
    <w:p w:rsidR="00FA66F4" w:rsidRDefault="00FA66F4" w:rsidP="00FA66F4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Dokumenty wymienione w </w:t>
      </w:r>
      <w:proofErr w:type="spellStart"/>
      <w:r>
        <w:rPr>
          <w:b w:val="0"/>
        </w:rPr>
        <w:t>pkt</w:t>
      </w:r>
      <w:proofErr w:type="spellEnd"/>
      <w:r>
        <w:rPr>
          <w:b w:val="0"/>
        </w:rPr>
        <w:t xml:space="preserve"> 4 dla swojej ważności muszą być opatrzone datą, pieczęcią oraz podpisem osób uprawnionych do reprezentowania podmiotu.</w:t>
      </w:r>
    </w:p>
    <w:p w:rsidR="00FA66F4" w:rsidRDefault="00FA66F4" w:rsidP="00FA66F4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W przypadku złożenia kserokopii dokumentów wymienionych w </w:t>
      </w:r>
      <w:proofErr w:type="spellStart"/>
      <w:r>
        <w:rPr>
          <w:b w:val="0"/>
        </w:rPr>
        <w:t>pkt</w:t>
      </w:r>
      <w:proofErr w:type="spellEnd"/>
      <w:r>
        <w:rPr>
          <w:b w:val="0"/>
        </w:rPr>
        <w:t xml:space="preserve"> 4 muszą być one potwierdzone za zgodność z oryginałem przez: osoby reprezentujące podmiot występujący o dotację lub osoby upoważnione do potwierdzania dokumentów ( w niniejszym przypadku do oferty powinno być dołączone upoważnienie do potwierdzania dokumentów dla tych osób).</w:t>
      </w:r>
    </w:p>
    <w:p w:rsidR="00FA66F4" w:rsidRDefault="00FA66F4" w:rsidP="00FA66F4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Dotowane z budżetu miasta mogą być tylko zadania realizowane na terenie miasta Świętochłowice lub na rzecz jego mieszkańców.</w:t>
      </w:r>
    </w:p>
    <w:p w:rsidR="00FA66F4" w:rsidRDefault="00FA66F4" w:rsidP="00FA66F4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Oferty złożone po terminie nie będą rozpatrywane.</w:t>
      </w:r>
    </w:p>
    <w:p w:rsidR="00FA66F4" w:rsidRDefault="00FA66F4" w:rsidP="00FA66F4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Złożenie oferty nie jest równoznaczne z przyznaniem dotacji.</w:t>
      </w:r>
    </w:p>
    <w:p w:rsidR="00FA66F4" w:rsidRDefault="00FA66F4" w:rsidP="00FA66F4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Kwota dotacji może być niższa od określonej w ofercie.</w:t>
      </w:r>
    </w:p>
    <w:p w:rsidR="00FA66F4" w:rsidRPr="00D00EC3" w:rsidRDefault="00FA66F4" w:rsidP="00FA66F4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Warunkiem przekazania dotacji jest zawarcie stosownej umowy przed datą rozpoczęcia realizacji zadania. </w:t>
      </w:r>
    </w:p>
    <w:p w:rsidR="00FA66F4" w:rsidRDefault="00FA66F4" w:rsidP="00FA66F4">
      <w:pPr>
        <w:pStyle w:val="paragraf"/>
        <w:numPr>
          <w:ilvl w:val="1"/>
          <w:numId w:val="5"/>
        </w:numPr>
        <w:ind w:hanging="1193"/>
      </w:pPr>
      <w:r>
        <w:t>Termin, tryb i kryteria stosowane przy dokonywaniu wyboru oferty</w:t>
      </w:r>
    </w:p>
    <w:p w:rsidR="00FA66F4" w:rsidRDefault="00FA66F4" w:rsidP="00FA66F4">
      <w:pPr>
        <w:pStyle w:val="paragraf"/>
        <w:numPr>
          <w:ilvl w:val="0"/>
          <w:numId w:val="9"/>
        </w:numPr>
        <w:tabs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Wybór ofert nastąpi w terminie nie przekraczającym 1 miesiąca od upływu terminu ich składania.</w:t>
      </w:r>
    </w:p>
    <w:p w:rsidR="00FA66F4" w:rsidRPr="00064A71" w:rsidRDefault="00FA66F4" w:rsidP="00FA66F4">
      <w:pPr>
        <w:pStyle w:val="paragraf"/>
        <w:numPr>
          <w:ilvl w:val="0"/>
          <w:numId w:val="9"/>
        </w:numPr>
        <w:tabs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  <w:u w:val="single"/>
        </w:rPr>
        <w:t xml:space="preserve">Przy rozpatrywaniu ofert </w:t>
      </w:r>
      <w:r w:rsidR="003474D0">
        <w:rPr>
          <w:b w:val="0"/>
          <w:u w:val="single"/>
        </w:rPr>
        <w:t xml:space="preserve"> </w:t>
      </w:r>
      <w:r>
        <w:rPr>
          <w:b w:val="0"/>
          <w:u w:val="single"/>
        </w:rPr>
        <w:t>brane będą pod uwagę następujące kryteria:</w:t>
      </w:r>
    </w:p>
    <w:p w:rsidR="00FA66F4" w:rsidRPr="00D95FC2" w:rsidRDefault="00FA66F4" w:rsidP="00FA66F4">
      <w:pPr>
        <w:pStyle w:val="paragraf"/>
        <w:numPr>
          <w:ilvl w:val="1"/>
          <w:numId w:val="9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D95FC2">
        <w:t xml:space="preserve">Formalne, zgodne z ustalonymi wymogami tj.: </w:t>
      </w:r>
      <w:r>
        <w:rPr>
          <w:b w:val="0"/>
        </w:rPr>
        <w:t xml:space="preserve">złożenie kompletnej oferty przez uprawniony podmiot (wymieniony w pkt. I niniejszego ogłoszenia) na </w:t>
      </w:r>
      <w:r w:rsidRPr="00D95FC2">
        <w:rPr>
          <w:b w:val="0"/>
        </w:rPr>
        <w:t>formularzu według wzoru określonego w cytowanym Rozporządzeniu</w:t>
      </w:r>
      <w:r>
        <w:rPr>
          <w:b w:val="0"/>
        </w:rPr>
        <w:t>, w terminie określonym w niniejszym ogłoszeniu,</w:t>
      </w:r>
      <w:r w:rsidRPr="00D95FC2">
        <w:rPr>
          <w:b w:val="0"/>
        </w:rPr>
        <w:t xml:space="preserve">       </w:t>
      </w:r>
    </w:p>
    <w:p w:rsidR="00FA66F4" w:rsidRDefault="00FA66F4" w:rsidP="00FA66F4">
      <w:pPr>
        <w:pStyle w:val="paragraf"/>
        <w:numPr>
          <w:ilvl w:val="1"/>
          <w:numId w:val="9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D95FC2">
        <w:t>Merytoryczne</w:t>
      </w:r>
      <w:r>
        <w:t xml:space="preserve"> – </w:t>
      </w:r>
      <w:r>
        <w:rPr>
          <w:b w:val="0"/>
        </w:rPr>
        <w:t xml:space="preserve">celowość i zapotrzebowanie na realizację zadania, możliwość realizacji zadania przez oferenta, przewidywane efekty, </w:t>
      </w:r>
    </w:p>
    <w:p w:rsidR="00FA66F4" w:rsidRDefault="00FA66F4" w:rsidP="00FA66F4">
      <w:pPr>
        <w:pStyle w:val="paragraf"/>
        <w:numPr>
          <w:ilvl w:val="1"/>
          <w:numId w:val="9"/>
        </w:numPr>
        <w:tabs>
          <w:tab w:val="clear" w:pos="1703"/>
          <w:tab w:val="num" w:pos="720"/>
        </w:tabs>
        <w:ind w:left="720" w:hanging="360"/>
        <w:rPr>
          <w:b w:val="0"/>
        </w:rPr>
      </w:pPr>
      <w:r>
        <w:t xml:space="preserve">Finansowe - </w:t>
      </w:r>
      <w:r w:rsidRPr="009368B7">
        <w:rPr>
          <w:b w:val="0"/>
        </w:rPr>
        <w:t xml:space="preserve">koszt </w:t>
      </w:r>
      <w:r w:rsidRPr="008C006A">
        <w:rPr>
          <w:b w:val="0"/>
        </w:rPr>
        <w:t>realizacji planowanego zadnia, ocena kosztów kalkulacji zadnia</w:t>
      </w:r>
      <w:r>
        <w:rPr>
          <w:b w:val="0"/>
        </w:rPr>
        <w:t xml:space="preserve"> pod kątem ich celowości, oszczędności oraz efektywności wykonania oraz udział środków własnych </w:t>
      </w:r>
      <w:r>
        <w:rPr>
          <w:b w:val="0"/>
        </w:rPr>
        <w:br/>
        <w:t>i z innych źródeł, zakładania partnerzy,</w:t>
      </w:r>
    </w:p>
    <w:p w:rsidR="00FA66F4" w:rsidRDefault="00FA66F4" w:rsidP="00FA66F4">
      <w:pPr>
        <w:pStyle w:val="paragraf"/>
        <w:numPr>
          <w:ilvl w:val="1"/>
          <w:numId w:val="9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t xml:space="preserve">Społeczne – </w:t>
      </w:r>
      <w:r>
        <w:rPr>
          <w:b w:val="0"/>
        </w:rPr>
        <w:t>dostępność realizowanego przedsięwzięcia dla mieszkańców, przewidywana liczba odbiorców oraz zapotrzebowanie społeczne na usługi świadczone w ramach projektu,</w:t>
      </w:r>
    </w:p>
    <w:p w:rsidR="00FA66F4" w:rsidRDefault="00FA66F4" w:rsidP="00FA66F4">
      <w:pPr>
        <w:pStyle w:val="paragraf"/>
        <w:numPr>
          <w:ilvl w:val="1"/>
          <w:numId w:val="9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t xml:space="preserve">Promocyjne – </w:t>
      </w:r>
      <w:r>
        <w:rPr>
          <w:b w:val="0"/>
        </w:rPr>
        <w:t>charakter i zasięg oddziaływania,</w:t>
      </w:r>
    </w:p>
    <w:p w:rsidR="00FA66F4" w:rsidRPr="00F76C15" w:rsidRDefault="00FA66F4" w:rsidP="00FA66F4">
      <w:pPr>
        <w:pStyle w:val="paragraf"/>
        <w:numPr>
          <w:ilvl w:val="1"/>
          <w:numId w:val="9"/>
        </w:numPr>
        <w:tabs>
          <w:tab w:val="clear" w:pos="1703"/>
          <w:tab w:val="num" w:pos="142"/>
        </w:tabs>
        <w:spacing w:before="4" w:line="259" w:lineRule="exact"/>
        <w:ind w:left="709" w:right="29" w:hanging="360"/>
        <w:jc w:val="both"/>
        <w:rPr>
          <w:rFonts w:cs="Arial"/>
          <w:b w:val="0"/>
        </w:rPr>
      </w:pPr>
      <w:r>
        <w:t>Organizacyjne –</w:t>
      </w:r>
      <w:r w:rsidRPr="00F76C15">
        <w:t xml:space="preserve"> </w:t>
      </w:r>
      <w:r w:rsidRPr="00F76C15">
        <w:rPr>
          <w:b w:val="0"/>
        </w:rPr>
        <w:t>posiadane zasoby rzeczowe, kadrowe</w:t>
      </w:r>
      <w:r>
        <w:rPr>
          <w:b w:val="0"/>
        </w:rPr>
        <w:t>, w tym świadczenia wolontariuszy i pracę społeczną członków</w:t>
      </w:r>
      <w:r w:rsidRPr="00F76C15">
        <w:rPr>
          <w:b w:val="0"/>
        </w:rPr>
        <w:t xml:space="preserve"> </w:t>
      </w:r>
      <w:r>
        <w:rPr>
          <w:b w:val="0"/>
        </w:rPr>
        <w:t xml:space="preserve">oraz </w:t>
      </w:r>
      <w:r w:rsidRPr="00F76C15">
        <w:rPr>
          <w:b w:val="0"/>
        </w:rPr>
        <w:t>doświadczenie, innowacyjność proponowanych rozwiązań, udokumentowane przygotowanie zawodowe dające gwarancję merytorycznej poprawności przebiegu  realizacji zadania,</w:t>
      </w:r>
      <w:r w:rsidRPr="00F76C15">
        <w:rPr>
          <w:rFonts w:cs="Arial"/>
          <w:b w:val="0"/>
        </w:rPr>
        <w:t xml:space="preserve"> dysponowanie bazą lokalową i zasobami materialnymi, odpowiednimi do realizacji zadania, gwarantującymi odpowiednią jakość realizowanego zadania, </w:t>
      </w:r>
    </w:p>
    <w:p w:rsidR="00FA66F4" w:rsidRPr="00064A71" w:rsidRDefault="00FA66F4" w:rsidP="00FA66F4">
      <w:pPr>
        <w:pStyle w:val="paragraf"/>
        <w:numPr>
          <w:ilvl w:val="1"/>
          <w:numId w:val="9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lastRenderedPageBreak/>
        <w:t>Analiza prawidłowości i terminowości rozliczenia zadań w ubiegłych latach.</w:t>
      </w:r>
    </w:p>
    <w:p w:rsidR="00FA66F4" w:rsidRPr="005E16D5" w:rsidRDefault="00FA66F4" w:rsidP="00FA66F4">
      <w:pPr>
        <w:pStyle w:val="paragraf"/>
        <w:numPr>
          <w:ilvl w:val="0"/>
          <w:numId w:val="9"/>
        </w:numPr>
        <w:tabs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  <w:u w:val="single"/>
        </w:rPr>
        <w:t>Tryb stosowany przy wyborze ofert:</w:t>
      </w:r>
    </w:p>
    <w:p w:rsidR="00FA66F4" w:rsidRDefault="00FA66F4" w:rsidP="00FA66F4">
      <w:pPr>
        <w:pStyle w:val="paragraf"/>
        <w:numPr>
          <w:ilvl w:val="0"/>
          <w:numId w:val="10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 xml:space="preserve">Decyzję o udzieleniu dotacji podejmuje Prezydent Miasta w drodze zarządzenia, po zapoznaniu się z opinią Komisji </w:t>
      </w:r>
      <w:r w:rsidR="000818BF">
        <w:rPr>
          <w:b w:val="0"/>
        </w:rPr>
        <w:t>Konkursowej.</w:t>
      </w:r>
    </w:p>
    <w:p w:rsidR="00FA66F4" w:rsidRDefault="000818BF" w:rsidP="00FA66F4">
      <w:pPr>
        <w:pStyle w:val="paragraf"/>
        <w:numPr>
          <w:ilvl w:val="0"/>
          <w:numId w:val="10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Skład komisji Konkursowej</w:t>
      </w:r>
      <w:r w:rsidR="00FA66F4">
        <w:rPr>
          <w:b w:val="0"/>
        </w:rPr>
        <w:t xml:space="preserve"> oraz regulamin jej pracy ustala Prezydent Miasta w drodze zarządzenia.</w:t>
      </w:r>
    </w:p>
    <w:p w:rsidR="00FA66F4" w:rsidRDefault="00FA66F4" w:rsidP="00FA66F4">
      <w:pPr>
        <w:pStyle w:val="paragraf"/>
        <w:numPr>
          <w:ilvl w:val="0"/>
          <w:numId w:val="10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Decyzja Prezydenta Miasta jest ostateczna.</w:t>
      </w:r>
    </w:p>
    <w:p w:rsidR="00FA66F4" w:rsidRDefault="00FA66F4" w:rsidP="00FA66F4">
      <w:pPr>
        <w:pStyle w:val="paragraf"/>
        <w:numPr>
          <w:ilvl w:val="0"/>
          <w:numId w:val="10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Wykaz podmiotów, zleconych zadań, na które przyznano dotacje i kwot przyznanych na realizację tych zadań zostanie opublikowany na stronach miejskiego portalu internetowego oraz wywieszony na tablicy ogłoszeń Urzędu Miejskiego.</w:t>
      </w:r>
    </w:p>
    <w:p w:rsidR="00FA66F4" w:rsidRPr="009368B7" w:rsidRDefault="00FA66F4" w:rsidP="00FA66F4">
      <w:pPr>
        <w:pStyle w:val="paragraf"/>
        <w:numPr>
          <w:ilvl w:val="0"/>
          <w:numId w:val="10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Prezydent Miasta zastrzega sobie prawo do odwołania konkursu bez podania przyczyny.</w:t>
      </w:r>
    </w:p>
    <w:p w:rsidR="00FA66F4" w:rsidRDefault="00FA66F4" w:rsidP="00FA66F4">
      <w:pPr>
        <w:pStyle w:val="paragraf"/>
        <w:numPr>
          <w:ilvl w:val="1"/>
          <w:numId w:val="5"/>
        </w:numPr>
        <w:ind w:hanging="1193"/>
      </w:pPr>
      <w:r>
        <w:t xml:space="preserve"> Warunkiem zawarcia umowy jest:</w:t>
      </w:r>
    </w:p>
    <w:p w:rsidR="00FA66F4" w:rsidRDefault="00FA66F4" w:rsidP="00FA66F4">
      <w:pPr>
        <w:pStyle w:val="paragraf"/>
        <w:numPr>
          <w:ilvl w:val="1"/>
          <w:numId w:val="10"/>
        </w:numPr>
        <w:tabs>
          <w:tab w:val="clear" w:pos="1785"/>
          <w:tab w:val="num" w:pos="720"/>
        </w:tabs>
        <w:ind w:left="720" w:hanging="540"/>
        <w:rPr>
          <w:b w:val="0"/>
        </w:rPr>
      </w:pPr>
      <w:r>
        <w:rPr>
          <w:b w:val="0"/>
        </w:rPr>
        <w:t>W przypadku przyznania dotacji w  wysokości innej niż wnioskowana – dokonanie korekty kosztorysu i harmonogramu projektu.</w:t>
      </w:r>
    </w:p>
    <w:p w:rsidR="00FA66F4" w:rsidRPr="00C84C3C" w:rsidRDefault="00FA66F4" w:rsidP="00FA66F4">
      <w:pPr>
        <w:pStyle w:val="paragraf"/>
        <w:numPr>
          <w:ilvl w:val="1"/>
          <w:numId w:val="10"/>
        </w:numPr>
        <w:tabs>
          <w:tab w:val="clear" w:pos="1785"/>
          <w:tab w:val="num" w:pos="720"/>
        </w:tabs>
        <w:ind w:left="720" w:hanging="540"/>
        <w:jc w:val="both"/>
        <w:rPr>
          <w:b w:val="0"/>
        </w:rPr>
      </w:pPr>
      <w:r>
        <w:rPr>
          <w:b w:val="0"/>
        </w:rPr>
        <w:t>Przedłożenie oświadczenia o zgodności dokumentów (potwierdzających status prawny oferenta i umocowanie osób go reprezentujących) dołączonych do oferty realizacji zadnia ze stanem prawnym i faktycznym w dniu podpisania umowy.</w:t>
      </w:r>
    </w:p>
    <w:p w:rsidR="00FA66F4" w:rsidRDefault="00FA66F4" w:rsidP="00FA66F4">
      <w:pPr>
        <w:pStyle w:val="paragraf"/>
        <w:numPr>
          <w:ilvl w:val="1"/>
          <w:numId w:val="5"/>
        </w:numPr>
        <w:tabs>
          <w:tab w:val="clear" w:pos="1193"/>
          <w:tab w:val="num" w:pos="0"/>
        </w:tabs>
        <w:ind w:left="0" w:firstLine="0"/>
        <w:jc w:val="both"/>
      </w:pPr>
      <w:r>
        <w:t xml:space="preserve"> Dodatkowych informacji na temat warunków i możliwości uzyskania do</w:t>
      </w:r>
      <w:r w:rsidR="003474D0">
        <w:t xml:space="preserve">tacji udziela Wydział Kultury, </w:t>
      </w:r>
      <w:r>
        <w:t xml:space="preserve">Sportu </w:t>
      </w:r>
      <w:r w:rsidR="003474D0">
        <w:t xml:space="preserve">i Spraw Społecznych </w:t>
      </w:r>
      <w:r>
        <w:t>Urzędu Miejskiego w Świętochłowicach, ul. Katowicka 54, pokój: 317 tel. (0-32) 3491-846, e – mail: ks@swietochlowice.pl</w:t>
      </w:r>
    </w:p>
    <w:p w:rsidR="00FA66F4" w:rsidRDefault="00FA66F4" w:rsidP="00FA66F4">
      <w:pPr>
        <w:jc w:val="center"/>
        <w:rPr>
          <w:rFonts w:ascii="Arial" w:hAnsi="Arial"/>
          <w:b/>
          <w:sz w:val="20"/>
        </w:rPr>
      </w:pPr>
    </w:p>
    <w:p w:rsidR="00FA66F4" w:rsidRDefault="00FA66F4" w:rsidP="00FA66F4">
      <w:pPr>
        <w:pStyle w:val="Tekstpodstawowy2"/>
      </w:pPr>
    </w:p>
    <w:p w:rsidR="00FA66F4" w:rsidRDefault="00FA66F4" w:rsidP="00FA66F4">
      <w:pPr>
        <w:pStyle w:val="Tekstpodstawowy2"/>
      </w:pPr>
    </w:p>
    <w:p w:rsidR="00FA66F4" w:rsidRDefault="00987241" w:rsidP="00987241">
      <w:pPr>
        <w:pStyle w:val="Tekstpodstawowy2"/>
        <w:ind w:left="5103"/>
      </w:pPr>
      <w:r>
        <w:t>PREZYDENT MIASTA</w:t>
      </w:r>
    </w:p>
    <w:p w:rsidR="00987241" w:rsidRDefault="00987241" w:rsidP="00987241">
      <w:pPr>
        <w:pStyle w:val="Tekstpodstawowy2"/>
        <w:ind w:left="4536"/>
      </w:pPr>
    </w:p>
    <w:p w:rsidR="00987241" w:rsidRDefault="00987241" w:rsidP="00987241">
      <w:pPr>
        <w:pStyle w:val="Tekstpodstawowy2"/>
        <w:ind w:left="5103"/>
      </w:pPr>
      <w:r>
        <w:t xml:space="preserve">(-) Dawid </w:t>
      </w:r>
      <w:proofErr w:type="spellStart"/>
      <w:r>
        <w:t>Kostempski</w:t>
      </w:r>
      <w:proofErr w:type="spellEnd"/>
    </w:p>
    <w:p w:rsidR="00FA66F4" w:rsidRDefault="00FA66F4" w:rsidP="00FA66F4">
      <w:pPr>
        <w:pStyle w:val="Tekstpodstawowy2"/>
      </w:pPr>
    </w:p>
    <w:p w:rsidR="00FA66F4" w:rsidRDefault="00987241" w:rsidP="00FA66F4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FA66F4" w:rsidRDefault="00FA66F4" w:rsidP="00FA66F4">
      <w:pPr>
        <w:rPr>
          <w:rFonts w:ascii="Times New Roman" w:hAnsi="Times New Roman"/>
          <w:sz w:val="24"/>
        </w:rPr>
      </w:pPr>
    </w:p>
    <w:p w:rsidR="00F458FA" w:rsidRDefault="00F458FA"/>
    <w:sectPr w:rsidR="00F458FA" w:rsidSect="008A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D86"/>
    <w:multiLevelType w:val="hybridMultilevel"/>
    <w:tmpl w:val="DEA642DC"/>
    <w:lvl w:ilvl="0" w:tplc="5024DA40">
      <w:start w:val="1"/>
      <w:numFmt w:val="lowerLetter"/>
      <w:lvlText w:val="%1)"/>
      <w:lvlJc w:val="left"/>
      <w:pPr>
        <w:tabs>
          <w:tab w:val="num" w:pos="2048"/>
        </w:tabs>
        <w:ind w:left="1992" w:hanging="567"/>
      </w:pPr>
      <w:rPr>
        <w:rFonts w:hint="default"/>
      </w:rPr>
    </w:lvl>
    <w:lvl w:ilvl="1" w:tplc="1198357A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7D4D36"/>
    <w:multiLevelType w:val="hybridMultilevel"/>
    <w:tmpl w:val="A09615A8"/>
    <w:lvl w:ilvl="0" w:tplc="1198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24DA40">
      <w:start w:val="1"/>
      <w:numFmt w:val="lowerLetter"/>
      <w:lvlText w:val="%2)"/>
      <w:lvlJc w:val="left"/>
      <w:pPr>
        <w:tabs>
          <w:tab w:val="num" w:pos="1703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317B8"/>
    <w:multiLevelType w:val="hybridMultilevel"/>
    <w:tmpl w:val="E1D8CDEA"/>
    <w:lvl w:ilvl="0" w:tplc="1198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104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95FFD"/>
    <w:multiLevelType w:val="hybridMultilevel"/>
    <w:tmpl w:val="E1B0D728"/>
    <w:lvl w:ilvl="0" w:tplc="1198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12ED04A">
      <w:start w:val="1"/>
      <w:numFmt w:val="lowerLetter"/>
      <w:lvlText w:val="%2)"/>
      <w:lvlJc w:val="left"/>
      <w:pPr>
        <w:tabs>
          <w:tab w:val="num" w:pos="1703"/>
        </w:tabs>
        <w:ind w:left="1647" w:hanging="56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3727E3"/>
    <w:multiLevelType w:val="hybridMultilevel"/>
    <w:tmpl w:val="F5FA08A2"/>
    <w:lvl w:ilvl="0" w:tplc="0415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281039AE">
      <w:start w:val="1"/>
      <w:numFmt w:val="upperRoman"/>
      <w:lvlText w:val="%2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2" w:tplc="11983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0114C"/>
    <w:multiLevelType w:val="hybridMultilevel"/>
    <w:tmpl w:val="85A6C5D8"/>
    <w:lvl w:ilvl="0" w:tplc="9E104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F1053"/>
    <w:multiLevelType w:val="hybridMultilevel"/>
    <w:tmpl w:val="09E62658"/>
    <w:lvl w:ilvl="0" w:tplc="1198357A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53620EE6"/>
    <w:multiLevelType w:val="hybridMultilevel"/>
    <w:tmpl w:val="7A7A160C"/>
    <w:lvl w:ilvl="0" w:tplc="9E104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3D7809"/>
    <w:multiLevelType w:val="hybridMultilevel"/>
    <w:tmpl w:val="1004DA86"/>
    <w:lvl w:ilvl="0" w:tplc="9E104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B8A2D320">
      <w:start w:val="3"/>
      <w:numFmt w:val="upperRoman"/>
      <w:lvlText w:val="%2."/>
      <w:lvlJc w:val="right"/>
      <w:pPr>
        <w:tabs>
          <w:tab w:val="num" w:pos="1193"/>
        </w:tabs>
        <w:ind w:left="1193" w:hanging="113"/>
      </w:pPr>
      <w:rPr>
        <w:rFonts w:hint="default"/>
        <w:color w:val="auto"/>
      </w:rPr>
    </w:lvl>
    <w:lvl w:ilvl="2" w:tplc="11983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AA7EF7"/>
    <w:multiLevelType w:val="hybridMultilevel"/>
    <w:tmpl w:val="41E08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>
    <w:useFELayout/>
  </w:compat>
  <w:rsids>
    <w:rsidRoot w:val="00FA66F4"/>
    <w:rsid w:val="00025E3B"/>
    <w:rsid w:val="000438DA"/>
    <w:rsid w:val="00052F25"/>
    <w:rsid w:val="000818BF"/>
    <w:rsid w:val="000C368C"/>
    <w:rsid w:val="001143C3"/>
    <w:rsid w:val="0012153A"/>
    <w:rsid w:val="00140043"/>
    <w:rsid w:val="00271969"/>
    <w:rsid w:val="002D0204"/>
    <w:rsid w:val="003474D0"/>
    <w:rsid w:val="00407370"/>
    <w:rsid w:val="00473CCF"/>
    <w:rsid w:val="004E7355"/>
    <w:rsid w:val="004F6560"/>
    <w:rsid w:val="00555FC0"/>
    <w:rsid w:val="00591719"/>
    <w:rsid w:val="0060326D"/>
    <w:rsid w:val="00674C13"/>
    <w:rsid w:val="006B58A0"/>
    <w:rsid w:val="006C5F6F"/>
    <w:rsid w:val="00715448"/>
    <w:rsid w:val="00780047"/>
    <w:rsid w:val="007A3603"/>
    <w:rsid w:val="007E5841"/>
    <w:rsid w:val="007F6FDF"/>
    <w:rsid w:val="00861888"/>
    <w:rsid w:val="0087080E"/>
    <w:rsid w:val="008A6A92"/>
    <w:rsid w:val="008A6DF8"/>
    <w:rsid w:val="00956527"/>
    <w:rsid w:val="00987241"/>
    <w:rsid w:val="009E251D"/>
    <w:rsid w:val="009F28C9"/>
    <w:rsid w:val="00B334B4"/>
    <w:rsid w:val="00B948CA"/>
    <w:rsid w:val="00BB2E05"/>
    <w:rsid w:val="00BC3112"/>
    <w:rsid w:val="00C050C5"/>
    <w:rsid w:val="00C278C5"/>
    <w:rsid w:val="00C40884"/>
    <w:rsid w:val="00C67D6C"/>
    <w:rsid w:val="00C85B23"/>
    <w:rsid w:val="00CF7950"/>
    <w:rsid w:val="00D63567"/>
    <w:rsid w:val="00D96938"/>
    <w:rsid w:val="00E4273D"/>
    <w:rsid w:val="00E42FA3"/>
    <w:rsid w:val="00E47CF0"/>
    <w:rsid w:val="00E71E7B"/>
    <w:rsid w:val="00EA1906"/>
    <w:rsid w:val="00ED7C59"/>
    <w:rsid w:val="00F02D01"/>
    <w:rsid w:val="00F1312C"/>
    <w:rsid w:val="00F37E6E"/>
    <w:rsid w:val="00F458FA"/>
    <w:rsid w:val="00F663BA"/>
    <w:rsid w:val="00FA66F4"/>
    <w:rsid w:val="00FE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DF8"/>
  </w:style>
  <w:style w:type="paragraph" w:styleId="Nagwek1">
    <w:name w:val="heading 1"/>
    <w:basedOn w:val="Normalny"/>
    <w:next w:val="Normalny"/>
    <w:link w:val="Nagwek1Znak"/>
    <w:qFormat/>
    <w:rsid w:val="00FA66F4"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6F4"/>
    <w:rPr>
      <w:rFonts w:ascii="Arial" w:eastAsia="Times New Roman" w:hAnsi="Arial" w:cs="Arial"/>
      <w:b/>
      <w:bCs/>
      <w:sz w:val="20"/>
      <w:szCs w:val="24"/>
    </w:rPr>
  </w:style>
  <w:style w:type="paragraph" w:styleId="Tekstpodstawowy">
    <w:name w:val="Body Text"/>
    <w:basedOn w:val="Normalny"/>
    <w:link w:val="TekstpodstawowyZnak"/>
    <w:unhideWhenUsed/>
    <w:rsid w:val="00FA66F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A66F4"/>
    <w:rPr>
      <w:rFonts w:ascii="Arial" w:eastAsia="Times New Roman" w:hAnsi="Arial" w:cs="Arial"/>
      <w:b/>
      <w:bCs/>
      <w:sz w:val="20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A66F4"/>
    <w:pPr>
      <w:spacing w:after="0" w:line="240" w:lineRule="auto"/>
      <w:ind w:firstLine="284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A66F4"/>
    <w:rPr>
      <w:rFonts w:ascii="Arial" w:eastAsia="Times New Roman" w:hAnsi="Arial" w:cs="Arial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A66F4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66F4"/>
    <w:rPr>
      <w:rFonts w:ascii="Arial" w:eastAsia="Times New Roman" w:hAnsi="Arial" w:cs="Arial"/>
      <w:sz w:val="20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FA66F4"/>
    <w:pPr>
      <w:spacing w:before="240" w:after="24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66F4"/>
    <w:rPr>
      <w:rFonts w:ascii="Arial" w:eastAsia="Times New Roman" w:hAnsi="Arial" w:cs="Arial"/>
      <w:sz w:val="20"/>
      <w:szCs w:val="24"/>
    </w:rPr>
  </w:style>
  <w:style w:type="paragraph" w:customStyle="1" w:styleId="paragraf">
    <w:name w:val="paragraf"/>
    <w:basedOn w:val="Normalny"/>
    <w:autoRedefine/>
    <w:rsid w:val="00FA66F4"/>
    <w:pPr>
      <w:tabs>
        <w:tab w:val="left" w:pos="0"/>
      </w:tabs>
      <w:spacing w:before="120" w:after="12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rsid w:val="00FA66F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6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wietoch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20F9-FEE0-47B8-A53D-CE966751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1668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53</cp:revision>
  <cp:lastPrinted>2011-11-30T11:43:00Z</cp:lastPrinted>
  <dcterms:created xsi:type="dcterms:W3CDTF">2011-10-25T08:40:00Z</dcterms:created>
  <dcterms:modified xsi:type="dcterms:W3CDTF">2011-12-05T12:36:00Z</dcterms:modified>
</cp:coreProperties>
</file>