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9" w:rsidRDefault="002E5079" w:rsidP="000948D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891372">
        <w:rPr>
          <w:rFonts w:ascii="Arial" w:hAnsi="Arial" w:cs="Arial"/>
          <w:b/>
          <w:bCs/>
          <w:sz w:val="20"/>
          <w:szCs w:val="20"/>
        </w:rPr>
        <w:t>V/30</w:t>
      </w:r>
      <w:r w:rsidR="003A3919">
        <w:rPr>
          <w:rFonts w:ascii="Arial" w:hAnsi="Arial" w:cs="Arial"/>
          <w:b/>
          <w:bCs/>
          <w:sz w:val="20"/>
          <w:szCs w:val="20"/>
        </w:rPr>
        <w:t>/1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891372">
        <w:rPr>
          <w:rFonts w:ascii="Arial" w:hAnsi="Arial" w:cs="Arial"/>
          <w:b/>
          <w:bCs/>
          <w:sz w:val="20"/>
          <w:szCs w:val="20"/>
        </w:rPr>
        <w:t>28 stycznia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77068B" w:rsidRDefault="0077068B" w:rsidP="00503FCE">
      <w:pPr>
        <w:pStyle w:val="Tekstpodstawowy"/>
        <w:ind w:left="1134" w:hanging="1134"/>
        <w:jc w:val="both"/>
      </w:pPr>
      <w:r>
        <w:t>w sprawie</w:t>
      </w:r>
      <w:r w:rsidR="00503FCE">
        <w:t xml:space="preserve"> </w:t>
      </w:r>
      <w:r>
        <w:t xml:space="preserve">zmiany Uchwały nr </w:t>
      </w:r>
      <w:r w:rsidR="00503FCE">
        <w:t>IV/17/14</w:t>
      </w:r>
      <w:r>
        <w:t xml:space="preserve"> Rady Miejskiej w Świętochłowicach z dnia </w:t>
      </w:r>
      <w:r w:rsidR="00503FCE">
        <w:t>19</w:t>
      </w:r>
      <w:r>
        <w:t xml:space="preserve"> grudnia 201</w:t>
      </w:r>
      <w:r w:rsidR="00503FCE">
        <w:t>4</w:t>
      </w:r>
      <w:r>
        <w:t xml:space="preserve"> roku w sprawie uchwalenia budżetu Miasta Świętochłowice na 201</w:t>
      </w:r>
      <w:r w:rsidR="00503FCE">
        <w:t>5</w:t>
      </w:r>
      <w:r>
        <w:t xml:space="preserve">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>Na podstawie art. 18 ust.2 pkt 4 oraz art. 58 ust.1 ustawy z dnia 8 marca 1990 roku o samorządzie gminnym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 594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>), art.12 pkt 5, art.91 i 92 ust</w:t>
      </w:r>
      <w:r w:rsidR="00503FCE">
        <w:t xml:space="preserve">awy z dnia 5 czerwca 1998 roku </w:t>
      </w:r>
      <w:r>
        <w:t>o samorządzie powiatowym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poz.595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 xml:space="preserve">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Default="0077068B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 planu dochodów w budżecie miasta na 201</w:t>
      </w:r>
      <w:r w:rsidR="00503FCE">
        <w:rPr>
          <w:b/>
          <w:bCs/>
        </w:rPr>
        <w:t>5</w:t>
      </w:r>
      <w:r>
        <w:rPr>
          <w:b/>
          <w:bCs/>
        </w:rPr>
        <w:t xml:space="preserve"> rok</w:t>
      </w:r>
      <w:r>
        <w:rPr>
          <w:b/>
          <w:bCs/>
        </w:rPr>
        <w:tab/>
        <w:t xml:space="preserve">   </w:t>
      </w:r>
      <w:r w:rsidR="00C73933">
        <w:rPr>
          <w:b/>
          <w:bCs/>
        </w:rPr>
        <w:t xml:space="preserve">      </w:t>
      </w:r>
      <w:r w:rsidR="00A1405B">
        <w:rPr>
          <w:b/>
          <w:bCs/>
        </w:rPr>
        <w:t xml:space="preserve"> </w:t>
      </w:r>
      <w:r>
        <w:rPr>
          <w:b/>
          <w:bCs/>
        </w:rPr>
        <w:t xml:space="preserve">o kwotę </w:t>
      </w:r>
      <w:r w:rsidR="006D4459">
        <w:rPr>
          <w:b/>
          <w:bCs/>
        </w:rPr>
        <w:t xml:space="preserve"> </w:t>
      </w:r>
      <w:r w:rsidR="00A1405B">
        <w:rPr>
          <w:b/>
          <w:bCs/>
        </w:rPr>
        <w:t xml:space="preserve"> 2</w:t>
      </w:r>
      <w:r w:rsidR="005235E6">
        <w:rPr>
          <w:b/>
          <w:bCs/>
        </w:rPr>
        <w:t>6</w:t>
      </w:r>
      <w:r w:rsidR="00A1405B">
        <w:rPr>
          <w:b/>
          <w:bCs/>
        </w:rPr>
        <w:t>.</w:t>
      </w:r>
      <w:r w:rsidR="00B84DEA">
        <w:rPr>
          <w:b/>
          <w:bCs/>
        </w:rPr>
        <w:t>085</w:t>
      </w:r>
      <w:r w:rsidR="00A1405B">
        <w:rPr>
          <w:b/>
          <w:bCs/>
        </w:rPr>
        <w:t>.</w:t>
      </w:r>
      <w:r w:rsidR="00B84DEA">
        <w:rPr>
          <w:b/>
          <w:bCs/>
        </w:rPr>
        <w:t>682</w:t>
      </w:r>
      <w:r w:rsidR="00C73933">
        <w:rPr>
          <w:b/>
          <w:bCs/>
        </w:rPr>
        <w:t>,00</w:t>
      </w:r>
      <w:r w:rsidRPr="00C73933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:rsidR="0077068B" w:rsidRDefault="0077068B" w:rsidP="001B2C00">
      <w:pPr>
        <w:pStyle w:val="Tekstpodstawowy2"/>
      </w:pPr>
      <w:r>
        <w:t>w tym :</w:t>
      </w:r>
    </w:p>
    <w:p w:rsidR="00F2461E" w:rsidRDefault="00F2461E" w:rsidP="001B2C00">
      <w:pPr>
        <w:pStyle w:val="Tekstpodstawowy2"/>
      </w:pPr>
    </w:p>
    <w:p w:rsidR="007E5FF8" w:rsidRPr="007E5FF8" w:rsidRDefault="007E5FF8" w:rsidP="007E5FF8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600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Transport i łączność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D82FC5">
        <w:rPr>
          <w:b/>
          <w:bCs/>
          <w:u w:val="single"/>
        </w:rPr>
        <w:t xml:space="preserve">o kwotę     </w:t>
      </w:r>
      <w:r>
        <w:rPr>
          <w:b/>
          <w:bCs/>
          <w:u w:val="single"/>
        </w:rPr>
        <w:t>892.187</w:t>
      </w:r>
      <w:r w:rsidRPr="00D82FC5">
        <w:rPr>
          <w:b/>
          <w:bCs/>
          <w:u w:val="single"/>
        </w:rPr>
        <w:t>,00 zł</w:t>
      </w:r>
      <w:r w:rsidRPr="000F0FC8">
        <w:rPr>
          <w:b/>
          <w:bCs/>
        </w:rPr>
        <w:t xml:space="preserve"> </w:t>
      </w:r>
    </w:p>
    <w:p w:rsidR="007E5FF8" w:rsidRDefault="007E5FF8" w:rsidP="007E5FF8">
      <w:pPr>
        <w:pStyle w:val="Tekstpodstawowy2"/>
        <w:ind w:left="1416"/>
        <w:rPr>
          <w:bCs/>
        </w:rPr>
      </w:pPr>
      <w:r>
        <w:rPr>
          <w:b/>
          <w:bCs/>
        </w:rPr>
        <w:t xml:space="preserve">      </w:t>
      </w:r>
      <w:r w:rsidRPr="007E5FF8">
        <w:rPr>
          <w:bCs/>
        </w:rPr>
        <w:t xml:space="preserve">w tym : </w:t>
      </w:r>
    </w:p>
    <w:p w:rsidR="00F2461E" w:rsidRDefault="00F2461E" w:rsidP="007E5FF8">
      <w:pPr>
        <w:pStyle w:val="Tekstpodstawowy2"/>
        <w:ind w:left="397"/>
        <w:jc w:val="left"/>
      </w:pPr>
    </w:p>
    <w:p w:rsidR="007E5FF8" w:rsidRDefault="007E5FF8" w:rsidP="007E5FF8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60013</w:t>
      </w:r>
      <w:r w:rsidRPr="004347AF">
        <w:t xml:space="preserve"> – </w:t>
      </w:r>
      <w:r>
        <w:t xml:space="preserve">Drogi publiczne wojewódzkie   </w:t>
      </w:r>
      <w:r>
        <w:tab/>
      </w:r>
      <w:r>
        <w:tab/>
      </w:r>
      <w:r>
        <w:tab/>
      </w:r>
      <w:r>
        <w:tab/>
        <w:t>o kwotę      459.843,00 zł</w:t>
      </w:r>
      <w:r w:rsidRPr="004347AF">
        <w:tab/>
      </w:r>
      <w:r w:rsidRPr="004347AF">
        <w:tab/>
      </w:r>
      <w:r>
        <w:t xml:space="preserve">      w tym :</w:t>
      </w:r>
    </w:p>
    <w:p w:rsidR="007E5FF8" w:rsidRDefault="007E5FF8" w:rsidP="007E5FF8">
      <w:pPr>
        <w:pStyle w:val="Tekstpodstawowy2"/>
        <w:numPr>
          <w:ilvl w:val="0"/>
          <w:numId w:val="3"/>
        </w:numPr>
        <w:jc w:val="left"/>
      </w:pPr>
      <w:r>
        <w:t>dochody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459.843,00 zł </w:t>
      </w:r>
    </w:p>
    <w:p w:rsidR="007E5FF8" w:rsidRDefault="007E5FF8" w:rsidP="007E5FF8">
      <w:pPr>
        <w:pStyle w:val="Tekstpodstawowy2"/>
        <w:ind w:left="1537"/>
        <w:jc w:val="left"/>
      </w:pPr>
      <w:r>
        <w:t>z tego: - dotacje i środki otrzymane na inwestycje</w:t>
      </w:r>
      <w:r>
        <w:tab/>
      </w:r>
      <w:r>
        <w:tab/>
        <w:t>o kwotę      459.843,00 zł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7E5FF8" w:rsidRDefault="007E5FF8" w:rsidP="007E5FF8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>o kwotę      459.843,00 zł</w:t>
      </w:r>
    </w:p>
    <w:p w:rsidR="007E5FF8" w:rsidRDefault="007E5FF8" w:rsidP="007E5FF8">
      <w:pPr>
        <w:pStyle w:val="Tekstpodstawowy2"/>
        <w:ind w:left="1537"/>
        <w:jc w:val="left"/>
      </w:pPr>
    </w:p>
    <w:p w:rsidR="007E5FF8" w:rsidRDefault="007E5FF8" w:rsidP="007E5FF8">
      <w:pPr>
        <w:pStyle w:val="Tekstpodstawowy2"/>
        <w:ind w:left="397"/>
        <w:jc w:val="left"/>
      </w:pPr>
      <w:r w:rsidRPr="004347AF">
        <w:t>w roz.</w:t>
      </w:r>
      <w:r>
        <w:t>60016</w:t>
      </w:r>
      <w:r w:rsidRPr="004347AF">
        <w:t xml:space="preserve"> – </w:t>
      </w:r>
      <w:r>
        <w:t>Drogi publiczne gminne</w:t>
      </w:r>
      <w:r>
        <w:tab/>
        <w:t xml:space="preserve">   </w:t>
      </w:r>
      <w:r>
        <w:tab/>
      </w:r>
      <w:r>
        <w:tab/>
      </w:r>
      <w:r>
        <w:tab/>
      </w:r>
      <w:r>
        <w:tab/>
        <w:t>o kwotę      432.344,00 zł</w:t>
      </w:r>
      <w:r w:rsidRPr="004347AF">
        <w:tab/>
      </w:r>
      <w:r w:rsidRPr="004347AF">
        <w:tab/>
      </w:r>
      <w:r>
        <w:t xml:space="preserve">      w tym :</w:t>
      </w:r>
    </w:p>
    <w:p w:rsidR="007E5FF8" w:rsidRDefault="007E5FF8" w:rsidP="007E5FF8">
      <w:pPr>
        <w:pStyle w:val="Tekstpodstawowy2"/>
        <w:numPr>
          <w:ilvl w:val="0"/>
          <w:numId w:val="3"/>
        </w:numPr>
        <w:jc w:val="left"/>
      </w:pPr>
      <w:r>
        <w:t>dochody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432.344,00 zł </w:t>
      </w:r>
    </w:p>
    <w:p w:rsidR="007E5FF8" w:rsidRDefault="007E5FF8" w:rsidP="007E5FF8">
      <w:pPr>
        <w:pStyle w:val="Tekstpodstawowy2"/>
        <w:ind w:left="1537"/>
        <w:jc w:val="left"/>
      </w:pPr>
      <w:r>
        <w:t>z tego: - dotacje i środki otrzymane na inwestycje</w:t>
      </w:r>
      <w:r>
        <w:tab/>
      </w:r>
      <w:r>
        <w:tab/>
        <w:t>o kwotę      432.344,00 zł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7E5FF8" w:rsidRDefault="007E5FF8" w:rsidP="007E5FF8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7E5FF8" w:rsidRDefault="007E5FF8" w:rsidP="007E5FF8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>o kwotę      432.344,00 zł</w:t>
      </w:r>
    </w:p>
    <w:p w:rsidR="007E5FF8" w:rsidRDefault="007E5FF8" w:rsidP="007E5FF8">
      <w:pPr>
        <w:pStyle w:val="Tekstpodstawowy2"/>
        <w:ind w:left="397"/>
        <w:jc w:val="left"/>
        <w:rPr>
          <w:bCs/>
        </w:rPr>
      </w:pPr>
    </w:p>
    <w:p w:rsidR="00F2461E" w:rsidRDefault="00F2461E" w:rsidP="007E5FF8">
      <w:pPr>
        <w:pStyle w:val="Tekstpodstawowy2"/>
        <w:ind w:left="397"/>
        <w:jc w:val="left"/>
        <w:rPr>
          <w:bCs/>
        </w:rPr>
      </w:pPr>
    </w:p>
    <w:p w:rsidR="00D2238E" w:rsidRPr="00306433" w:rsidRDefault="00D2238E" w:rsidP="00D2238E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>w dziale 9</w:t>
      </w:r>
      <w:r>
        <w:rPr>
          <w:b/>
          <w:bCs/>
          <w:u w:val="single"/>
        </w:rPr>
        <w:t>00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komunalna i ochrona środowiska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D2238E" w:rsidRDefault="00D2238E" w:rsidP="00D2238E">
      <w:pPr>
        <w:pStyle w:val="Tekstpodstawowy2"/>
        <w:ind w:left="397"/>
        <w:jc w:val="left"/>
      </w:pPr>
      <w:r w:rsidRPr="0015387D">
        <w:rPr>
          <w:bCs/>
        </w:rPr>
        <w:t xml:space="preserve"> </w:t>
      </w:r>
      <w:r w:rsidRPr="0015387D">
        <w:t>w roz.</w:t>
      </w:r>
      <w:r>
        <w:t>90002</w:t>
      </w:r>
      <w:r w:rsidRPr="0015387D">
        <w:t xml:space="preserve"> – </w:t>
      </w:r>
      <w:r>
        <w:t>Gospodarka odpadami</w:t>
      </w:r>
      <w:r>
        <w:tab/>
      </w:r>
      <w:r>
        <w:tab/>
      </w:r>
      <w:r>
        <w:tab/>
      </w:r>
      <w:r>
        <w:tab/>
        <w:t xml:space="preserve">           </w:t>
      </w:r>
      <w:r w:rsidRPr="00873A26">
        <w:rPr>
          <w:b/>
          <w:u w:val="single"/>
        </w:rPr>
        <w:t xml:space="preserve">o kwotę </w:t>
      </w:r>
      <w:r>
        <w:rPr>
          <w:b/>
          <w:u w:val="single"/>
        </w:rPr>
        <w:t xml:space="preserve"> 24.255.776</w:t>
      </w:r>
      <w:r w:rsidRPr="00873A26">
        <w:rPr>
          <w:b/>
          <w:u w:val="single"/>
        </w:rPr>
        <w:t>,00 zł</w:t>
      </w:r>
      <w:r>
        <w:tab/>
      </w:r>
      <w:r>
        <w:tab/>
        <w:t xml:space="preserve">      </w:t>
      </w:r>
      <w:r w:rsidRPr="0015387D">
        <w:t>w tym :</w:t>
      </w:r>
    </w:p>
    <w:p w:rsidR="00D2238E" w:rsidRDefault="00D2238E" w:rsidP="00D2238E">
      <w:pPr>
        <w:pStyle w:val="Tekstpodstawowy2"/>
        <w:numPr>
          <w:ilvl w:val="0"/>
          <w:numId w:val="3"/>
        </w:numPr>
        <w:jc w:val="left"/>
      </w:pPr>
      <w:r>
        <w:t>dochody majątkowe</w:t>
      </w:r>
      <w:r>
        <w:tab/>
      </w:r>
      <w:r>
        <w:tab/>
      </w:r>
      <w:r>
        <w:tab/>
      </w:r>
      <w:r>
        <w:tab/>
      </w:r>
      <w:r>
        <w:tab/>
        <w:t xml:space="preserve">           o kwotę   24.255.776,00 zł </w:t>
      </w:r>
    </w:p>
    <w:p w:rsidR="00D2238E" w:rsidRDefault="00D2238E" w:rsidP="00D2238E">
      <w:pPr>
        <w:pStyle w:val="Tekstpodstawowy2"/>
        <w:ind w:left="1537"/>
        <w:jc w:val="left"/>
      </w:pPr>
      <w:r>
        <w:t>z tego: - dotacje i środki otrzymane na inwestycje</w:t>
      </w:r>
      <w:r>
        <w:tab/>
        <w:t xml:space="preserve">           o kwotę   24.255.776,00 zł</w:t>
      </w:r>
    </w:p>
    <w:p w:rsidR="00D2238E" w:rsidRDefault="00D2238E" w:rsidP="00D2238E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D2238E" w:rsidRDefault="00D2238E" w:rsidP="00D2238E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D2238E" w:rsidRDefault="00D2238E" w:rsidP="00D2238E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D2238E" w:rsidRDefault="00D2238E" w:rsidP="00D2238E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  <w:t xml:space="preserve">           o kwotę   24.255.776,00 zł</w:t>
      </w:r>
    </w:p>
    <w:p w:rsidR="00D2238E" w:rsidRDefault="00D2238E" w:rsidP="007E5FF8">
      <w:pPr>
        <w:pStyle w:val="Tekstpodstawowy2"/>
        <w:ind w:left="397"/>
        <w:jc w:val="left"/>
        <w:rPr>
          <w:bCs/>
        </w:rPr>
      </w:pPr>
    </w:p>
    <w:p w:rsidR="00D2238E" w:rsidRDefault="00D2238E" w:rsidP="007E5FF8">
      <w:pPr>
        <w:pStyle w:val="Tekstpodstawowy2"/>
        <w:ind w:left="397"/>
        <w:jc w:val="left"/>
        <w:rPr>
          <w:bCs/>
        </w:rPr>
      </w:pPr>
    </w:p>
    <w:p w:rsidR="007E5FF8" w:rsidRPr="00306433" w:rsidRDefault="007E5FF8" w:rsidP="007E5FF8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921 – Kultura i ochrona dziedzictwa </w:t>
      </w:r>
      <w:r w:rsidRPr="008E0413">
        <w:rPr>
          <w:b/>
          <w:bCs/>
          <w:u w:val="single"/>
        </w:rPr>
        <w:t>narodowego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5235E6" w:rsidRDefault="005235E6" w:rsidP="005235E6">
      <w:pPr>
        <w:pStyle w:val="Tekstpodstawowy2"/>
        <w:ind w:left="397"/>
        <w:jc w:val="left"/>
      </w:pPr>
      <w:r>
        <w:t>w roz.92120</w:t>
      </w:r>
      <w:r w:rsidRPr="0015387D">
        <w:t xml:space="preserve"> – </w:t>
      </w:r>
      <w:r>
        <w:t xml:space="preserve">Ochrona zabytków i opieka nad zabytkami </w:t>
      </w:r>
      <w:r>
        <w:tab/>
      </w:r>
      <w:r>
        <w:tab/>
      </w:r>
      <w:r>
        <w:tab/>
      </w:r>
      <w:r w:rsidRPr="00C02E10">
        <w:rPr>
          <w:b/>
          <w:u w:val="single"/>
        </w:rPr>
        <w:t>o kwotę     476.719,00 zł</w:t>
      </w:r>
      <w:r>
        <w:tab/>
      </w:r>
      <w:r>
        <w:tab/>
        <w:t xml:space="preserve">      </w:t>
      </w:r>
      <w:r w:rsidRPr="0015387D">
        <w:t>w tym :</w:t>
      </w:r>
    </w:p>
    <w:p w:rsidR="005235E6" w:rsidRDefault="005235E6" w:rsidP="005235E6">
      <w:pPr>
        <w:pStyle w:val="Tekstpodstawowy2"/>
        <w:numPr>
          <w:ilvl w:val="0"/>
          <w:numId w:val="3"/>
        </w:numPr>
        <w:jc w:val="left"/>
      </w:pPr>
      <w:r>
        <w:t>dochody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476.719,00 zł </w:t>
      </w:r>
    </w:p>
    <w:p w:rsidR="005235E6" w:rsidRDefault="005235E6" w:rsidP="005235E6">
      <w:pPr>
        <w:pStyle w:val="Tekstpodstawowy2"/>
        <w:ind w:left="1537"/>
        <w:jc w:val="left"/>
      </w:pPr>
      <w:r>
        <w:t>z tego: - dotacje i środki otrzymane na inwestycje</w:t>
      </w:r>
      <w:r>
        <w:tab/>
      </w:r>
      <w:r>
        <w:tab/>
        <w:t>o kwotę      476.719,00 zł</w:t>
      </w:r>
    </w:p>
    <w:p w:rsidR="005235E6" w:rsidRDefault="005235E6" w:rsidP="005235E6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5235E6" w:rsidRDefault="005235E6" w:rsidP="005235E6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5235E6" w:rsidRDefault="005235E6" w:rsidP="005235E6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5235E6" w:rsidRDefault="005235E6" w:rsidP="005235E6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>o kwotę      476.719,00 zł</w:t>
      </w:r>
    </w:p>
    <w:p w:rsidR="005235E6" w:rsidRDefault="005235E6" w:rsidP="007E5FF8">
      <w:pPr>
        <w:pStyle w:val="Tekstpodstawowy2"/>
        <w:ind w:left="1537"/>
        <w:jc w:val="left"/>
      </w:pPr>
    </w:p>
    <w:p w:rsidR="007E5FF8" w:rsidRDefault="007E5FF8" w:rsidP="001B2C00">
      <w:pPr>
        <w:pStyle w:val="Tekstpodstawowy2"/>
      </w:pPr>
    </w:p>
    <w:p w:rsidR="00BA0681" w:rsidRPr="006A53CE" w:rsidRDefault="008A5C06" w:rsidP="00BA0681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 w:rsidR="00503FCE">
        <w:rPr>
          <w:b/>
          <w:bCs/>
          <w:u w:val="single"/>
        </w:rPr>
        <w:t>926</w:t>
      </w:r>
      <w:r w:rsidRPr="000F0FC8">
        <w:rPr>
          <w:b/>
          <w:bCs/>
          <w:u w:val="single"/>
        </w:rPr>
        <w:t xml:space="preserve"> – </w:t>
      </w:r>
      <w:r w:rsidR="00503FCE">
        <w:rPr>
          <w:b/>
          <w:bCs/>
          <w:u w:val="single"/>
        </w:rPr>
        <w:t>Kultura fizyczna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0681" w:rsidRPr="000F0FC8">
        <w:rPr>
          <w:b/>
          <w:bCs/>
        </w:rPr>
        <w:tab/>
      </w:r>
      <w:r w:rsidR="00BA0681" w:rsidRPr="000F0FC8">
        <w:rPr>
          <w:b/>
          <w:bCs/>
        </w:rPr>
        <w:tab/>
      </w:r>
      <w:r w:rsidR="00BA0681" w:rsidRPr="000F0FC8">
        <w:rPr>
          <w:b/>
          <w:bCs/>
        </w:rPr>
        <w:tab/>
        <w:t xml:space="preserve">  </w:t>
      </w:r>
    </w:p>
    <w:p w:rsidR="00C73933" w:rsidRDefault="00BA0681" w:rsidP="008A5C06">
      <w:pPr>
        <w:pStyle w:val="Tekstpodstawowy2"/>
        <w:ind w:left="397"/>
        <w:rPr>
          <w:b/>
          <w:u w:val="single"/>
        </w:rPr>
      </w:pPr>
      <w:r w:rsidRPr="004347AF">
        <w:t xml:space="preserve"> w roz.</w:t>
      </w:r>
      <w:r w:rsidR="001E1DB8">
        <w:t>92601</w:t>
      </w:r>
      <w:r w:rsidRPr="004347AF">
        <w:t xml:space="preserve"> – </w:t>
      </w:r>
      <w:r w:rsidR="001E1DB8">
        <w:t>Obiekty sportowe</w:t>
      </w:r>
      <w:r>
        <w:t xml:space="preserve">   </w:t>
      </w:r>
      <w:r>
        <w:tab/>
      </w:r>
      <w:r>
        <w:tab/>
      </w:r>
      <w:r>
        <w:tab/>
      </w:r>
      <w:r w:rsidR="00623920">
        <w:tab/>
      </w:r>
      <w:r>
        <w:t xml:space="preserve">          </w:t>
      </w:r>
      <w:r w:rsidR="006D4459">
        <w:tab/>
      </w:r>
      <w:r w:rsidR="001E1DB8">
        <w:tab/>
      </w:r>
      <w:r w:rsidR="006D4459">
        <w:rPr>
          <w:b/>
          <w:u w:val="single"/>
        </w:rPr>
        <w:t xml:space="preserve">o kwotę     </w:t>
      </w:r>
      <w:r w:rsidR="00503FCE">
        <w:rPr>
          <w:b/>
          <w:u w:val="single"/>
        </w:rPr>
        <w:t>461.000</w:t>
      </w:r>
      <w:r w:rsidRPr="008278E7">
        <w:rPr>
          <w:b/>
          <w:u w:val="single"/>
        </w:rPr>
        <w:t>,00 zł</w:t>
      </w:r>
    </w:p>
    <w:p w:rsidR="006D4459" w:rsidRPr="006D4459" w:rsidRDefault="006D4459" w:rsidP="008A5C06">
      <w:pPr>
        <w:pStyle w:val="Tekstpodstawowy2"/>
        <w:ind w:left="397"/>
      </w:pPr>
      <w:r>
        <w:tab/>
      </w:r>
      <w:r>
        <w:tab/>
        <w:t xml:space="preserve">      w tym :</w:t>
      </w:r>
    </w:p>
    <w:p w:rsidR="008A5C06" w:rsidRDefault="008A5C06" w:rsidP="008A5C06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 xml:space="preserve">dochody </w:t>
      </w:r>
      <w:r w:rsidR="001E1DB8">
        <w:rPr>
          <w:bCs/>
        </w:rPr>
        <w:t>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1E1DB8">
        <w:rPr>
          <w:bCs/>
        </w:rPr>
        <w:t>461.000</w:t>
      </w:r>
      <w:r>
        <w:rPr>
          <w:bCs/>
        </w:rPr>
        <w:t xml:space="preserve">,00 zł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z tego: - dotacje i środki </w:t>
      </w:r>
      <w:r w:rsidR="001E1DB8">
        <w:rPr>
          <w:bCs/>
        </w:rPr>
        <w:t>otrzymane na inwestycje</w:t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1E1DB8">
        <w:rPr>
          <w:bCs/>
        </w:rPr>
        <w:t>461.000</w:t>
      </w:r>
      <w:r>
        <w:rPr>
          <w:bCs/>
        </w:rPr>
        <w:t>,00 zł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tym: - dotacje i środki na finansowanie wydatków na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realizację zadań finansowanych z udziałem środków,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o których mowa w art.5 ust.1 pkt 2 i 3 ustawy </w:t>
      </w:r>
    </w:p>
    <w:p w:rsidR="008A5C06" w:rsidRDefault="008A5C06" w:rsidP="008A5C06">
      <w:pPr>
        <w:pStyle w:val="Tekstpodstawowy2"/>
        <w:ind w:left="1537"/>
        <w:jc w:val="left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FC727C">
        <w:rPr>
          <w:bCs/>
        </w:rPr>
        <w:t>461.000</w:t>
      </w:r>
      <w:r>
        <w:rPr>
          <w:bCs/>
        </w:rPr>
        <w:t>,00 zł</w:t>
      </w:r>
    </w:p>
    <w:p w:rsidR="00BB3E40" w:rsidRDefault="00BB3E40" w:rsidP="008A5C06">
      <w:pPr>
        <w:pStyle w:val="Tekstpodstawowy2"/>
        <w:ind w:left="1537"/>
        <w:jc w:val="left"/>
        <w:rPr>
          <w:bCs/>
        </w:rPr>
      </w:pPr>
    </w:p>
    <w:p w:rsidR="00FC727C" w:rsidRDefault="00FC727C" w:rsidP="00FC727C">
      <w:pPr>
        <w:pStyle w:val="Tekstpodstawowy2"/>
        <w:jc w:val="left"/>
        <w:rPr>
          <w:bCs/>
        </w:rPr>
      </w:pPr>
    </w:p>
    <w:p w:rsidR="0086308E" w:rsidRDefault="0086308E" w:rsidP="0086308E">
      <w:pPr>
        <w:pStyle w:val="Tekstpodstawowy2"/>
        <w:ind w:left="1537" w:hanging="1537"/>
        <w:jc w:val="center"/>
        <w:rPr>
          <w:b/>
        </w:rPr>
      </w:pPr>
      <w:r w:rsidRPr="0086308E">
        <w:rPr>
          <w:b/>
        </w:rPr>
        <w:t>§ 2</w:t>
      </w:r>
    </w:p>
    <w:p w:rsidR="0086308E" w:rsidRDefault="0086308E" w:rsidP="0086308E">
      <w:pPr>
        <w:pStyle w:val="Tekstpodstawowy2"/>
        <w:ind w:left="1537" w:hanging="1537"/>
        <w:jc w:val="center"/>
        <w:rPr>
          <w:b/>
        </w:rPr>
      </w:pPr>
    </w:p>
    <w:p w:rsidR="00A1405B" w:rsidRDefault="00A1405B" w:rsidP="00A1405B">
      <w:pPr>
        <w:pStyle w:val="Tekstpodstawowy2"/>
        <w:rPr>
          <w:b/>
          <w:bCs/>
        </w:rPr>
      </w:pPr>
      <w:r>
        <w:rPr>
          <w:b/>
          <w:bCs/>
        </w:rPr>
        <w:t>Zwiększenie planu przychodów w budżecie miasta na 2015 rok</w:t>
      </w:r>
      <w:r>
        <w:rPr>
          <w:b/>
          <w:bCs/>
        </w:rPr>
        <w:tab/>
      </w:r>
      <w:r>
        <w:rPr>
          <w:b/>
          <w:bCs/>
        </w:rPr>
        <w:tab/>
        <w:t xml:space="preserve">o kwotę  3.673.793,00 zł </w:t>
      </w:r>
    </w:p>
    <w:p w:rsidR="00A1405B" w:rsidRDefault="00A1405B" w:rsidP="00A1405B">
      <w:pPr>
        <w:pStyle w:val="Tekstpodstawowy2"/>
        <w:rPr>
          <w:bCs/>
        </w:rPr>
      </w:pPr>
      <w:r>
        <w:rPr>
          <w:bCs/>
        </w:rPr>
        <w:t>w tym :</w:t>
      </w:r>
    </w:p>
    <w:p w:rsidR="00A1405B" w:rsidRDefault="00A1405B" w:rsidP="00A1405B">
      <w:pPr>
        <w:pStyle w:val="Tekstpodstawowy2"/>
        <w:jc w:val="left"/>
        <w:rPr>
          <w:b/>
          <w:bCs/>
          <w:u w:val="single"/>
        </w:rPr>
      </w:pPr>
    </w:p>
    <w:p w:rsidR="00BB3E40" w:rsidRDefault="00BB3E40" w:rsidP="00A1405B">
      <w:pPr>
        <w:pStyle w:val="Tekstpodstawowy2"/>
        <w:jc w:val="left"/>
        <w:rPr>
          <w:bCs/>
        </w:rPr>
      </w:pPr>
    </w:p>
    <w:p w:rsidR="00A1405B" w:rsidRPr="00EC6C17" w:rsidRDefault="00A1405B" w:rsidP="00A1405B">
      <w:pPr>
        <w:pStyle w:val="Tekstpodstawowy2"/>
        <w:jc w:val="left"/>
        <w:rPr>
          <w:bCs/>
        </w:rPr>
      </w:pPr>
      <w:r w:rsidRPr="00EC6C17">
        <w:rPr>
          <w:bCs/>
        </w:rPr>
        <w:t xml:space="preserve">§ </w:t>
      </w:r>
      <w:r>
        <w:rPr>
          <w:bCs/>
        </w:rPr>
        <w:t>952 – Przychody z zaciągniętych pożyczek na rynku krajowym</w:t>
      </w:r>
      <w:r>
        <w:rPr>
          <w:bCs/>
        </w:rPr>
        <w:tab/>
      </w:r>
      <w:r>
        <w:rPr>
          <w:bCs/>
        </w:rPr>
        <w:tab/>
        <w:t>o kwotę   3.673.793,00 zł</w:t>
      </w:r>
    </w:p>
    <w:p w:rsidR="00A1405B" w:rsidRPr="00EC6C17" w:rsidRDefault="00A1405B" w:rsidP="00A1405B">
      <w:pPr>
        <w:pStyle w:val="Tekstpodstawowy2"/>
        <w:ind w:left="397"/>
        <w:jc w:val="left"/>
        <w:rPr>
          <w:bCs/>
        </w:rPr>
      </w:pPr>
    </w:p>
    <w:p w:rsidR="00BB3E40" w:rsidRDefault="00BB3E40" w:rsidP="00A1405B">
      <w:pPr>
        <w:pStyle w:val="Tekstpodstawowy2"/>
        <w:rPr>
          <w:b/>
          <w:bCs/>
        </w:rPr>
      </w:pPr>
    </w:p>
    <w:p w:rsidR="00A1405B" w:rsidRDefault="00A1405B" w:rsidP="00A1405B">
      <w:pPr>
        <w:pStyle w:val="Tekstpodstawowy2"/>
        <w:rPr>
          <w:b/>
          <w:bCs/>
        </w:rPr>
      </w:pPr>
      <w:r>
        <w:rPr>
          <w:b/>
          <w:bCs/>
        </w:rPr>
        <w:t>Ogółem plan przychodów w</w:t>
      </w:r>
      <w:r w:rsidRPr="000B4C46">
        <w:rPr>
          <w:b/>
          <w:bCs/>
        </w:rPr>
        <w:t xml:space="preserve"> budżecie miasta na 201</w:t>
      </w:r>
      <w:r>
        <w:rPr>
          <w:b/>
          <w:bCs/>
        </w:rPr>
        <w:t>5</w:t>
      </w:r>
      <w:r w:rsidRPr="000B4C46">
        <w:rPr>
          <w:b/>
          <w:bCs/>
        </w:rPr>
        <w:t xml:space="preserve"> rok po dokonaniu w/w zmian</w:t>
      </w:r>
      <w:r>
        <w:rPr>
          <w:b/>
          <w:bCs/>
        </w:rPr>
        <w:t>y</w:t>
      </w:r>
      <w:r w:rsidRPr="000B4C46">
        <w:rPr>
          <w:b/>
          <w:bCs/>
        </w:rPr>
        <w:t xml:space="preserve"> wynosi </w:t>
      </w:r>
      <w:r>
        <w:rPr>
          <w:b/>
          <w:bCs/>
        </w:rPr>
        <w:t xml:space="preserve"> </w:t>
      </w:r>
      <w:r w:rsidR="00BB3E40">
        <w:rPr>
          <w:b/>
          <w:bCs/>
        </w:rPr>
        <w:t>10.210.386,00</w:t>
      </w:r>
      <w:r>
        <w:rPr>
          <w:b/>
          <w:bCs/>
        </w:rPr>
        <w:t xml:space="preserve"> </w:t>
      </w:r>
      <w:r w:rsidRPr="000B4C46">
        <w:rPr>
          <w:b/>
          <w:bCs/>
        </w:rPr>
        <w:t>zł</w:t>
      </w:r>
      <w:r>
        <w:rPr>
          <w:b/>
          <w:bCs/>
        </w:rPr>
        <w:t>.</w:t>
      </w:r>
    </w:p>
    <w:p w:rsidR="00A1405B" w:rsidRDefault="00A1405B" w:rsidP="00A1405B">
      <w:pPr>
        <w:pStyle w:val="Tekstpodstawowy2"/>
        <w:rPr>
          <w:b/>
          <w:bCs/>
        </w:rPr>
      </w:pPr>
    </w:p>
    <w:p w:rsidR="00A1405B" w:rsidRDefault="00A1405B" w:rsidP="00FC727C">
      <w:pPr>
        <w:pStyle w:val="Tekstpodstawowy2"/>
        <w:rPr>
          <w:b/>
          <w:bCs/>
        </w:rPr>
      </w:pPr>
    </w:p>
    <w:p w:rsidR="00A1405B" w:rsidRDefault="00A1405B" w:rsidP="00A1405B">
      <w:pPr>
        <w:pStyle w:val="Tekstpodstawowy2"/>
        <w:ind w:left="1537" w:hanging="1537"/>
        <w:jc w:val="center"/>
        <w:rPr>
          <w:b/>
        </w:rPr>
      </w:pPr>
      <w:r w:rsidRPr="0086308E">
        <w:rPr>
          <w:b/>
        </w:rPr>
        <w:t xml:space="preserve">§ </w:t>
      </w:r>
      <w:r>
        <w:rPr>
          <w:b/>
        </w:rPr>
        <w:t>3</w:t>
      </w:r>
    </w:p>
    <w:p w:rsidR="00A1405B" w:rsidRDefault="00A1405B" w:rsidP="00FC727C">
      <w:pPr>
        <w:pStyle w:val="Tekstpodstawowy2"/>
        <w:rPr>
          <w:b/>
          <w:bCs/>
        </w:rPr>
      </w:pPr>
    </w:p>
    <w:p w:rsidR="00FC727C" w:rsidRPr="00783998" w:rsidRDefault="00FC727C" w:rsidP="00FC727C">
      <w:pPr>
        <w:pStyle w:val="Tekstpodstawowy2"/>
        <w:rPr>
          <w:b/>
          <w:bCs/>
        </w:rPr>
      </w:pPr>
      <w:r>
        <w:rPr>
          <w:b/>
          <w:bCs/>
        </w:rPr>
        <w:t>Zmniejszenie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15 rok</w:t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 w:rsidRPr="00882620">
        <w:rPr>
          <w:b/>
          <w:bCs/>
        </w:rPr>
        <w:t xml:space="preserve">o kwotę  </w:t>
      </w:r>
      <w:r>
        <w:rPr>
          <w:b/>
          <w:bCs/>
        </w:rPr>
        <w:t xml:space="preserve">   </w:t>
      </w:r>
      <w:r w:rsidR="00EA4FD4">
        <w:rPr>
          <w:b/>
          <w:bCs/>
        </w:rPr>
        <w:t>699</w:t>
      </w:r>
      <w:r>
        <w:rPr>
          <w:b/>
          <w:bCs/>
        </w:rPr>
        <w:t>.</w:t>
      </w:r>
      <w:r w:rsidR="00EA4FD4">
        <w:rPr>
          <w:b/>
          <w:bCs/>
        </w:rPr>
        <w:t>813</w:t>
      </w:r>
      <w:r>
        <w:rPr>
          <w:b/>
          <w:bCs/>
        </w:rPr>
        <w:t>,</w:t>
      </w:r>
      <w:r w:rsidRPr="00882620">
        <w:rPr>
          <w:b/>
          <w:bCs/>
        </w:rPr>
        <w:t>00 zł</w:t>
      </w:r>
    </w:p>
    <w:p w:rsidR="00FC727C" w:rsidRDefault="00FC727C" w:rsidP="00FC727C">
      <w:pPr>
        <w:pStyle w:val="Tekstpodstawowy2"/>
      </w:pPr>
      <w:r>
        <w:t xml:space="preserve">w tym : </w:t>
      </w:r>
    </w:p>
    <w:p w:rsidR="00FC727C" w:rsidRDefault="00FC727C" w:rsidP="00FC727C">
      <w:pPr>
        <w:pStyle w:val="Tekstpodstawowy2"/>
      </w:pPr>
    </w:p>
    <w:p w:rsidR="00FC727C" w:rsidRDefault="00FC727C" w:rsidP="00FC727C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757 – Obsługa długu publicznego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C727C" w:rsidRDefault="00FC727C" w:rsidP="00FC727C">
      <w:pPr>
        <w:pStyle w:val="Tekstpodstawowy2"/>
        <w:ind w:left="397"/>
        <w:rPr>
          <w:bCs/>
        </w:rPr>
      </w:pPr>
      <w:r>
        <w:rPr>
          <w:bCs/>
        </w:rPr>
        <w:t xml:space="preserve"> w roz.75704 – Rozliczenia z tytułu poręczeń i gwarancji udzielonych przez</w:t>
      </w:r>
    </w:p>
    <w:p w:rsidR="00FC727C" w:rsidRDefault="00FC727C" w:rsidP="00FC727C">
      <w:pPr>
        <w:pStyle w:val="Tekstpodstawowy2"/>
        <w:ind w:left="397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  <w:t xml:space="preserve">     Skarb Państwa lub jednostkę samorządu terytorialnego</w:t>
      </w:r>
      <w:r>
        <w:rPr>
          <w:bCs/>
        </w:rPr>
        <w:tab/>
      </w:r>
      <w:r w:rsidRPr="00A659D9">
        <w:rPr>
          <w:b/>
          <w:bCs/>
          <w:u w:val="single"/>
        </w:rPr>
        <w:t xml:space="preserve">o kwotę     </w:t>
      </w:r>
      <w:r w:rsidR="00EA4FD4">
        <w:rPr>
          <w:b/>
          <w:bCs/>
          <w:u w:val="single"/>
        </w:rPr>
        <w:t>699</w:t>
      </w:r>
      <w:r>
        <w:rPr>
          <w:b/>
          <w:bCs/>
          <w:u w:val="single"/>
        </w:rPr>
        <w:t>.</w:t>
      </w:r>
      <w:r w:rsidR="00EA4FD4">
        <w:rPr>
          <w:b/>
          <w:bCs/>
          <w:u w:val="single"/>
        </w:rPr>
        <w:t>813</w:t>
      </w:r>
      <w:r w:rsidRPr="00A659D9">
        <w:rPr>
          <w:b/>
          <w:bCs/>
          <w:u w:val="single"/>
        </w:rPr>
        <w:t>,00 zł</w:t>
      </w:r>
    </w:p>
    <w:p w:rsidR="00FC727C" w:rsidRDefault="00FC727C" w:rsidP="00FC727C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w tym :</w:t>
      </w:r>
    </w:p>
    <w:p w:rsidR="00FC727C" w:rsidRDefault="00FC727C" w:rsidP="00FC727C">
      <w:pPr>
        <w:pStyle w:val="Tekstpodstawowy2"/>
        <w:numPr>
          <w:ilvl w:val="0"/>
          <w:numId w:val="2"/>
        </w:numPr>
        <w:rPr>
          <w:bCs/>
        </w:rPr>
      </w:pPr>
      <w:r>
        <w:rPr>
          <w:bCs/>
        </w:rPr>
        <w:t>wydatki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EA4FD4">
        <w:rPr>
          <w:bCs/>
        </w:rPr>
        <w:t>699</w:t>
      </w:r>
      <w:r>
        <w:rPr>
          <w:bCs/>
        </w:rPr>
        <w:t>.</w:t>
      </w:r>
      <w:r w:rsidR="00EA4FD4">
        <w:rPr>
          <w:bCs/>
        </w:rPr>
        <w:t>813</w:t>
      </w:r>
      <w:r>
        <w:rPr>
          <w:bCs/>
        </w:rPr>
        <w:t>,00 zł</w:t>
      </w:r>
    </w:p>
    <w:p w:rsidR="00FC727C" w:rsidRDefault="00FC727C" w:rsidP="00FC727C">
      <w:pPr>
        <w:pStyle w:val="Tekstpodstawowy2"/>
        <w:ind w:left="1560" w:hanging="142"/>
        <w:rPr>
          <w:bCs/>
        </w:rPr>
      </w:pPr>
      <w:r>
        <w:rPr>
          <w:bCs/>
        </w:rPr>
        <w:t>z tego; - wypłaty z tytułu poręczeń i gwarancji udzielonych</w:t>
      </w:r>
    </w:p>
    <w:p w:rsidR="00FC727C" w:rsidRDefault="00FC727C" w:rsidP="00FC727C">
      <w:pPr>
        <w:pStyle w:val="Tekstpodstawowy2"/>
        <w:ind w:left="1418"/>
        <w:rPr>
          <w:bCs/>
        </w:rPr>
      </w:pPr>
      <w:r>
        <w:rPr>
          <w:bCs/>
        </w:rPr>
        <w:t xml:space="preserve">przez </w:t>
      </w:r>
      <w:proofErr w:type="spellStart"/>
      <w:r>
        <w:rPr>
          <w:bCs/>
        </w:rPr>
        <w:t>jst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EA4FD4">
        <w:rPr>
          <w:bCs/>
        </w:rPr>
        <w:t>699</w:t>
      </w:r>
      <w:r>
        <w:rPr>
          <w:bCs/>
        </w:rPr>
        <w:t>.</w:t>
      </w:r>
      <w:r w:rsidR="00EA4FD4">
        <w:rPr>
          <w:bCs/>
        </w:rPr>
        <w:t>813</w:t>
      </w:r>
      <w:r>
        <w:rPr>
          <w:bCs/>
        </w:rPr>
        <w:t>,00 zł</w:t>
      </w:r>
    </w:p>
    <w:p w:rsidR="00F2461E" w:rsidRDefault="00F2461E" w:rsidP="00F2461E">
      <w:pPr>
        <w:pStyle w:val="Tekstpodstawowy2"/>
        <w:rPr>
          <w:b/>
          <w:bCs/>
        </w:rPr>
      </w:pPr>
    </w:p>
    <w:p w:rsidR="00BB3E40" w:rsidRDefault="00BB3E40" w:rsidP="00F2461E">
      <w:pPr>
        <w:pStyle w:val="Tekstpodstawowy2"/>
        <w:rPr>
          <w:b/>
          <w:bCs/>
        </w:rPr>
      </w:pPr>
    </w:p>
    <w:p w:rsidR="00F2461E" w:rsidRPr="00FA6B35" w:rsidRDefault="00F2461E" w:rsidP="00F2461E">
      <w:pPr>
        <w:pStyle w:val="Tekstpodstawowy2"/>
        <w:rPr>
          <w:b/>
          <w:bCs/>
        </w:rPr>
      </w:pPr>
      <w:r w:rsidRPr="000B4C46">
        <w:rPr>
          <w:b/>
          <w:bCs/>
        </w:rPr>
        <w:t xml:space="preserve">Ogółem plan dochodów w </w:t>
      </w:r>
      <w:r w:rsidRPr="00FA6B35">
        <w:rPr>
          <w:b/>
          <w:bCs/>
        </w:rPr>
        <w:t>budżecie miasta na 201</w:t>
      </w:r>
      <w:r>
        <w:rPr>
          <w:b/>
          <w:bCs/>
        </w:rPr>
        <w:t>5</w:t>
      </w:r>
      <w:r w:rsidRPr="00FA6B35">
        <w:rPr>
          <w:b/>
          <w:bCs/>
        </w:rPr>
        <w:t xml:space="preserve"> rok po dokonaniu w/w zmian wynosi                                            </w:t>
      </w:r>
      <w:r>
        <w:rPr>
          <w:b/>
          <w:bCs/>
        </w:rPr>
        <w:t xml:space="preserve"> </w:t>
      </w:r>
      <w:r w:rsidR="00BB3E40">
        <w:rPr>
          <w:b/>
          <w:bCs/>
        </w:rPr>
        <w:t xml:space="preserve">  224.</w:t>
      </w:r>
      <w:r w:rsidR="00FD0CDB">
        <w:rPr>
          <w:b/>
          <w:bCs/>
        </w:rPr>
        <w:t>652</w:t>
      </w:r>
      <w:r w:rsidR="00BB3E40">
        <w:rPr>
          <w:b/>
          <w:bCs/>
        </w:rPr>
        <w:t>.</w:t>
      </w:r>
      <w:r w:rsidR="00FD0CDB">
        <w:rPr>
          <w:b/>
          <w:bCs/>
        </w:rPr>
        <w:t>979</w:t>
      </w:r>
      <w:r w:rsidR="00BB3E40">
        <w:rPr>
          <w:b/>
          <w:bCs/>
        </w:rPr>
        <w:t xml:space="preserve">,00 </w:t>
      </w:r>
      <w:r w:rsidRPr="00FA6B35">
        <w:rPr>
          <w:b/>
          <w:bCs/>
        </w:rPr>
        <w:t xml:space="preserve">zł, w tym: - dochody bieżące  </w:t>
      </w:r>
      <w:r>
        <w:rPr>
          <w:b/>
          <w:bCs/>
        </w:rPr>
        <w:t xml:space="preserve"> </w:t>
      </w:r>
      <w:r w:rsidR="00BB3E40">
        <w:rPr>
          <w:b/>
          <w:bCs/>
        </w:rPr>
        <w:t xml:space="preserve">164.373.367,00 </w:t>
      </w:r>
      <w:r w:rsidRPr="00FA6B35">
        <w:rPr>
          <w:b/>
          <w:bCs/>
        </w:rPr>
        <w:t>zł,</w:t>
      </w:r>
    </w:p>
    <w:p w:rsidR="00F2461E" w:rsidRDefault="00F2461E" w:rsidP="00F2461E">
      <w:pPr>
        <w:pStyle w:val="Tekstpodstawowy2"/>
        <w:rPr>
          <w:b/>
          <w:bCs/>
        </w:rPr>
      </w:pPr>
      <w:r w:rsidRPr="00FA6B35">
        <w:rPr>
          <w:b/>
          <w:bCs/>
        </w:rPr>
        <w:tab/>
      </w:r>
      <w:r w:rsidRPr="00FA6B35">
        <w:rPr>
          <w:b/>
          <w:bCs/>
        </w:rPr>
        <w:tab/>
        <w:t xml:space="preserve">                - dochody majątkowe  </w:t>
      </w:r>
      <w:r w:rsidR="005235E6">
        <w:rPr>
          <w:b/>
          <w:bCs/>
        </w:rPr>
        <w:t>60</w:t>
      </w:r>
      <w:r w:rsidR="00BB3E40">
        <w:rPr>
          <w:b/>
          <w:bCs/>
        </w:rPr>
        <w:t>.</w:t>
      </w:r>
      <w:r w:rsidR="00FD0CDB">
        <w:rPr>
          <w:b/>
          <w:bCs/>
        </w:rPr>
        <w:t>279</w:t>
      </w:r>
      <w:r w:rsidR="00BB3E40">
        <w:rPr>
          <w:b/>
          <w:bCs/>
        </w:rPr>
        <w:t>.</w:t>
      </w:r>
      <w:r w:rsidR="00FD0CDB">
        <w:rPr>
          <w:b/>
          <w:bCs/>
        </w:rPr>
        <w:t>612</w:t>
      </w:r>
      <w:r w:rsidR="00BB3E40">
        <w:rPr>
          <w:b/>
          <w:bCs/>
        </w:rPr>
        <w:t xml:space="preserve">,00 </w:t>
      </w:r>
      <w:r w:rsidRPr="00FA6B35">
        <w:rPr>
          <w:b/>
          <w:bCs/>
        </w:rPr>
        <w:t>zł.</w:t>
      </w:r>
      <w:r>
        <w:rPr>
          <w:b/>
          <w:bCs/>
        </w:rPr>
        <w:t xml:space="preserve"> </w:t>
      </w:r>
    </w:p>
    <w:p w:rsidR="00BB3E40" w:rsidRDefault="00BB3E40" w:rsidP="00F2461E">
      <w:pPr>
        <w:pStyle w:val="Tekstpodstawowy2"/>
        <w:rPr>
          <w:b/>
          <w:bCs/>
        </w:rPr>
      </w:pPr>
    </w:p>
    <w:p w:rsidR="00081F7A" w:rsidRDefault="00081F7A" w:rsidP="00081F7A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5B2A09">
        <w:rPr>
          <w:rFonts w:ascii="Arial" w:hAnsi="Arial" w:cs="Arial"/>
          <w:b/>
          <w:bCs/>
          <w:sz w:val="20"/>
          <w:szCs w:val="20"/>
        </w:rPr>
        <w:t>4</w:t>
      </w:r>
    </w:p>
    <w:p w:rsidR="0077068B" w:rsidRPr="00783998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</w:t>
      </w:r>
      <w:r w:rsidR="00D812A0">
        <w:rPr>
          <w:b/>
          <w:bCs/>
        </w:rPr>
        <w:t>5</w:t>
      </w:r>
      <w:r>
        <w:rPr>
          <w:b/>
          <w:bCs/>
        </w:rPr>
        <w:t xml:space="preserve"> rok</w:t>
      </w:r>
      <w:r>
        <w:rPr>
          <w:b/>
          <w:bCs/>
        </w:rPr>
        <w:tab/>
        <w:t xml:space="preserve">       </w:t>
      </w:r>
      <w:r w:rsidR="00A1405B">
        <w:rPr>
          <w:b/>
          <w:bCs/>
        </w:rPr>
        <w:t xml:space="preserve">    </w:t>
      </w:r>
      <w:r w:rsidRPr="00783998">
        <w:rPr>
          <w:b/>
          <w:bCs/>
        </w:rPr>
        <w:t xml:space="preserve">o kwotę </w:t>
      </w:r>
      <w:r w:rsidR="00FC727C">
        <w:rPr>
          <w:b/>
          <w:bCs/>
        </w:rPr>
        <w:t xml:space="preserve"> </w:t>
      </w:r>
      <w:r w:rsidR="004058E2">
        <w:rPr>
          <w:b/>
          <w:bCs/>
        </w:rPr>
        <w:t>30</w:t>
      </w:r>
      <w:r w:rsidR="00A1405B">
        <w:rPr>
          <w:b/>
          <w:bCs/>
        </w:rPr>
        <w:t>.</w:t>
      </w:r>
      <w:r w:rsidR="004058E2">
        <w:rPr>
          <w:b/>
          <w:bCs/>
        </w:rPr>
        <w:t>459</w:t>
      </w:r>
      <w:r w:rsidR="00A1405B">
        <w:rPr>
          <w:b/>
          <w:bCs/>
        </w:rPr>
        <w:t>.</w:t>
      </w:r>
      <w:r w:rsidR="004058E2">
        <w:rPr>
          <w:b/>
          <w:bCs/>
        </w:rPr>
        <w:t>288</w:t>
      </w:r>
      <w:r w:rsidR="00873A26">
        <w:rPr>
          <w:b/>
          <w:bCs/>
        </w:rPr>
        <w:t>,00 zł</w:t>
      </w:r>
      <w:r w:rsidR="00FC727C">
        <w:rPr>
          <w:b/>
          <w:bCs/>
        </w:rPr>
        <w:t xml:space="preserve">                   </w:t>
      </w:r>
    </w:p>
    <w:p w:rsidR="0077068B" w:rsidRDefault="0077068B" w:rsidP="001B2C00">
      <w:pPr>
        <w:pStyle w:val="Tekstpodstawowy2"/>
      </w:pPr>
      <w:r>
        <w:t xml:space="preserve">w tym : </w:t>
      </w:r>
    </w:p>
    <w:p w:rsidR="00D812A0" w:rsidRDefault="00D812A0" w:rsidP="00D812A0">
      <w:pPr>
        <w:pStyle w:val="Tekstpodstawowy2"/>
        <w:ind w:firstLine="1418"/>
        <w:rPr>
          <w:bCs/>
        </w:rPr>
      </w:pPr>
    </w:p>
    <w:p w:rsidR="00721900" w:rsidRPr="00721900" w:rsidRDefault="00D812A0" w:rsidP="00D812A0">
      <w:pPr>
        <w:pStyle w:val="Tekstpodstawowy2"/>
        <w:numPr>
          <w:ilvl w:val="0"/>
          <w:numId w:val="1"/>
        </w:numPr>
        <w:jc w:val="left"/>
        <w:rPr>
          <w:b/>
          <w:u w:val="single"/>
        </w:rPr>
      </w:pPr>
      <w:r w:rsidRPr="00721900">
        <w:rPr>
          <w:b/>
          <w:bCs/>
          <w:u w:val="single"/>
        </w:rPr>
        <w:t>w dziale 750 – Administracja publiczna</w:t>
      </w:r>
      <w:r w:rsidRPr="00721900">
        <w:rPr>
          <w:b/>
          <w:bCs/>
        </w:rPr>
        <w:tab/>
      </w:r>
      <w:r w:rsidRPr="00721900">
        <w:rPr>
          <w:b/>
          <w:bCs/>
        </w:rPr>
        <w:tab/>
      </w:r>
      <w:r w:rsidRPr="00721900">
        <w:rPr>
          <w:b/>
          <w:bCs/>
        </w:rPr>
        <w:tab/>
      </w:r>
      <w:r w:rsidRPr="00721900">
        <w:rPr>
          <w:b/>
          <w:bCs/>
        </w:rPr>
        <w:tab/>
      </w:r>
      <w:r w:rsidRPr="00721900">
        <w:rPr>
          <w:b/>
          <w:bCs/>
        </w:rPr>
        <w:tab/>
      </w:r>
    </w:p>
    <w:p w:rsidR="00D812A0" w:rsidRPr="00721900" w:rsidRDefault="00D812A0" w:rsidP="00721900">
      <w:pPr>
        <w:pStyle w:val="Tekstpodstawowy2"/>
        <w:ind w:left="397"/>
        <w:jc w:val="left"/>
        <w:rPr>
          <w:b/>
          <w:u w:val="single"/>
        </w:rPr>
      </w:pPr>
      <w:r w:rsidRPr="004347AF">
        <w:t>w roz.</w:t>
      </w:r>
      <w:r>
        <w:t>75014</w:t>
      </w:r>
      <w:r w:rsidRPr="004347AF">
        <w:t xml:space="preserve"> – </w:t>
      </w:r>
      <w:r>
        <w:t>Egzekucja administracyjna należności pieniężnych</w:t>
      </w:r>
      <w:r>
        <w:tab/>
        <w:t xml:space="preserve">           </w:t>
      </w:r>
      <w:r>
        <w:tab/>
      </w:r>
      <w:r w:rsidRPr="00721900">
        <w:rPr>
          <w:b/>
          <w:u w:val="single"/>
        </w:rPr>
        <w:t>o kwotę         3.000,00 zł</w:t>
      </w:r>
      <w:r w:rsidRPr="00721900">
        <w:rPr>
          <w:b/>
          <w:bCs/>
        </w:rPr>
        <w:t xml:space="preserve">  </w:t>
      </w:r>
    </w:p>
    <w:p w:rsidR="00D812A0" w:rsidRDefault="00D812A0" w:rsidP="00D812A0">
      <w:pPr>
        <w:pStyle w:val="Tekstpodstawowy2"/>
        <w:ind w:left="397"/>
        <w:jc w:val="left"/>
      </w:pPr>
      <w:r w:rsidRPr="004347AF">
        <w:tab/>
      </w:r>
      <w:r w:rsidRPr="004347AF">
        <w:tab/>
      </w:r>
      <w:r>
        <w:t xml:space="preserve">      w tym :</w:t>
      </w:r>
    </w:p>
    <w:p w:rsidR="00D812A0" w:rsidRDefault="00D812A0" w:rsidP="00D812A0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3.000,00</w:t>
      </w:r>
      <w:r w:rsidRPr="004347AF">
        <w:rPr>
          <w:bCs/>
        </w:rPr>
        <w:t xml:space="preserve"> zł</w:t>
      </w:r>
    </w:p>
    <w:p w:rsidR="00D812A0" w:rsidRDefault="00D812A0" w:rsidP="00D812A0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3.000,00 zł</w:t>
      </w:r>
    </w:p>
    <w:p w:rsidR="00D812A0" w:rsidRDefault="00D812A0" w:rsidP="00D812A0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    3.000,00 zł</w:t>
      </w:r>
    </w:p>
    <w:p w:rsidR="00721900" w:rsidRDefault="00721900" w:rsidP="00D812A0">
      <w:pPr>
        <w:pStyle w:val="Tekstpodstawowy2"/>
        <w:ind w:left="1477"/>
        <w:rPr>
          <w:bCs/>
        </w:rPr>
      </w:pPr>
    </w:p>
    <w:p w:rsidR="00721900" w:rsidRDefault="00721900" w:rsidP="00D812A0">
      <w:pPr>
        <w:pStyle w:val="Tekstpodstawowy2"/>
        <w:ind w:left="1477"/>
        <w:rPr>
          <w:bCs/>
        </w:rPr>
      </w:pPr>
    </w:p>
    <w:p w:rsidR="00A1405B" w:rsidRPr="00306433" w:rsidRDefault="00A1405B" w:rsidP="00721900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15387D">
        <w:rPr>
          <w:b/>
          <w:bCs/>
          <w:u w:val="single"/>
        </w:rPr>
        <w:t>w dziale 9</w:t>
      </w:r>
      <w:r>
        <w:rPr>
          <w:b/>
          <w:bCs/>
          <w:u w:val="single"/>
        </w:rPr>
        <w:t>00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komunalna i ochrona środowiska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A1405B" w:rsidRDefault="00A1405B" w:rsidP="00A1405B">
      <w:pPr>
        <w:pStyle w:val="Tekstpodstawowy2"/>
        <w:ind w:left="397"/>
        <w:jc w:val="left"/>
      </w:pPr>
      <w:r w:rsidRPr="0015387D">
        <w:rPr>
          <w:bCs/>
        </w:rPr>
        <w:t xml:space="preserve"> </w:t>
      </w:r>
      <w:r w:rsidRPr="0015387D">
        <w:t>w roz.</w:t>
      </w:r>
      <w:r>
        <w:t>90002</w:t>
      </w:r>
      <w:r w:rsidRPr="0015387D">
        <w:t xml:space="preserve"> – </w:t>
      </w:r>
      <w:r>
        <w:t>Gospodarka odpadami</w:t>
      </w:r>
      <w:r>
        <w:tab/>
      </w:r>
      <w:r>
        <w:tab/>
      </w:r>
      <w:r>
        <w:tab/>
      </w:r>
      <w:r>
        <w:tab/>
        <w:t xml:space="preserve">           </w:t>
      </w:r>
      <w:r w:rsidRPr="00873A26">
        <w:rPr>
          <w:b/>
          <w:u w:val="single"/>
        </w:rPr>
        <w:t xml:space="preserve">o kwotę </w:t>
      </w:r>
      <w:r>
        <w:rPr>
          <w:b/>
          <w:u w:val="single"/>
        </w:rPr>
        <w:t xml:space="preserve"> 27.929.569</w:t>
      </w:r>
      <w:r w:rsidRPr="00873A26">
        <w:rPr>
          <w:b/>
          <w:u w:val="single"/>
        </w:rPr>
        <w:t>,00 zł</w:t>
      </w:r>
      <w:r>
        <w:tab/>
      </w:r>
      <w:r>
        <w:tab/>
        <w:t xml:space="preserve">      </w:t>
      </w:r>
      <w:r w:rsidRPr="0015387D">
        <w:t>w tym :</w:t>
      </w:r>
    </w:p>
    <w:p w:rsidR="00A1405B" w:rsidRPr="00877FC3" w:rsidRDefault="00A1405B" w:rsidP="00A1405B">
      <w:pPr>
        <w:pStyle w:val="Tekstpodstawowy2"/>
        <w:numPr>
          <w:ilvl w:val="0"/>
          <w:numId w:val="3"/>
        </w:numPr>
        <w:jc w:val="left"/>
      </w:pPr>
      <w:r>
        <w:t>wydatki majątkowe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7FC3">
        <w:t xml:space="preserve">o kwotę   </w:t>
      </w:r>
      <w:r>
        <w:t>27.929.569</w:t>
      </w:r>
      <w:r w:rsidRPr="00877FC3">
        <w:t xml:space="preserve">,00 zł </w:t>
      </w:r>
    </w:p>
    <w:p w:rsidR="00A1405B" w:rsidRPr="00877FC3" w:rsidRDefault="00A1405B" w:rsidP="00A1405B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>
        <w:t xml:space="preserve"> </w:t>
      </w:r>
      <w:r w:rsidRPr="00877FC3">
        <w:t xml:space="preserve">o kwotę   </w:t>
      </w:r>
      <w:r>
        <w:t>27.929.569</w:t>
      </w:r>
      <w:r w:rsidRPr="00877FC3">
        <w:t xml:space="preserve">,00 zł </w:t>
      </w:r>
    </w:p>
    <w:p w:rsidR="00A1405B" w:rsidRPr="00877FC3" w:rsidRDefault="00A1405B" w:rsidP="00A1405B">
      <w:pPr>
        <w:pStyle w:val="Tekstpodstawowy2"/>
        <w:ind w:left="1537"/>
        <w:rPr>
          <w:bCs/>
        </w:rPr>
      </w:pPr>
      <w:r w:rsidRPr="00877FC3">
        <w:rPr>
          <w:bCs/>
        </w:rPr>
        <w:t xml:space="preserve">w tym: - na programy finansowane z udziałem </w:t>
      </w:r>
    </w:p>
    <w:p w:rsidR="00A1405B" w:rsidRPr="00877FC3" w:rsidRDefault="00A1405B" w:rsidP="00A1405B">
      <w:pPr>
        <w:pStyle w:val="Tekstpodstawowy2"/>
        <w:ind w:left="1537"/>
        <w:rPr>
          <w:bCs/>
        </w:rPr>
      </w:pPr>
      <w:r w:rsidRPr="00877FC3">
        <w:rPr>
          <w:bCs/>
        </w:rPr>
        <w:t xml:space="preserve">środków, o których mowa w art.5 ust.1 pkt 2 i 3 </w:t>
      </w:r>
    </w:p>
    <w:p w:rsidR="00A1405B" w:rsidRDefault="00A1405B" w:rsidP="00A1405B">
      <w:pPr>
        <w:pStyle w:val="Tekstpodstawowy2"/>
        <w:ind w:left="1537"/>
        <w:jc w:val="left"/>
        <w:rPr>
          <w:bCs/>
        </w:rPr>
      </w:pPr>
      <w:r w:rsidRPr="00877FC3">
        <w:rPr>
          <w:bCs/>
        </w:rPr>
        <w:t>w części związ</w:t>
      </w:r>
      <w:r>
        <w:rPr>
          <w:bCs/>
        </w:rPr>
        <w:t xml:space="preserve">anej z realizacją zadań </w:t>
      </w:r>
      <w:proofErr w:type="spellStart"/>
      <w:r>
        <w:rPr>
          <w:bCs/>
        </w:rPr>
        <w:t>jst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  <w:t xml:space="preserve">           </w:t>
      </w:r>
      <w:r w:rsidRPr="00877FC3">
        <w:rPr>
          <w:bCs/>
        </w:rPr>
        <w:t xml:space="preserve">o kwotę   </w:t>
      </w:r>
      <w:r>
        <w:rPr>
          <w:bCs/>
        </w:rPr>
        <w:t>27.929.569,</w:t>
      </w:r>
      <w:r w:rsidRPr="00877FC3">
        <w:rPr>
          <w:bCs/>
        </w:rPr>
        <w:t xml:space="preserve">00 zł  </w:t>
      </w:r>
    </w:p>
    <w:p w:rsidR="00A1405B" w:rsidRDefault="00A1405B" w:rsidP="00873A26">
      <w:pPr>
        <w:pStyle w:val="Tekstpodstawowy2"/>
        <w:ind w:left="397"/>
        <w:jc w:val="left"/>
        <w:rPr>
          <w:bCs/>
        </w:rPr>
      </w:pPr>
    </w:p>
    <w:p w:rsidR="00873A26" w:rsidRPr="00306433" w:rsidRDefault="00873A26" w:rsidP="00873A26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921 – Kultura i ochrona dziedzictwa </w:t>
      </w:r>
      <w:r w:rsidRPr="008E0413">
        <w:rPr>
          <w:b/>
          <w:bCs/>
          <w:u w:val="single"/>
        </w:rPr>
        <w:t>narodowego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  <w:r w:rsidR="004058E2" w:rsidRPr="004058E2">
        <w:rPr>
          <w:b/>
          <w:u w:val="single"/>
        </w:rPr>
        <w:t xml:space="preserve">o kwotę  </w:t>
      </w:r>
      <w:r w:rsidR="004058E2">
        <w:rPr>
          <w:b/>
          <w:u w:val="single"/>
        </w:rPr>
        <w:t>2</w:t>
      </w:r>
      <w:r w:rsidR="004058E2" w:rsidRPr="004058E2">
        <w:rPr>
          <w:b/>
          <w:u w:val="single"/>
        </w:rPr>
        <w:t>.</w:t>
      </w:r>
      <w:r w:rsidR="004058E2">
        <w:rPr>
          <w:b/>
          <w:u w:val="single"/>
        </w:rPr>
        <w:t>226</w:t>
      </w:r>
      <w:r w:rsidR="004058E2" w:rsidRPr="004058E2">
        <w:rPr>
          <w:b/>
          <w:u w:val="single"/>
        </w:rPr>
        <w:t>.</w:t>
      </w:r>
      <w:r w:rsidR="004058E2">
        <w:rPr>
          <w:b/>
          <w:u w:val="single"/>
        </w:rPr>
        <w:t>719</w:t>
      </w:r>
      <w:r w:rsidR="004058E2" w:rsidRPr="004058E2">
        <w:rPr>
          <w:b/>
          <w:u w:val="single"/>
        </w:rPr>
        <w:t>,00 zł</w:t>
      </w:r>
    </w:p>
    <w:p w:rsidR="00721900" w:rsidRDefault="00721900" w:rsidP="00721900">
      <w:pPr>
        <w:pStyle w:val="Tekstpodstawowy2"/>
        <w:ind w:left="1416"/>
        <w:jc w:val="left"/>
        <w:rPr>
          <w:bCs/>
        </w:rPr>
      </w:pPr>
      <w:r>
        <w:rPr>
          <w:bCs/>
        </w:rPr>
        <w:t xml:space="preserve">       w tym :</w:t>
      </w:r>
    </w:p>
    <w:p w:rsidR="00721900" w:rsidRDefault="00721900" w:rsidP="00873A26">
      <w:pPr>
        <w:pStyle w:val="Tekstpodstawowy2"/>
        <w:ind w:left="397"/>
        <w:jc w:val="left"/>
        <w:rPr>
          <w:bCs/>
        </w:rPr>
      </w:pPr>
    </w:p>
    <w:p w:rsidR="00873A26" w:rsidRDefault="00873A26" w:rsidP="00873A26">
      <w:pPr>
        <w:pStyle w:val="Tekstpodstawowy2"/>
        <w:ind w:left="397"/>
        <w:jc w:val="left"/>
      </w:pPr>
      <w:r w:rsidRPr="0015387D">
        <w:rPr>
          <w:bCs/>
        </w:rPr>
        <w:t xml:space="preserve"> </w:t>
      </w:r>
      <w:r w:rsidRPr="0015387D">
        <w:t>w roz.92118 – Muzea</w:t>
      </w:r>
      <w:r w:rsidRPr="0015387D">
        <w:tab/>
      </w:r>
      <w:r w:rsidRPr="0015387D">
        <w:tab/>
      </w:r>
      <w:r>
        <w:tab/>
      </w:r>
      <w:r>
        <w:tab/>
      </w:r>
      <w:r>
        <w:tab/>
      </w:r>
      <w:r>
        <w:tab/>
      </w:r>
      <w:r>
        <w:tab/>
      </w:r>
      <w:r w:rsidRPr="004058E2">
        <w:t>o kwotę  1.750.000,00 zł</w:t>
      </w:r>
      <w:r>
        <w:tab/>
      </w:r>
      <w:r>
        <w:tab/>
        <w:t xml:space="preserve">     </w:t>
      </w:r>
      <w:r w:rsidRPr="0015387D">
        <w:t>w tym :</w:t>
      </w:r>
    </w:p>
    <w:p w:rsidR="00873A26" w:rsidRPr="00877FC3" w:rsidRDefault="00873A26" w:rsidP="00873A26">
      <w:pPr>
        <w:pStyle w:val="Tekstpodstawowy2"/>
        <w:numPr>
          <w:ilvl w:val="0"/>
          <w:numId w:val="3"/>
        </w:numPr>
        <w:jc w:val="left"/>
      </w:pPr>
      <w:r w:rsidRPr="00877FC3">
        <w:t>wydatk</w:t>
      </w:r>
      <w:r>
        <w:t>i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o kwotę   1.750.000</w:t>
      </w:r>
      <w:r w:rsidRPr="00877FC3">
        <w:t xml:space="preserve">,00 zł </w:t>
      </w:r>
    </w:p>
    <w:p w:rsidR="00873A26" w:rsidRDefault="00873A26" w:rsidP="00873A26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</w:t>
      </w:r>
      <w:r>
        <w:t>1.750.000</w:t>
      </w:r>
      <w:r w:rsidRPr="00877FC3">
        <w:t xml:space="preserve">,00 zł </w:t>
      </w:r>
    </w:p>
    <w:p w:rsidR="004058E2" w:rsidRDefault="004058E2" w:rsidP="00873A26">
      <w:pPr>
        <w:pStyle w:val="Tekstpodstawowy2"/>
        <w:ind w:left="1537"/>
        <w:jc w:val="left"/>
      </w:pPr>
    </w:p>
    <w:p w:rsidR="004058E2" w:rsidRDefault="004058E2" w:rsidP="004058E2">
      <w:pPr>
        <w:pStyle w:val="Tekstpodstawowy2"/>
        <w:ind w:left="397"/>
        <w:jc w:val="left"/>
      </w:pPr>
      <w:r>
        <w:t>w roz.92120</w:t>
      </w:r>
      <w:r w:rsidRPr="0015387D">
        <w:t xml:space="preserve"> – </w:t>
      </w:r>
      <w:r>
        <w:t xml:space="preserve">Ochrona zabytków i opieka nad zabytkami </w:t>
      </w:r>
      <w:r>
        <w:tab/>
      </w:r>
      <w:r>
        <w:tab/>
      </w:r>
      <w:r>
        <w:tab/>
      </w:r>
      <w:r w:rsidRPr="004058E2">
        <w:t>o kwotę     476.719,00 zł</w:t>
      </w:r>
      <w:r>
        <w:tab/>
      </w:r>
      <w:r>
        <w:tab/>
        <w:t xml:space="preserve">      </w:t>
      </w:r>
      <w:r w:rsidRPr="0015387D">
        <w:t>w tym :</w:t>
      </w:r>
    </w:p>
    <w:p w:rsidR="004058E2" w:rsidRPr="00877FC3" w:rsidRDefault="004058E2" w:rsidP="004058E2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476.719</w:t>
      </w:r>
      <w:r w:rsidRPr="00877FC3">
        <w:t xml:space="preserve">,00 zł </w:t>
      </w:r>
    </w:p>
    <w:p w:rsidR="004058E2" w:rsidRPr="00877FC3" w:rsidRDefault="004058E2" w:rsidP="004058E2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</w:t>
      </w:r>
      <w:r>
        <w:t xml:space="preserve"> 476.719</w:t>
      </w:r>
      <w:r w:rsidRPr="00877FC3">
        <w:t xml:space="preserve">,00 zł </w:t>
      </w:r>
    </w:p>
    <w:p w:rsidR="004058E2" w:rsidRPr="00877FC3" w:rsidRDefault="004058E2" w:rsidP="004058E2">
      <w:pPr>
        <w:pStyle w:val="Tekstpodstawowy2"/>
        <w:ind w:left="1537"/>
        <w:rPr>
          <w:bCs/>
        </w:rPr>
      </w:pPr>
      <w:r w:rsidRPr="00877FC3">
        <w:rPr>
          <w:bCs/>
        </w:rPr>
        <w:t xml:space="preserve">w tym: - na programy finansowane z udziałem </w:t>
      </w:r>
    </w:p>
    <w:p w:rsidR="004058E2" w:rsidRPr="00877FC3" w:rsidRDefault="004058E2" w:rsidP="004058E2">
      <w:pPr>
        <w:pStyle w:val="Tekstpodstawowy2"/>
        <w:ind w:left="1537"/>
        <w:rPr>
          <w:bCs/>
        </w:rPr>
      </w:pPr>
      <w:r w:rsidRPr="00877FC3">
        <w:rPr>
          <w:bCs/>
        </w:rPr>
        <w:t xml:space="preserve">środków, o których mowa w art.5 ust.1 pkt 2 i 3 </w:t>
      </w:r>
    </w:p>
    <w:p w:rsidR="004058E2" w:rsidRDefault="004058E2" w:rsidP="004058E2">
      <w:pPr>
        <w:pStyle w:val="Tekstpodstawowy2"/>
        <w:ind w:left="1537"/>
        <w:jc w:val="left"/>
        <w:rPr>
          <w:bCs/>
        </w:rPr>
      </w:pPr>
      <w:r w:rsidRPr="00877FC3">
        <w:rPr>
          <w:bCs/>
        </w:rPr>
        <w:t xml:space="preserve">w części związanej z realizacją zadań </w:t>
      </w:r>
      <w:proofErr w:type="spellStart"/>
      <w:r w:rsidRPr="00877FC3">
        <w:rPr>
          <w:bCs/>
        </w:rPr>
        <w:t>jst</w:t>
      </w:r>
      <w:proofErr w:type="spellEnd"/>
      <w:r w:rsidRPr="00877FC3">
        <w:rPr>
          <w:bCs/>
        </w:rPr>
        <w:t xml:space="preserve">. </w:t>
      </w:r>
      <w:r w:rsidRPr="00877FC3">
        <w:rPr>
          <w:bCs/>
        </w:rPr>
        <w:tab/>
      </w:r>
      <w:r w:rsidRPr="00877FC3">
        <w:rPr>
          <w:bCs/>
        </w:rPr>
        <w:tab/>
      </w:r>
      <w:r w:rsidRPr="00877FC3">
        <w:rPr>
          <w:bCs/>
        </w:rPr>
        <w:tab/>
        <w:t xml:space="preserve">o kwotę     </w:t>
      </w:r>
      <w:r>
        <w:rPr>
          <w:bCs/>
        </w:rPr>
        <w:t xml:space="preserve"> 476.719</w:t>
      </w:r>
      <w:r w:rsidRPr="00877FC3">
        <w:rPr>
          <w:bCs/>
        </w:rPr>
        <w:t xml:space="preserve">,00 zł  </w:t>
      </w:r>
    </w:p>
    <w:p w:rsidR="004058E2" w:rsidRPr="00877FC3" w:rsidRDefault="004058E2" w:rsidP="00873A26">
      <w:pPr>
        <w:pStyle w:val="Tekstpodstawowy2"/>
        <w:ind w:left="1537"/>
        <w:jc w:val="left"/>
      </w:pPr>
    </w:p>
    <w:p w:rsidR="00873A26" w:rsidRDefault="00873A26" w:rsidP="00873A26">
      <w:pPr>
        <w:pStyle w:val="Tekstpodstawowy2"/>
        <w:ind w:left="397"/>
        <w:jc w:val="left"/>
      </w:pPr>
    </w:p>
    <w:p w:rsidR="00873A26" w:rsidRDefault="00873A26" w:rsidP="00873A26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9272D0">
        <w:rPr>
          <w:b/>
          <w:bCs/>
          <w:u w:val="single"/>
        </w:rPr>
        <w:t>w dziale 926 – Kultura fizyczna</w:t>
      </w:r>
      <w:r w:rsidRPr="009272D0">
        <w:rPr>
          <w:b/>
          <w:bCs/>
        </w:rPr>
        <w:tab/>
      </w:r>
      <w:r w:rsidRPr="009272D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73A26" w:rsidRDefault="00873A26" w:rsidP="00873A26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92601</w:t>
      </w:r>
      <w:r w:rsidRPr="004347AF">
        <w:rPr>
          <w:bCs/>
        </w:rPr>
        <w:t xml:space="preserve"> – </w:t>
      </w:r>
      <w:r>
        <w:rPr>
          <w:bCs/>
        </w:rPr>
        <w:t>Obiekty sportowe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300</w:t>
      </w:r>
      <w:r w:rsidRPr="002654CB">
        <w:rPr>
          <w:b/>
          <w:bCs/>
          <w:u w:val="single"/>
        </w:rPr>
        <w:t>.000,00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873A26" w:rsidRPr="00877FC3" w:rsidRDefault="00873A26" w:rsidP="00873A26">
      <w:pPr>
        <w:pStyle w:val="Tekstpodstawowy2"/>
        <w:numPr>
          <w:ilvl w:val="0"/>
          <w:numId w:val="3"/>
        </w:numPr>
        <w:jc w:val="left"/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</w:t>
      </w:r>
      <w:r>
        <w:t xml:space="preserve">  300.000</w:t>
      </w:r>
      <w:r w:rsidRPr="00877FC3">
        <w:t xml:space="preserve">,00 zł </w:t>
      </w:r>
    </w:p>
    <w:p w:rsidR="00873A26" w:rsidRPr="00877FC3" w:rsidRDefault="00873A26" w:rsidP="00873A26">
      <w:pPr>
        <w:pStyle w:val="Tekstpodstawowy2"/>
        <w:ind w:left="1537"/>
        <w:jc w:val="left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</w:t>
      </w:r>
      <w:r>
        <w:t xml:space="preserve"> 300.000</w:t>
      </w:r>
      <w:r w:rsidRPr="00877FC3">
        <w:t xml:space="preserve">,00 zł </w:t>
      </w:r>
    </w:p>
    <w:p w:rsidR="00873A26" w:rsidRPr="00877FC3" w:rsidRDefault="00873A26" w:rsidP="00873A26">
      <w:pPr>
        <w:pStyle w:val="Tekstpodstawowy2"/>
        <w:ind w:left="1537"/>
        <w:rPr>
          <w:bCs/>
        </w:rPr>
      </w:pPr>
      <w:r w:rsidRPr="00877FC3">
        <w:rPr>
          <w:bCs/>
        </w:rPr>
        <w:t xml:space="preserve">w tym: - na programy finansowane z udziałem </w:t>
      </w:r>
    </w:p>
    <w:p w:rsidR="00873A26" w:rsidRPr="00877FC3" w:rsidRDefault="00873A26" w:rsidP="00873A26">
      <w:pPr>
        <w:pStyle w:val="Tekstpodstawowy2"/>
        <w:ind w:left="1537"/>
        <w:rPr>
          <w:bCs/>
        </w:rPr>
      </w:pPr>
      <w:r w:rsidRPr="00877FC3">
        <w:rPr>
          <w:bCs/>
        </w:rPr>
        <w:t xml:space="preserve">środków, o których mowa w art.5 ust.1 pkt 2 i 3 </w:t>
      </w:r>
    </w:p>
    <w:p w:rsidR="00873A26" w:rsidRDefault="00873A26" w:rsidP="00873A26">
      <w:pPr>
        <w:pStyle w:val="Tekstpodstawowy2"/>
        <w:ind w:left="1537"/>
        <w:jc w:val="left"/>
        <w:rPr>
          <w:bCs/>
        </w:rPr>
      </w:pPr>
      <w:r w:rsidRPr="00877FC3">
        <w:rPr>
          <w:bCs/>
        </w:rPr>
        <w:t xml:space="preserve">w części związanej z realizacją zadań </w:t>
      </w:r>
      <w:proofErr w:type="spellStart"/>
      <w:r w:rsidRPr="00877FC3">
        <w:rPr>
          <w:bCs/>
        </w:rPr>
        <w:t>jst</w:t>
      </w:r>
      <w:proofErr w:type="spellEnd"/>
      <w:r w:rsidRPr="00877FC3">
        <w:rPr>
          <w:bCs/>
        </w:rPr>
        <w:t xml:space="preserve">. </w:t>
      </w:r>
      <w:r w:rsidRPr="00877FC3">
        <w:rPr>
          <w:bCs/>
        </w:rPr>
        <w:tab/>
      </w:r>
      <w:r w:rsidRPr="00877FC3">
        <w:rPr>
          <w:bCs/>
        </w:rPr>
        <w:tab/>
      </w:r>
      <w:r w:rsidRPr="00877FC3">
        <w:rPr>
          <w:bCs/>
        </w:rPr>
        <w:tab/>
        <w:t xml:space="preserve">o kwotę     </w:t>
      </w:r>
      <w:r>
        <w:rPr>
          <w:bCs/>
        </w:rPr>
        <w:t xml:space="preserve"> 300</w:t>
      </w:r>
      <w:r w:rsidRPr="00877FC3">
        <w:rPr>
          <w:bCs/>
        </w:rPr>
        <w:t xml:space="preserve">.000,00 zł  </w:t>
      </w:r>
    </w:p>
    <w:p w:rsidR="00C03D5A" w:rsidRDefault="00C03D5A" w:rsidP="00992FFD">
      <w:pPr>
        <w:pStyle w:val="Tekstpodstawowy2"/>
        <w:ind w:left="708" w:firstLine="708"/>
        <w:rPr>
          <w:bCs/>
        </w:rPr>
      </w:pPr>
    </w:p>
    <w:p w:rsidR="009977A2" w:rsidRDefault="009977A2" w:rsidP="001B2C00">
      <w:pPr>
        <w:pStyle w:val="Tekstpodstawowy2"/>
        <w:rPr>
          <w:b/>
          <w:bCs/>
        </w:rPr>
      </w:pPr>
    </w:p>
    <w:p w:rsidR="00BB3E40" w:rsidRDefault="00BB3E40" w:rsidP="001B2C00">
      <w:pPr>
        <w:pStyle w:val="Tekstpodstawowy2"/>
        <w:rPr>
          <w:b/>
          <w:bCs/>
        </w:rPr>
      </w:pPr>
    </w:p>
    <w:p w:rsidR="0077068B" w:rsidRPr="00901DB6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>Ogółem plan wydatków w budżecie miasta na 201</w:t>
      </w:r>
      <w:r w:rsidR="00D812A0">
        <w:rPr>
          <w:b/>
          <w:bCs/>
        </w:rPr>
        <w:t>5</w:t>
      </w:r>
      <w:r w:rsidRPr="00901DB6">
        <w:rPr>
          <w:b/>
          <w:bCs/>
        </w:rPr>
        <w:t xml:space="preserve"> rok po dokonaniu w/w zmian wynosi  </w:t>
      </w:r>
      <w:r w:rsidR="00D812A0">
        <w:rPr>
          <w:b/>
          <w:bCs/>
        </w:rPr>
        <w:t xml:space="preserve">                         </w:t>
      </w:r>
      <w:r w:rsidR="00BB3E40">
        <w:rPr>
          <w:b/>
          <w:bCs/>
        </w:rPr>
        <w:t xml:space="preserve">  22</w:t>
      </w:r>
      <w:r w:rsidR="00FD0CDB">
        <w:rPr>
          <w:b/>
          <w:bCs/>
        </w:rPr>
        <w:t>9</w:t>
      </w:r>
      <w:r w:rsidR="00BB3E40">
        <w:rPr>
          <w:b/>
          <w:bCs/>
        </w:rPr>
        <w:t>.</w:t>
      </w:r>
      <w:r w:rsidR="00FD0CDB">
        <w:rPr>
          <w:b/>
          <w:bCs/>
        </w:rPr>
        <w:t>375</w:t>
      </w:r>
      <w:r w:rsidR="00BB3E40">
        <w:rPr>
          <w:b/>
          <w:bCs/>
        </w:rPr>
        <w:t>.</w:t>
      </w:r>
      <w:r w:rsidR="00FD0CDB">
        <w:rPr>
          <w:b/>
          <w:bCs/>
        </w:rPr>
        <w:t>371</w:t>
      </w:r>
      <w:r w:rsidR="00BB3E40">
        <w:rPr>
          <w:b/>
          <w:bCs/>
        </w:rPr>
        <w:t xml:space="preserve">,00 </w:t>
      </w:r>
      <w:r w:rsidRPr="00901DB6">
        <w:rPr>
          <w:b/>
          <w:bCs/>
        </w:rPr>
        <w:t xml:space="preserve">zł, w tym: - wydatki bieżące </w:t>
      </w:r>
      <w:r w:rsidR="00125636" w:rsidRPr="00901DB6">
        <w:rPr>
          <w:b/>
          <w:bCs/>
        </w:rPr>
        <w:t xml:space="preserve">  </w:t>
      </w:r>
      <w:r w:rsidR="00BB3E40">
        <w:rPr>
          <w:b/>
          <w:bCs/>
        </w:rPr>
        <w:t>155.</w:t>
      </w:r>
      <w:r w:rsidR="00FD0CDB">
        <w:rPr>
          <w:b/>
          <w:bCs/>
        </w:rPr>
        <w:t>249</w:t>
      </w:r>
      <w:r w:rsidR="00BB3E40">
        <w:rPr>
          <w:b/>
          <w:bCs/>
        </w:rPr>
        <w:t>.</w:t>
      </w:r>
      <w:r w:rsidR="00FD0CDB">
        <w:rPr>
          <w:b/>
          <w:bCs/>
        </w:rPr>
        <w:t>947</w:t>
      </w:r>
      <w:r w:rsidR="00BB3E40">
        <w:rPr>
          <w:b/>
          <w:bCs/>
        </w:rPr>
        <w:t xml:space="preserve">,00 </w:t>
      </w:r>
      <w:r w:rsidRPr="00901DB6">
        <w:rPr>
          <w:b/>
          <w:bCs/>
        </w:rPr>
        <w:t>zł,</w:t>
      </w:r>
    </w:p>
    <w:p w:rsidR="0077068B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="00995A05" w:rsidRPr="00901DB6">
        <w:rPr>
          <w:b/>
          <w:bCs/>
        </w:rPr>
        <w:t xml:space="preserve">    </w:t>
      </w:r>
      <w:r w:rsidRPr="00901DB6">
        <w:rPr>
          <w:b/>
          <w:bCs/>
        </w:rPr>
        <w:t>- wydatki majątkowe</w:t>
      </w:r>
      <w:r w:rsidR="00125636" w:rsidRPr="00901DB6">
        <w:rPr>
          <w:b/>
          <w:bCs/>
        </w:rPr>
        <w:t xml:space="preserve">  </w:t>
      </w:r>
      <w:r w:rsidR="00FD0CDB">
        <w:rPr>
          <w:b/>
          <w:bCs/>
        </w:rPr>
        <w:t>74</w:t>
      </w:r>
      <w:r w:rsidR="00BB3E40">
        <w:rPr>
          <w:b/>
          <w:bCs/>
        </w:rPr>
        <w:t>.</w:t>
      </w:r>
      <w:r w:rsidR="00FD0CDB">
        <w:rPr>
          <w:b/>
          <w:bCs/>
        </w:rPr>
        <w:t>125</w:t>
      </w:r>
      <w:r w:rsidR="00BB3E40">
        <w:rPr>
          <w:b/>
          <w:bCs/>
        </w:rPr>
        <w:t>.</w:t>
      </w:r>
      <w:r w:rsidR="00FD0CDB">
        <w:rPr>
          <w:b/>
          <w:bCs/>
        </w:rPr>
        <w:t>424</w:t>
      </w:r>
      <w:r w:rsidR="00BB3E40">
        <w:rPr>
          <w:b/>
          <w:bCs/>
        </w:rPr>
        <w:t xml:space="preserve">,00 </w:t>
      </w:r>
      <w:r w:rsidRPr="00901DB6">
        <w:rPr>
          <w:b/>
          <w:bCs/>
        </w:rPr>
        <w:t>zł.</w:t>
      </w:r>
    </w:p>
    <w:p w:rsidR="009977A2" w:rsidRDefault="009977A2" w:rsidP="001B2C00">
      <w:pPr>
        <w:pStyle w:val="Tekstpodstawowy2"/>
        <w:rPr>
          <w:b/>
          <w:bCs/>
        </w:rPr>
      </w:pPr>
    </w:p>
    <w:p w:rsidR="0077068B" w:rsidRDefault="00151B2E" w:rsidP="006D3D10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5B2A09">
        <w:rPr>
          <w:rFonts w:ascii="Arial" w:hAnsi="Arial" w:cs="Arial"/>
          <w:b/>
          <w:bCs/>
          <w:sz w:val="20"/>
          <w:szCs w:val="20"/>
        </w:rPr>
        <w:t>5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Ustala się łączną kwotę planowanych przychodów budżetu jednostki samorządu terytorialnego </w:t>
      </w:r>
      <w:r>
        <w:rPr>
          <w:color w:val="000000" w:themeColor="text1"/>
        </w:rPr>
        <w:t xml:space="preserve">                       </w:t>
      </w:r>
      <w:r w:rsidRPr="00721900">
        <w:rPr>
          <w:color w:val="000000" w:themeColor="text1"/>
        </w:rPr>
        <w:t xml:space="preserve">w wysokości  </w:t>
      </w:r>
      <w:r>
        <w:rPr>
          <w:b/>
          <w:color w:val="000000" w:themeColor="text1"/>
        </w:rPr>
        <w:t>10.210.386</w:t>
      </w:r>
      <w:r w:rsidRPr="00721900">
        <w:rPr>
          <w:b/>
          <w:color w:val="000000" w:themeColor="text1"/>
        </w:rPr>
        <w:t xml:space="preserve"> zł,</w:t>
      </w:r>
      <w:r w:rsidRPr="00721900">
        <w:rPr>
          <w:color w:val="000000" w:themeColor="text1"/>
        </w:rPr>
        <w:t xml:space="preserve">  w tym :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1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przychody ze sprzedaży papierów wartościowych wyemitowanych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przez jednostkę samorządu terytorialnego</w:t>
      </w:r>
    </w:p>
    <w:p w:rsidR="00721900" w:rsidRPr="00721900" w:rsidRDefault="00721900" w:rsidP="00721900">
      <w:pPr>
        <w:pStyle w:val="Tekstpodstawowy2"/>
        <w:ind w:left="720"/>
        <w:jc w:val="left"/>
        <w:rPr>
          <w:color w:val="000000" w:themeColor="text1"/>
        </w:rPr>
      </w:pPr>
      <w:r w:rsidRPr="00721900">
        <w:rPr>
          <w:color w:val="000000" w:themeColor="text1"/>
        </w:rPr>
        <w:t xml:space="preserve">(obligacje jednostek samorządu terytorialnego) w wysokości  </w:t>
      </w:r>
      <w:r>
        <w:rPr>
          <w:color w:val="000000" w:themeColor="text1"/>
        </w:rPr>
        <w:t xml:space="preserve"> </w:t>
      </w:r>
      <w:r w:rsidRPr="00721900">
        <w:rPr>
          <w:b/>
          <w:color w:val="000000" w:themeColor="text1"/>
        </w:rPr>
        <w:t>4.000.000 zł</w:t>
      </w:r>
      <w:r w:rsidRPr="0072190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</w:t>
      </w:r>
      <w:r w:rsidRPr="00721900">
        <w:rPr>
          <w:color w:val="000000" w:themeColor="text1"/>
        </w:rPr>
        <w:t>z przeznaczeniem na wydatki inwestycyjne oraz na spłatę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wcześniej zaciągniętych zobowiązań,</w:t>
      </w:r>
    </w:p>
    <w:p w:rsidR="00721900" w:rsidRPr="00721900" w:rsidRDefault="00721900" w:rsidP="00721900">
      <w:pPr>
        <w:pStyle w:val="Tekstpodstawowy2"/>
        <w:numPr>
          <w:ilvl w:val="0"/>
          <w:numId w:val="21"/>
        </w:numPr>
        <w:ind w:left="0" w:firstLine="360"/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przychody z zaciągniętych pożyczek na rynku krajowym w wysokości    </w:t>
      </w:r>
      <w:r>
        <w:rPr>
          <w:b/>
          <w:color w:val="000000" w:themeColor="text1"/>
        </w:rPr>
        <w:t>6.210.386</w:t>
      </w:r>
      <w:r w:rsidRPr="00721900">
        <w:rPr>
          <w:b/>
          <w:color w:val="000000" w:themeColor="text1"/>
        </w:rPr>
        <w:t xml:space="preserve"> zł.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przedstawione w </w:t>
      </w:r>
      <w:r w:rsidR="00BC138F">
        <w:rPr>
          <w:color w:val="000000" w:themeColor="text1"/>
        </w:rPr>
        <w:t>załączniku</w:t>
      </w:r>
      <w:r w:rsidRPr="00721900">
        <w:rPr>
          <w:color w:val="000000" w:themeColor="text1"/>
        </w:rPr>
        <w:t xml:space="preserve"> nr </w:t>
      </w:r>
      <w:r w:rsidR="00BC138F">
        <w:rPr>
          <w:color w:val="000000" w:themeColor="text1"/>
        </w:rPr>
        <w:t>1 do niniejszej uchwały.</w:t>
      </w:r>
    </w:p>
    <w:p w:rsidR="00721900" w:rsidRPr="00721900" w:rsidRDefault="00721900" w:rsidP="00721900">
      <w:pPr>
        <w:pStyle w:val="Podtytu"/>
        <w:rPr>
          <w:rFonts w:cs="Arial"/>
          <w:color w:val="000000" w:themeColor="text1"/>
          <w:szCs w:val="20"/>
        </w:rPr>
      </w:pPr>
      <w:r w:rsidRPr="00721900">
        <w:rPr>
          <w:rFonts w:cs="Arial"/>
          <w:color w:val="000000" w:themeColor="text1"/>
          <w:szCs w:val="20"/>
        </w:rPr>
        <w:t>§ 6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Ustala się łączną kwotę planowanych rozchodów budżetu jednostki samorządu terytorialnego </w:t>
      </w:r>
      <w:r>
        <w:rPr>
          <w:color w:val="000000" w:themeColor="text1"/>
        </w:rPr>
        <w:t xml:space="preserve">                           </w:t>
      </w:r>
      <w:r w:rsidRPr="00721900">
        <w:rPr>
          <w:color w:val="000000" w:themeColor="text1"/>
        </w:rPr>
        <w:t xml:space="preserve">w wysokości  </w:t>
      </w:r>
      <w:r w:rsidRPr="00721900">
        <w:rPr>
          <w:b/>
          <w:color w:val="000000" w:themeColor="text1"/>
        </w:rPr>
        <w:t xml:space="preserve">5.487.994 zł, </w:t>
      </w:r>
      <w:r w:rsidRPr="00721900">
        <w:rPr>
          <w:color w:val="000000" w:themeColor="text1"/>
        </w:rPr>
        <w:t>w tym :</w:t>
      </w:r>
    </w:p>
    <w:p w:rsidR="00721900" w:rsidRPr="00721900" w:rsidRDefault="00721900" w:rsidP="00721900">
      <w:pPr>
        <w:pStyle w:val="Tekstpodstawowy2"/>
        <w:numPr>
          <w:ilvl w:val="0"/>
          <w:numId w:val="22"/>
        </w:numPr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na wykup innych papierów wartościowych (obligacje jednostki samorządu terytorialnego) </w:t>
      </w:r>
      <w:r w:rsidR="0082412B">
        <w:rPr>
          <w:color w:val="000000" w:themeColor="text1"/>
        </w:rPr>
        <w:t xml:space="preserve">                       </w:t>
      </w:r>
      <w:r w:rsidRPr="00721900">
        <w:rPr>
          <w:color w:val="000000" w:themeColor="text1"/>
        </w:rPr>
        <w:t xml:space="preserve">w wysokości </w:t>
      </w:r>
      <w:r w:rsidR="0082412B">
        <w:rPr>
          <w:color w:val="000000" w:themeColor="text1"/>
        </w:rPr>
        <w:t xml:space="preserve">   </w:t>
      </w:r>
      <w:r w:rsidR="0082412B">
        <w:rPr>
          <w:b/>
          <w:color w:val="000000" w:themeColor="text1"/>
        </w:rPr>
        <w:t>4.150</w:t>
      </w:r>
      <w:r w:rsidRPr="00721900">
        <w:rPr>
          <w:b/>
          <w:color w:val="000000" w:themeColor="text1"/>
        </w:rPr>
        <w:t xml:space="preserve">.000 zł. </w:t>
      </w:r>
    </w:p>
    <w:p w:rsidR="00721900" w:rsidRPr="00721900" w:rsidRDefault="00721900" w:rsidP="00721900">
      <w:pPr>
        <w:pStyle w:val="Tekstpodstawowy2"/>
        <w:numPr>
          <w:ilvl w:val="0"/>
          <w:numId w:val="22"/>
        </w:numPr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na spłatę wcześniej zaciągniętych zobowiązań z tytułu pożyczek                                       </w:t>
      </w:r>
      <w:r w:rsidR="0082412B">
        <w:rPr>
          <w:color w:val="000000" w:themeColor="text1"/>
        </w:rPr>
        <w:t xml:space="preserve">                    </w:t>
      </w:r>
      <w:r w:rsidRPr="00721900">
        <w:rPr>
          <w:color w:val="000000" w:themeColor="text1"/>
        </w:rPr>
        <w:t xml:space="preserve">w wysokości </w:t>
      </w:r>
      <w:r w:rsidRPr="00721900">
        <w:rPr>
          <w:color w:val="000000" w:themeColor="text1"/>
        </w:rPr>
        <w:tab/>
      </w:r>
      <w:r w:rsidR="0082412B">
        <w:rPr>
          <w:b/>
          <w:color w:val="000000" w:themeColor="text1"/>
        </w:rPr>
        <w:t>1</w:t>
      </w:r>
      <w:r w:rsidRPr="00721900">
        <w:rPr>
          <w:b/>
          <w:color w:val="000000" w:themeColor="text1"/>
        </w:rPr>
        <w:t xml:space="preserve">.013.994 zł. </w:t>
      </w:r>
    </w:p>
    <w:p w:rsidR="00721900" w:rsidRPr="00721900" w:rsidRDefault="00721900" w:rsidP="00721900">
      <w:pPr>
        <w:pStyle w:val="Tekstpodstawowy2"/>
        <w:numPr>
          <w:ilvl w:val="0"/>
          <w:numId w:val="22"/>
        </w:numPr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na spłatę wcześniej zaciągniętych zobowiązań z tytułu kredytów                                       </w:t>
      </w:r>
      <w:r w:rsidR="0082412B">
        <w:rPr>
          <w:color w:val="000000" w:themeColor="text1"/>
        </w:rPr>
        <w:t xml:space="preserve">                    </w:t>
      </w:r>
      <w:r w:rsidRPr="00721900">
        <w:rPr>
          <w:color w:val="000000" w:themeColor="text1"/>
        </w:rPr>
        <w:t xml:space="preserve">w wysokości </w:t>
      </w:r>
      <w:r w:rsidR="0082412B">
        <w:rPr>
          <w:color w:val="000000" w:themeColor="text1"/>
        </w:rPr>
        <w:t xml:space="preserve">  </w:t>
      </w:r>
      <w:r w:rsidRPr="00721900">
        <w:rPr>
          <w:color w:val="000000" w:themeColor="text1"/>
        </w:rPr>
        <w:t xml:space="preserve">   </w:t>
      </w:r>
      <w:r w:rsidR="0082412B">
        <w:rPr>
          <w:b/>
          <w:color w:val="000000" w:themeColor="text1"/>
        </w:rPr>
        <w:t>32</w:t>
      </w:r>
      <w:r w:rsidRPr="00721900">
        <w:rPr>
          <w:b/>
          <w:color w:val="000000" w:themeColor="text1"/>
        </w:rPr>
        <w:t xml:space="preserve">4.000 zł. 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przedstawione w </w:t>
      </w:r>
      <w:r w:rsidR="00BC138F">
        <w:rPr>
          <w:color w:val="000000" w:themeColor="text1"/>
        </w:rPr>
        <w:t xml:space="preserve">załączniku </w:t>
      </w:r>
      <w:r w:rsidRPr="00721900">
        <w:rPr>
          <w:color w:val="000000" w:themeColor="text1"/>
        </w:rPr>
        <w:t xml:space="preserve">nr </w:t>
      </w:r>
      <w:r w:rsidR="00BC138F">
        <w:rPr>
          <w:color w:val="000000" w:themeColor="text1"/>
        </w:rPr>
        <w:t>1 do niniejszej uchwały.</w:t>
      </w:r>
    </w:p>
    <w:p w:rsidR="00721900" w:rsidRPr="00721900" w:rsidRDefault="00721900" w:rsidP="00721900">
      <w:pPr>
        <w:pStyle w:val="Podtytu"/>
        <w:rPr>
          <w:rFonts w:cs="Arial"/>
          <w:color w:val="000000" w:themeColor="text1"/>
          <w:szCs w:val="20"/>
        </w:rPr>
      </w:pPr>
      <w:r w:rsidRPr="00721900">
        <w:rPr>
          <w:rFonts w:cs="Arial"/>
          <w:color w:val="000000" w:themeColor="text1"/>
          <w:szCs w:val="20"/>
        </w:rPr>
        <w:t>§ 7</w:t>
      </w:r>
    </w:p>
    <w:p w:rsid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>Ustala się limity zobowiązań z tytułu zaciągniętych kredytów i pożyczek oraz emitowanych papierów wartościowych, o których mowa w art. 89 ust. 1 ustawy  o finansach publicznych,  w tym na :</w:t>
      </w:r>
    </w:p>
    <w:p w:rsidR="0082412B" w:rsidRPr="00721900" w:rsidRDefault="0082412B" w:rsidP="00721900">
      <w:pPr>
        <w:pStyle w:val="Tekstpodstawowy2"/>
        <w:rPr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b/>
          <w:color w:val="000000" w:themeColor="text1"/>
        </w:rPr>
      </w:pPr>
      <w:r w:rsidRPr="00721900">
        <w:rPr>
          <w:color w:val="000000" w:themeColor="text1"/>
        </w:rPr>
        <w:lastRenderedPageBreak/>
        <w:t>pokrycie występującego w ciągu roku przejściowego deficytu</w:t>
      </w:r>
    </w:p>
    <w:p w:rsidR="00721900" w:rsidRPr="00721900" w:rsidRDefault="00721900" w:rsidP="00721900">
      <w:pPr>
        <w:pStyle w:val="Tekstpodstawowy2"/>
        <w:ind w:left="720"/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 budżetu jednostki samorządu terytorialnego w wysokości  </w:t>
      </w:r>
      <w:r w:rsidRPr="00721900">
        <w:rPr>
          <w:color w:val="000000" w:themeColor="text1"/>
        </w:rPr>
        <w:tab/>
        <w:t xml:space="preserve">         </w:t>
      </w:r>
      <w:r w:rsidRPr="00721900">
        <w:rPr>
          <w:b/>
          <w:color w:val="000000" w:themeColor="text1"/>
        </w:rPr>
        <w:t>10.000.000 zł.</w:t>
      </w:r>
    </w:p>
    <w:p w:rsidR="00721900" w:rsidRPr="00721900" w:rsidRDefault="00721900" w:rsidP="00721900">
      <w:pPr>
        <w:pStyle w:val="Tekstpodstawowy2"/>
        <w:ind w:left="720"/>
        <w:rPr>
          <w:b/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finansowanie planowanego deficytu budżetu jednostki samorządu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 xml:space="preserve">terytorialnego z tytułu zaciągniętych pożyczek w wysokości </w:t>
      </w:r>
      <w:r w:rsidRPr="00721900">
        <w:rPr>
          <w:color w:val="000000" w:themeColor="text1"/>
        </w:rPr>
        <w:tab/>
        <w:t xml:space="preserve">           </w:t>
      </w:r>
      <w:r w:rsidR="0082412B" w:rsidRPr="0082412B">
        <w:rPr>
          <w:b/>
          <w:color w:val="000000" w:themeColor="text1"/>
        </w:rPr>
        <w:t>4.722.392</w:t>
      </w:r>
      <w:r w:rsidRPr="00721900">
        <w:rPr>
          <w:b/>
          <w:color w:val="000000" w:themeColor="text1"/>
        </w:rPr>
        <w:t xml:space="preserve"> zł.</w:t>
      </w:r>
      <w:r w:rsidRPr="00721900">
        <w:rPr>
          <w:color w:val="000000" w:themeColor="text1"/>
        </w:rPr>
        <w:t xml:space="preserve">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 xml:space="preserve"> </w:t>
      </w: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finansowanie planowanego deficytu budżetu jednostki samorządu terytorialnego              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z tytułu zaciągniętych kredytów  w wysokości</w:t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  <w:t xml:space="preserve">            </w:t>
      </w:r>
      <w:r w:rsidRPr="00721900">
        <w:rPr>
          <w:b/>
          <w:color w:val="000000" w:themeColor="text1"/>
        </w:rPr>
        <w:t>0 zł</w:t>
      </w:r>
      <w:r w:rsidRPr="00721900">
        <w:rPr>
          <w:color w:val="000000" w:themeColor="text1"/>
        </w:rPr>
        <w:t>.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 xml:space="preserve"> </w:t>
      </w: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finansowanie planowanego deficytu budżetu jednostki samorządu terytorialnego               </w:t>
      </w:r>
    </w:p>
    <w:p w:rsidR="00721900" w:rsidRPr="00721900" w:rsidRDefault="00721900" w:rsidP="00721900">
      <w:pPr>
        <w:pStyle w:val="Tekstpodstawowy2"/>
        <w:ind w:left="720"/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z tytułu emitowanych papierów wartościowych w wysokości </w:t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  <w:t xml:space="preserve">            </w:t>
      </w:r>
      <w:r w:rsidRPr="00721900">
        <w:rPr>
          <w:b/>
          <w:color w:val="000000" w:themeColor="text1"/>
        </w:rPr>
        <w:t>0 zł.</w:t>
      </w:r>
    </w:p>
    <w:p w:rsidR="00721900" w:rsidRPr="00721900" w:rsidRDefault="00721900" w:rsidP="00721900">
      <w:pPr>
        <w:pStyle w:val="Tekstpodstawowy2"/>
        <w:ind w:left="720"/>
        <w:rPr>
          <w:b/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spłatę wcześniej zaciągniętych zobowiązań,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w tym z tytułu emisji papierów wartościowych w wysokości</w:t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</w:r>
      <w:r w:rsidRPr="00721900">
        <w:rPr>
          <w:b/>
          <w:color w:val="000000" w:themeColor="text1"/>
        </w:rPr>
        <w:t>4.000.000 zł.</w:t>
      </w:r>
      <w:r w:rsidRPr="00721900">
        <w:rPr>
          <w:color w:val="000000" w:themeColor="text1"/>
        </w:rPr>
        <w:t xml:space="preserve">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3"/>
        </w:numPr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wyprzedzające finansowanie działań finansowanych ze środków </w:t>
      </w:r>
    </w:p>
    <w:p w:rsidR="00721900" w:rsidRPr="00721900" w:rsidRDefault="00721900" w:rsidP="00721900">
      <w:pPr>
        <w:pStyle w:val="Tekstpodstawowy2"/>
        <w:ind w:firstLine="708"/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pochodzących  z budżetu Unii Europejskiej w wysokości </w:t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</w:r>
      <w:r w:rsidRPr="00721900">
        <w:rPr>
          <w:color w:val="000000" w:themeColor="text1"/>
        </w:rPr>
        <w:tab/>
        <w:t xml:space="preserve"> </w:t>
      </w:r>
      <w:r w:rsidRPr="00721900">
        <w:rPr>
          <w:b/>
          <w:color w:val="000000" w:themeColor="text1"/>
        </w:rPr>
        <w:t>0 zł.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          </w:t>
      </w:r>
    </w:p>
    <w:p w:rsid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 przedstawione w </w:t>
      </w:r>
      <w:r w:rsidR="00BC138F">
        <w:rPr>
          <w:color w:val="000000" w:themeColor="text1"/>
        </w:rPr>
        <w:t>załączniku</w:t>
      </w:r>
      <w:r w:rsidRPr="00721900">
        <w:rPr>
          <w:color w:val="000000" w:themeColor="text1"/>
        </w:rPr>
        <w:t xml:space="preserve"> nr </w:t>
      </w:r>
      <w:r w:rsidR="00BC138F">
        <w:rPr>
          <w:color w:val="000000" w:themeColor="text1"/>
        </w:rPr>
        <w:t>1 do niniejszej uchwały.</w:t>
      </w:r>
    </w:p>
    <w:p w:rsidR="00BC138F" w:rsidRPr="00721900" w:rsidRDefault="00BC138F" w:rsidP="00721900">
      <w:pPr>
        <w:pStyle w:val="Tekstpodstawowy2"/>
        <w:rPr>
          <w:color w:val="000000" w:themeColor="text1"/>
        </w:rPr>
      </w:pPr>
    </w:p>
    <w:p w:rsidR="00FC4B89" w:rsidRPr="00721900" w:rsidRDefault="00FC4B89" w:rsidP="00FC4B89">
      <w:pPr>
        <w:pStyle w:val="Podtytu"/>
        <w:ind w:left="36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§ 8</w:t>
      </w:r>
    </w:p>
    <w:p w:rsidR="0077068B" w:rsidRDefault="0077068B">
      <w:pPr>
        <w:pStyle w:val="Tekstpodstawowy2"/>
      </w:pPr>
      <w:r>
        <w:t>Wykonanie uchwały powierza się Prezydentowi Miasta.</w:t>
      </w:r>
    </w:p>
    <w:p w:rsidR="00FC4B89" w:rsidRDefault="00FC4B89">
      <w:pPr>
        <w:pStyle w:val="Tekstpodstawowy2"/>
      </w:pPr>
    </w:p>
    <w:p w:rsidR="002C73EF" w:rsidRDefault="002C73EF">
      <w:pPr>
        <w:pStyle w:val="Tekstpodstawowy2"/>
      </w:pPr>
    </w:p>
    <w:p w:rsidR="0077068B" w:rsidRPr="00485EE3" w:rsidRDefault="00FC4B89" w:rsidP="00FC4B89">
      <w:pPr>
        <w:pStyle w:val="Tekstpodstawowy2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77068B" w:rsidRPr="00485EE3">
        <w:rPr>
          <w:b/>
          <w:bCs/>
        </w:rPr>
        <w:t xml:space="preserve">§ </w:t>
      </w:r>
      <w:r>
        <w:rPr>
          <w:b/>
          <w:bCs/>
        </w:rPr>
        <w:t>9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  <w:r>
        <w:t>Uchwała wchodzi w życie z dniem podjęcia.</w:t>
      </w:r>
    </w:p>
    <w:p w:rsidR="0077068B" w:rsidRDefault="0077068B" w:rsidP="003F5386">
      <w:pPr>
        <w:pStyle w:val="Tekstpodstawowy2"/>
        <w:sectPr w:rsidR="0077068B" w:rsidSect="00F95034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77068B" w:rsidRPr="003F5386" w:rsidRDefault="0077068B" w:rsidP="003F5386">
      <w:pPr>
        <w:pStyle w:val="Tekstpodstawowy2"/>
        <w:jc w:val="center"/>
      </w:pPr>
      <w:r w:rsidRPr="006C4FF2">
        <w:rPr>
          <w:b/>
          <w:bCs/>
        </w:rPr>
        <w:lastRenderedPageBreak/>
        <w:t>U Z A S A D N I E N I E</w:t>
      </w:r>
    </w:p>
    <w:p w:rsidR="00FC4B89" w:rsidRDefault="00FC4B89" w:rsidP="00FC7046">
      <w:pPr>
        <w:pStyle w:val="Tekstpodstawowy"/>
      </w:pP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</w:t>
      </w:r>
      <w:r w:rsidR="00B06C5E">
        <w:t>IV/17/14</w:t>
      </w:r>
      <w:r>
        <w:t xml:space="preserve"> Rady Miejskiej </w:t>
      </w:r>
      <w:r>
        <w:br/>
        <w:t xml:space="preserve">w Świętochłowicach z dnia </w:t>
      </w:r>
      <w:r w:rsidR="00B06C5E">
        <w:t>19</w:t>
      </w:r>
      <w:r>
        <w:t xml:space="preserve"> grudnia 201</w:t>
      </w:r>
      <w:r w:rsidR="00B06C5E">
        <w:t>4</w:t>
      </w:r>
      <w:r>
        <w:t xml:space="preserve"> roku </w:t>
      </w:r>
      <w:r>
        <w:br/>
        <w:t>w sprawie uchwalenia budżetu Miasta Świętochłowice na 201</w:t>
      </w:r>
      <w:r w:rsidR="001728EE">
        <w:t>5</w:t>
      </w:r>
      <w:r>
        <w:t xml:space="preserve"> rok.</w:t>
      </w:r>
    </w:p>
    <w:p w:rsidR="009F51D6" w:rsidRDefault="009F51D6" w:rsidP="00FE5982">
      <w:pPr>
        <w:pStyle w:val="Tekstpodstawowy2"/>
      </w:pPr>
    </w:p>
    <w:p w:rsidR="009977A2" w:rsidRDefault="009977A2" w:rsidP="00F248C0">
      <w:pPr>
        <w:pStyle w:val="Tekstpodstawowy2"/>
        <w:spacing w:line="360" w:lineRule="auto"/>
      </w:pPr>
      <w:r w:rsidRPr="006C4FF2">
        <w:t xml:space="preserve">Projekt uchwały Rady Miejskiej sporządzono </w:t>
      </w:r>
      <w:r>
        <w:t>w związku z koniecznością zwiększenia planu dochodów</w:t>
      </w:r>
      <w:r w:rsidR="00984ADD">
        <w:t>, przychodów</w:t>
      </w:r>
      <w:r w:rsidR="00F248C0">
        <w:t xml:space="preserve">  </w:t>
      </w:r>
      <w:r>
        <w:t xml:space="preserve">i  wydatków w budżecie miasta na 2015 rok. </w:t>
      </w:r>
    </w:p>
    <w:p w:rsidR="00984ADD" w:rsidRDefault="00984ADD" w:rsidP="00F248C0">
      <w:pPr>
        <w:pStyle w:val="Tekstpodstawowy2"/>
        <w:spacing w:line="360" w:lineRule="auto"/>
      </w:pPr>
    </w:p>
    <w:p w:rsidR="009977A2" w:rsidRDefault="009977A2" w:rsidP="00F248C0">
      <w:pPr>
        <w:pStyle w:val="Tekstpodstawowy2"/>
        <w:spacing w:line="360" w:lineRule="auto"/>
      </w:pPr>
      <w:r>
        <w:t xml:space="preserve">Zwiększenie planu dochodów o kwotę  </w:t>
      </w:r>
      <w:r w:rsidR="00BB3E40">
        <w:t>2</w:t>
      </w:r>
      <w:r w:rsidR="003E14C7">
        <w:t>6</w:t>
      </w:r>
      <w:r w:rsidR="00BB3E40">
        <w:t>.</w:t>
      </w:r>
      <w:r w:rsidR="003E14C7">
        <w:t>085</w:t>
      </w:r>
      <w:r w:rsidR="00BB3E40">
        <w:t>.</w:t>
      </w:r>
      <w:r w:rsidR="003E14C7">
        <w:t>682</w:t>
      </w:r>
      <w:r>
        <w:t xml:space="preserve">,00 zł, następuje w związku z </w:t>
      </w:r>
      <w:r w:rsidR="006C0505">
        <w:t>możliwością otrzymania środków w kwocie</w:t>
      </w:r>
      <w:r>
        <w:t>:</w:t>
      </w:r>
    </w:p>
    <w:p w:rsidR="009977A2" w:rsidRDefault="009977A2" w:rsidP="00F248C0">
      <w:pPr>
        <w:pStyle w:val="Tekstpodstawowy2"/>
        <w:numPr>
          <w:ilvl w:val="0"/>
          <w:numId w:val="1"/>
        </w:numPr>
        <w:spacing w:line="360" w:lineRule="auto"/>
      </w:pPr>
      <w:r>
        <w:t>459.843,00 zł z Unii Europejskiej w formie dotacji jako refundację wydatków na zadanie inwestycyjne pn. „Obsługa komunikacyjna terenów przemysłowych po południowej stronie DTŚ w rejonie stawu Marcina”,</w:t>
      </w:r>
    </w:p>
    <w:p w:rsidR="009977A2" w:rsidRDefault="009977A2" w:rsidP="00F248C0">
      <w:pPr>
        <w:pStyle w:val="Tekstpodstawowy2"/>
        <w:numPr>
          <w:ilvl w:val="0"/>
          <w:numId w:val="1"/>
        </w:numPr>
        <w:spacing w:line="360" w:lineRule="auto"/>
      </w:pPr>
      <w:r>
        <w:t xml:space="preserve">432.344,00 zł z Unii Europejskiej w formie dotacji jako refundację wydatków na zadanie inwestycyjne pn. „Obsługa komunikacyjna terenów przemysłowych, usytuowanych po południowej stronie – ulica Zielona w dzielnicy </w:t>
      </w:r>
      <w:r w:rsidR="00F2461E">
        <w:t>„</w:t>
      </w:r>
      <w:r>
        <w:t>Zgoda”</w:t>
      </w:r>
      <w:r w:rsidR="00F2461E">
        <w:t>”</w:t>
      </w:r>
      <w:r>
        <w:t>,</w:t>
      </w:r>
    </w:p>
    <w:p w:rsidR="00BB3E40" w:rsidRDefault="00BB3E40" w:rsidP="00F248C0">
      <w:pPr>
        <w:pStyle w:val="Tekstpodstawowy2"/>
        <w:numPr>
          <w:ilvl w:val="0"/>
          <w:numId w:val="1"/>
        </w:numPr>
        <w:spacing w:line="360" w:lineRule="auto"/>
      </w:pPr>
      <w:r>
        <w:t>24.255.776,00 zł</w:t>
      </w:r>
      <w:r w:rsidRPr="00602695">
        <w:t xml:space="preserve"> </w:t>
      </w:r>
      <w:r>
        <w:t>z Unii Europejskiej w formie dotacji na dofinansowanie zadania inwestycyjnego pn. „Oczyszczanie i zabezpieczenie przed wtórną degradacją stawu Kalina oraz terenów przyległych”,</w:t>
      </w:r>
    </w:p>
    <w:p w:rsidR="003E14C7" w:rsidRPr="003E14C7" w:rsidRDefault="003E14C7" w:rsidP="00F248C0">
      <w:pPr>
        <w:pStyle w:val="Tekstpodstawowy2"/>
        <w:numPr>
          <w:ilvl w:val="0"/>
          <w:numId w:val="1"/>
        </w:numPr>
        <w:spacing w:line="360" w:lineRule="auto"/>
      </w:pPr>
      <w:r w:rsidRPr="003E14C7">
        <w:t xml:space="preserve">476.719,00 zł z Unii Europejskiej w formie dotacji na dofinansowanie zadania inwestycyjnego pn. </w:t>
      </w:r>
      <w:r>
        <w:t>„</w:t>
      </w:r>
      <w:r w:rsidRPr="003E14C7">
        <w:t xml:space="preserve">Rewitalizacja i adaptacja na cele kulturalne zabytkowych wież wyciągowych dawnej kopalni "Polska" </w:t>
      </w:r>
      <w:r w:rsidR="006C0505">
        <w:br/>
      </w:r>
      <w:r w:rsidRPr="003E14C7">
        <w:t>w Świętochłowicach przy ul. Wojska Polskiego”</w:t>
      </w:r>
      <w:r>
        <w:t>,</w:t>
      </w:r>
    </w:p>
    <w:p w:rsidR="009977A2" w:rsidRDefault="00F2461E" w:rsidP="00F248C0">
      <w:pPr>
        <w:pStyle w:val="Tekstpodstawowy2"/>
        <w:numPr>
          <w:ilvl w:val="0"/>
          <w:numId w:val="1"/>
        </w:numPr>
        <w:spacing w:line="360" w:lineRule="auto"/>
      </w:pPr>
      <w:r>
        <w:t>461.000</w:t>
      </w:r>
      <w:r w:rsidR="009977A2">
        <w:t>,00 zł</w:t>
      </w:r>
      <w:r w:rsidR="009977A2" w:rsidRPr="00602695">
        <w:t xml:space="preserve"> </w:t>
      </w:r>
      <w:r w:rsidR="009977A2">
        <w:t xml:space="preserve">z Unii Europejskiej w formie dotacji na dofinansowanie zadania inwestycyjnego pn. „Budowa  </w:t>
      </w:r>
      <w:proofErr w:type="spellStart"/>
      <w:r w:rsidR="009977A2">
        <w:t>Skate</w:t>
      </w:r>
      <w:r>
        <w:t>parku</w:t>
      </w:r>
      <w:proofErr w:type="spellEnd"/>
      <w:r>
        <w:t xml:space="preserve"> – II etap”.</w:t>
      </w:r>
    </w:p>
    <w:p w:rsidR="00984ADD" w:rsidRDefault="00984ADD" w:rsidP="00F248C0">
      <w:pPr>
        <w:pStyle w:val="Tekstpodstawowy2"/>
        <w:spacing w:line="360" w:lineRule="auto"/>
      </w:pPr>
    </w:p>
    <w:p w:rsidR="009977A2" w:rsidRDefault="009977A2" w:rsidP="00F248C0">
      <w:pPr>
        <w:pStyle w:val="Tekstpodstawowy2"/>
        <w:spacing w:line="360" w:lineRule="auto"/>
      </w:pPr>
      <w:r>
        <w:t xml:space="preserve">Zwiększenie planu wydatków o kwotę  </w:t>
      </w:r>
      <w:r w:rsidR="00BB3E40">
        <w:t>30.</w:t>
      </w:r>
      <w:r w:rsidR="00D17DCF">
        <w:t>459</w:t>
      </w:r>
      <w:r w:rsidR="00BB3E40">
        <w:t>.</w:t>
      </w:r>
      <w:r w:rsidR="00D17DCF">
        <w:t>288</w:t>
      </w:r>
      <w:r>
        <w:t>,00 zł, następuje w związku z :</w:t>
      </w:r>
    </w:p>
    <w:p w:rsidR="00365653" w:rsidRDefault="00365653" w:rsidP="00D17DCF">
      <w:pPr>
        <w:pStyle w:val="Tekstpodstawowy2"/>
        <w:numPr>
          <w:ilvl w:val="0"/>
          <w:numId w:val="1"/>
        </w:numPr>
        <w:spacing w:line="360" w:lineRule="auto"/>
      </w:pPr>
      <w:r>
        <w:t>koniecznością poniesienia wydatków w kwocie 3.000</w:t>
      </w:r>
      <w:r w:rsidR="006C0505">
        <w:t>,00 zł związanych z przeprowadza</w:t>
      </w:r>
      <w:r>
        <w:t>nymi czynnościami egzekucyjnymi,</w:t>
      </w:r>
    </w:p>
    <w:p w:rsidR="006C0505" w:rsidRDefault="006C0505" w:rsidP="00365653">
      <w:pPr>
        <w:pStyle w:val="Tekstpodstawowy2"/>
        <w:numPr>
          <w:ilvl w:val="0"/>
          <w:numId w:val="1"/>
        </w:numPr>
        <w:spacing w:line="360" w:lineRule="auto"/>
      </w:pPr>
      <w:r>
        <w:t>zakończeniem i rozliczeniem zadania</w:t>
      </w:r>
      <w:r w:rsidR="007844D7">
        <w:t xml:space="preserve"> inwestycyjne</w:t>
      </w:r>
      <w:r>
        <w:t>go</w:t>
      </w:r>
      <w:r w:rsidR="009977A2">
        <w:t xml:space="preserve"> </w:t>
      </w:r>
      <w:r w:rsidR="007844D7">
        <w:t>dotyczące</w:t>
      </w:r>
      <w:r>
        <w:t>go</w:t>
      </w:r>
      <w:r w:rsidR="007844D7">
        <w:t xml:space="preserve"> wykonania ekspozycji stałej Muzeum Powstań Śląskich </w:t>
      </w:r>
      <w:r w:rsidR="009977A2">
        <w:t xml:space="preserve">w kwocie </w:t>
      </w:r>
      <w:r w:rsidR="007844D7">
        <w:t>1.750.000</w:t>
      </w:r>
      <w:r w:rsidR="009977A2">
        <w:t>,00 zł</w:t>
      </w:r>
      <w:r w:rsidR="005E61FA">
        <w:t xml:space="preserve">, </w:t>
      </w:r>
    </w:p>
    <w:p w:rsidR="00365653" w:rsidRDefault="00365653" w:rsidP="00365653">
      <w:pPr>
        <w:pStyle w:val="Tekstpodstawowy2"/>
        <w:numPr>
          <w:ilvl w:val="0"/>
          <w:numId w:val="1"/>
        </w:numPr>
        <w:spacing w:line="360" w:lineRule="auto"/>
      </w:pPr>
      <w:r>
        <w:t xml:space="preserve">realizacją zadania inwestycyjnego pn. „Budowa  </w:t>
      </w:r>
      <w:proofErr w:type="spellStart"/>
      <w:r>
        <w:t>Skateparku</w:t>
      </w:r>
      <w:proofErr w:type="spellEnd"/>
      <w:r>
        <w:t xml:space="preserve"> – </w:t>
      </w:r>
      <w:r w:rsidR="00BB3E40">
        <w:t>II etap” w kwocie 300.000,00 zł,</w:t>
      </w:r>
    </w:p>
    <w:p w:rsidR="00BB3E40" w:rsidRDefault="006C0505" w:rsidP="00BB3E40">
      <w:pPr>
        <w:pStyle w:val="Tekstpodstawowy2"/>
        <w:numPr>
          <w:ilvl w:val="0"/>
          <w:numId w:val="1"/>
        </w:numPr>
        <w:spacing w:line="360" w:lineRule="auto"/>
      </w:pPr>
      <w:r>
        <w:t>kontynuacją z</w:t>
      </w:r>
      <w:r w:rsidR="00BB3E40">
        <w:t>adania inwestycyjnego pn.”</w:t>
      </w:r>
      <w:r w:rsidR="00BB3E40" w:rsidRPr="00BB3E40">
        <w:t xml:space="preserve"> </w:t>
      </w:r>
      <w:r w:rsidR="00BB3E40">
        <w:t>Oczyszczanie i zabezpieczenie przed wtórną degradacją stawu Ka</w:t>
      </w:r>
      <w:r w:rsidR="00D17DCF">
        <w:t>lina oraz terenów przyległych” w kwocie 27.929.569,00 zł,</w:t>
      </w:r>
    </w:p>
    <w:p w:rsidR="00D17DCF" w:rsidRPr="00D17DCF" w:rsidRDefault="00D17DCF" w:rsidP="00BB3E40">
      <w:pPr>
        <w:pStyle w:val="Tekstpodstawowy2"/>
        <w:numPr>
          <w:ilvl w:val="0"/>
          <w:numId w:val="1"/>
        </w:numPr>
        <w:spacing w:line="360" w:lineRule="auto"/>
      </w:pPr>
      <w:r w:rsidRPr="00D17DCF">
        <w:t>realizacją zadania pn. „Rewitalizacja i adaptacja na cele kulturalne zabytkowych wież wyciągowych dawnej kopalni "Polska" w Świętochłowicach przy ul. Wojska Polskiego”</w:t>
      </w:r>
      <w:r>
        <w:t xml:space="preserve"> w kwocie 476.719,00 zł.</w:t>
      </w:r>
    </w:p>
    <w:p w:rsidR="00984ADD" w:rsidRDefault="00984ADD" w:rsidP="00984ADD">
      <w:pPr>
        <w:pStyle w:val="Tekstpodstawowy2"/>
        <w:spacing w:line="360" w:lineRule="auto"/>
      </w:pPr>
      <w:r>
        <w:t xml:space="preserve">Natomiast zmniejszenia planu wydatków dokonuje się w związku z możliwością uwolnienia poręczeń            w kwocie </w:t>
      </w:r>
      <w:r w:rsidR="00D17DCF">
        <w:t>699</w:t>
      </w:r>
      <w:r>
        <w:t>.</w:t>
      </w:r>
      <w:r w:rsidR="00D17DCF">
        <w:t>813</w:t>
      </w:r>
      <w:r>
        <w:t xml:space="preserve">,00 zł. </w:t>
      </w:r>
    </w:p>
    <w:p w:rsidR="00984ADD" w:rsidRDefault="00984ADD" w:rsidP="00984ADD">
      <w:pPr>
        <w:pStyle w:val="Tekstpodstawowy2"/>
        <w:spacing w:line="360" w:lineRule="auto"/>
      </w:pPr>
    </w:p>
    <w:p w:rsidR="00984ADD" w:rsidRDefault="00BB3E40" w:rsidP="00984ADD">
      <w:pPr>
        <w:pStyle w:val="Tekstpodstawowy2"/>
        <w:spacing w:line="360" w:lineRule="auto"/>
      </w:pPr>
      <w:r w:rsidRPr="00BB7AD8">
        <w:t xml:space="preserve">Zwiększenie planu przychodów następuje w wyniku </w:t>
      </w:r>
      <w:r w:rsidR="006C0505">
        <w:t xml:space="preserve">zwiększenia kwoty </w:t>
      </w:r>
      <w:r w:rsidRPr="00990BB7">
        <w:t xml:space="preserve">pożyczki </w:t>
      </w:r>
      <w:r>
        <w:t xml:space="preserve">z Wojewódzkiego Funduszu Ochrony Środowiska i Gospodarki Wodnej w </w:t>
      </w:r>
      <w:r w:rsidR="00984ADD">
        <w:t>Katowicach w kwocie 3.673.793</w:t>
      </w:r>
      <w:r w:rsidRPr="00990BB7">
        <w:t>,00 zł na realizację zadania inwestycyjnego pn. „</w:t>
      </w:r>
      <w:r w:rsidR="00984ADD">
        <w:t xml:space="preserve">Oczyszczanie i zabezpieczenie przed wtórną degradacją stawu Kalina oraz terenów przyległych”. </w:t>
      </w:r>
    </w:p>
    <w:p w:rsidR="00BB3E40" w:rsidRDefault="00BB3E40" w:rsidP="00BB3E40">
      <w:pPr>
        <w:pStyle w:val="ZalBTodstepy"/>
        <w:tabs>
          <w:tab w:val="clear" w:pos="9072"/>
        </w:tabs>
        <w:spacing w:before="0" w:after="0" w:line="240" w:lineRule="auto"/>
        <w:rPr>
          <w:sz w:val="20"/>
          <w:szCs w:val="20"/>
        </w:rPr>
      </w:pPr>
    </w:p>
    <w:p w:rsidR="009F51D6" w:rsidRPr="00DA1CFC" w:rsidRDefault="00BB3E40" w:rsidP="00984ADD">
      <w:pPr>
        <w:pStyle w:val="ZalBTodstepy"/>
        <w:tabs>
          <w:tab w:val="clear" w:pos="9072"/>
        </w:tabs>
        <w:spacing w:before="0" w:after="0" w:line="360" w:lineRule="auto"/>
        <w:rPr>
          <w:sz w:val="20"/>
          <w:szCs w:val="20"/>
        </w:rPr>
      </w:pPr>
      <w:r w:rsidRPr="00DA1CFC">
        <w:rPr>
          <w:sz w:val="20"/>
          <w:szCs w:val="20"/>
        </w:rPr>
        <w:t>W związku ze zmianami w planie dochodów i wydatków budżetowych nastąpiło uaktualnienie planu przychodów oraz źródeł pokrycia deficytu, które przedstawiono w załączniku nr 1 do niniejszej uchwały.</w:t>
      </w:r>
    </w:p>
    <w:sectPr w:rsidR="009F51D6" w:rsidRPr="00DA1CFC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8F" w:rsidRDefault="00BC138F">
      <w:r>
        <w:separator/>
      </w:r>
    </w:p>
  </w:endnote>
  <w:endnote w:type="continuationSeparator" w:id="0">
    <w:p w:rsidR="00BC138F" w:rsidRDefault="00BC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8F" w:rsidRDefault="0071311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138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37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C138F" w:rsidRDefault="00BC13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8F" w:rsidRDefault="00BC138F">
      <w:r>
        <w:separator/>
      </w:r>
    </w:p>
  </w:footnote>
  <w:footnote w:type="continuationSeparator" w:id="0">
    <w:p w:rsidR="00BC138F" w:rsidRDefault="00BC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6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D332D9A"/>
    <w:multiLevelType w:val="hybridMultilevel"/>
    <w:tmpl w:val="4A807F5C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043028"/>
    <w:multiLevelType w:val="hybridMultilevel"/>
    <w:tmpl w:val="44E09310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282DC7"/>
    <w:multiLevelType w:val="hybridMultilevel"/>
    <w:tmpl w:val="8C260C72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F151012"/>
    <w:multiLevelType w:val="hybridMultilevel"/>
    <w:tmpl w:val="8A3CBE34"/>
    <w:lvl w:ilvl="0" w:tplc="7B74A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38CC"/>
    <w:multiLevelType w:val="hybridMultilevel"/>
    <w:tmpl w:val="634C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1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AA"/>
    <w:rsid w:val="00000A0E"/>
    <w:rsid w:val="00004AB4"/>
    <w:rsid w:val="0000692A"/>
    <w:rsid w:val="0000780B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2129F"/>
    <w:rsid w:val="000217C0"/>
    <w:rsid w:val="00022D9D"/>
    <w:rsid w:val="000230BC"/>
    <w:rsid w:val="00024428"/>
    <w:rsid w:val="00024569"/>
    <w:rsid w:val="00025800"/>
    <w:rsid w:val="00025960"/>
    <w:rsid w:val="0002609D"/>
    <w:rsid w:val="00027D8E"/>
    <w:rsid w:val="000301A5"/>
    <w:rsid w:val="000303A3"/>
    <w:rsid w:val="00030BF7"/>
    <w:rsid w:val="00031892"/>
    <w:rsid w:val="000331F8"/>
    <w:rsid w:val="000334D9"/>
    <w:rsid w:val="00033996"/>
    <w:rsid w:val="00041296"/>
    <w:rsid w:val="00051EF1"/>
    <w:rsid w:val="00052788"/>
    <w:rsid w:val="00055599"/>
    <w:rsid w:val="00057F8C"/>
    <w:rsid w:val="00062FF8"/>
    <w:rsid w:val="00063380"/>
    <w:rsid w:val="00064053"/>
    <w:rsid w:val="0006470D"/>
    <w:rsid w:val="0007142F"/>
    <w:rsid w:val="000755CB"/>
    <w:rsid w:val="00075818"/>
    <w:rsid w:val="00076A9C"/>
    <w:rsid w:val="000778D5"/>
    <w:rsid w:val="00081F7A"/>
    <w:rsid w:val="000829FD"/>
    <w:rsid w:val="000855CB"/>
    <w:rsid w:val="00086D5C"/>
    <w:rsid w:val="00092E2A"/>
    <w:rsid w:val="0009472B"/>
    <w:rsid w:val="000948D1"/>
    <w:rsid w:val="000A0C3F"/>
    <w:rsid w:val="000A410B"/>
    <w:rsid w:val="000A6E70"/>
    <w:rsid w:val="000A7C0D"/>
    <w:rsid w:val="000B109E"/>
    <w:rsid w:val="000B149E"/>
    <w:rsid w:val="000B1DEE"/>
    <w:rsid w:val="000B4C46"/>
    <w:rsid w:val="000B4E57"/>
    <w:rsid w:val="000B5B05"/>
    <w:rsid w:val="000B5C0B"/>
    <w:rsid w:val="000B7ED4"/>
    <w:rsid w:val="000C73B0"/>
    <w:rsid w:val="000C7DEA"/>
    <w:rsid w:val="000D3598"/>
    <w:rsid w:val="000E3283"/>
    <w:rsid w:val="000E571E"/>
    <w:rsid w:val="000F0FC8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D9D"/>
    <w:rsid w:val="0011384A"/>
    <w:rsid w:val="00115CD1"/>
    <w:rsid w:val="001214FA"/>
    <w:rsid w:val="0012245F"/>
    <w:rsid w:val="00123BA7"/>
    <w:rsid w:val="0012458B"/>
    <w:rsid w:val="00125636"/>
    <w:rsid w:val="00125896"/>
    <w:rsid w:val="001323EF"/>
    <w:rsid w:val="00136007"/>
    <w:rsid w:val="001377F7"/>
    <w:rsid w:val="00137B2B"/>
    <w:rsid w:val="0014150B"/>
    <w:rsid w:val="00141522"/>
    <w:rsid w:val="00145779"/>
    <w:rsid w:val="00146EB6"/>
    <w:rsid w:val="00147C3A"/>
    <w:rsid w:val="0015088B"/>
    <w:rsid w:val="00150C40"/>
    <w:rsid w:val="00151B2E"/>
    <w:rsid w:val="0015387D"/>
    <w:rsid w:val="00155E0E"/>
    <w:rsid w:val="00157B63"/>
    <w:rsid w:val="00163C0C"/>
    <w:rsid w:val="001649B2"/>
    <w:rsid w:val="001666B4"/>
    <w:rsid w:val="00166795"/>
    <w:rsid w:val="00166A96"/>
    <w:rsid w:val="001728EE"/>
    <w:rsid w:val="0017308D"/>
    <w:rsid w:val="00174510"/>
    <w:rsid w:val="00177952"/>
    <w:rsid w:val="00180855"/>
    <w:rsid w:val="00183BEF"/>
    <w:rsid w:val="00184D8D"/>
    <w:rsid w:val="00184F89"/>
    <w:rsid w:val="00185250"/>
    <w:rsid w:val="00186986"/>
    <w:rsid w:val="00190698"/>
    <w:rsid w:val="00191054"/>
    <w:rsid w:val="001928CE"/>
    <w:rsid w:val="00193278"/>
    <w:rsid w:val="001A1898"/>
    <w:rsid w:val="001A1AB0"/>
    <w:rsid w:val="001A37A3"/>
    <w:rsid w:val="001A51F7"/>
    <w:rsid w:val="001A5FA5"/>
    <w:rsid w:val="001B069E"/>
    <w:rsid w:val="001B2C00"/>
    <w:rsid w:val="001B3362"/>
    <w:rsid w:val="001B7D03"/>
    <w:rsid w:val="001C1474"/>
    <w:rsid w:val="001C5180"/>
    <w:rsid w:val="001C526E"/>
    <w:rsid w:val="001C718D"/>
    <w:rsid w:val="001C7DF7"/>
    <w:rsid w:val="001C7EDA"/>
    <w:rsid w:val="001D012E"/>
    <w:rsid w:val="001D063B"/>
    <w:rsid w:val="001D5F44"/>
    <w:rsid w:val="001D684C"/>
    <w:rsid w:val="001E05C2"/>
    <w:rsid w:val="001E18BB"/>
    <w:rsid w:val="001E1DB8"/>
    <w:rsid w:val="001E220D"/>
    <w:rsid w:val="001E2A35"/>
    <w:rsid w:val="001E2E16"/>
    <w:rsid w:val="001E4B9F"/>
    <w:rsid w:val="001E68B5"/>
    <w:rsid w:val="001E68F3"/>
    <w:rsid w:val="001F1DBA"/>
    <w:rsid w:val="001F64E2"/>
    <w:rsid w:val="001F6BCB"/>
    <w:rsid w:val="001F6F5D"/>
    <w:rsid w:val="00203F55"/>
    <w:rsid w:val="00204543"/>
    <w:rsid w:val="0020477B"/>
    <w:rsid w:val="002053D1"/>
    <w:rsid w:val="0020611A"/>
    <w:rsid w:val="00210345"/>
    <w:rsid w:val="002113EB"/>
    <w:rsid w:val="0021154E"/>
    <w:rsid w:val="00211741"/>
    <w:rsid w:val="00217352"/>
    <w:rsid w:val="00221D36"/>
    <w:rsid w:val="00222D7D"/>
    <w:rsid w:val="0022303C"/>
    <w:rsid w:val="002240F8"/>
    <w:rsid w:val="00225B84"/>
    <w:rsid w:val="00226256"/>
    <w:rsid w:val="00230757"/>
    <w:rsid w:val="0023328E"/>
    <w:rsid w:val="00235DFD"/>
    <w:rsid w:val="00236044"/>
    <w:rsid w:val="002376DC"/>
    <w:rsid w:val="002443B9"/>
    <w:rsid w:val="0024565E"/>
    <w:rsid w:val="00246360"/>
    <w:rsid w:val="00246580"/>
    <w:rsid w:val="00247056"/>
    <w:rsid w:val="00247693"/>
    <w:rsid w:val="00251E63"/>
    <w:rsid w:val="00253415"/>
    <w:rsid w:val="0025489F"/>
    <w:rsid w:val="002562C2"/>
    <w:rsid w:val="002628D2"/>
    <w:rsid w:val="002636BE"/>
    <w:rsid w:val="00264535"/>
    <w:rsid w:val="002654CB"/>
    <w:rsid w:val="002703D1"/>
    <w:rsid w:val="00272624"/>
    <w:rsid w:val="00274DA5"/>
    <w:rsid w:val="002771AC"/>
    <w:rsid w:val="0028048F"/>
    <w:rsid w:val="002804A5"/>
    <w:rsid w:val="00281CF1"/>
    <w:rsid w:val="00281D78"/>
    <w:rsid w:val="00282BFA"/>
    <w:rsid w:val="00285401"/>
    <w:rsid w:val="0028799F"/>
    <w:rsid w:val="002917C3"/>
    <w:rsid w:val="002955C6"/>
    <w:rsid w:val="00297A28"/>
    <w:rsid w:val="002A0BB1"/>
    <w:rsid w:val="002A5279"/>
    <w:rsid w:val="002B2B90"/>
    <w:rsid w:val="002B3EAB"/>
    <w:rsid w:val="002B41B6"/>
    <w:rsid w:val="002B4888"/>
    <w:rsid w:val="002B642D"/>
    <w:rsid w:val="002B6BB8"/>
    <w:rsid w:val="002C153F"/>
    <w:rsid w:val="002C2814"/>
    <w:rsid w:val="002C2D22"/>
    <w:rsid w:val="002C2F06"/>
    <w:rsid w:val="002C3CE5"/>
    <w:rsid w:val="002C49AF"/>
    <w:rsid w:val="002C5344"/>
    <w:rsid w:val="002C649C"/>
    <w:rsid w:val="002C73EF"/>
    <w:rsid w:val="002D086C"/>
    <w:rsid w:val="002D268C"/>
    <w:rsid w:val="002D26BD"/>
    <w:rsid w:val="002D52CF"/>
    <w:rsid w:val="002D5F8E"/>
    <w:rsid w:val="002D6B34"/>
    <w:rsid w:val="002D6EE3"/>
    <w:rsid w:val="002D7C12"/>
    <w:rsid w:val="002E0FB0"/>
    <w:rsid w:val="002E2AD0"/>
    <w:rsid w:val="002E35BF"/>
    <w:rsid w:val="002E4DC4"/>
    <w:rsid w:val="002E5079"/>
    <w:rsid w:val="00302077"/>
    <w:rsid w:val="0030352E"/>
    <w:rsid w:val="00305B1A"/>
    <w:rsid w:val="00306433"/>
    <w:rsid w:val="003073A1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68B0"/>
    <w:rsid w:val="00326907"/>
    <w:rsid w:val="003275FF"/>
    <w:rsid w:val="00330F2F"/>
    <w:rsid w:val="003328D2"/>
    <w:rsid w:val="0033381C"/>
    <w:rsid w:val="00335607"/>
    <w:rsid w:val="00335B44"/>
    <w:rsid w:val="00335E5E"/>
    <w:rsid w:val="003366F4"/>
    <w:rsid w:val="00337A69"/>
    <w:rsid w:val="00342230"/>
    <w:rsid w:val="0034281E"/>
    <w:rsid w:val="00344609"/>
    <w:rsid w:val="00346607"/>
    <w:rsid w:val="00347049"/>
    <w:rsid w:val="00350B34"/>
    <w:rsid w:val="00350C4D"/>
    <w:rsid w:val="00350EAE"/>
    <w:rsid w:val="00353ADB"/>
    <w:rsid w:val="00354446"/>
    <w:rsid w:val="003558D9"/>
    <w:rsid w:val="00355B5B"/>
    <w:rsid w:val="00356190"/>
    <w:rsid w:val="00356327"/>
    <w:rsid w:val="0035636E"/>
    <w:rsid w:val="00360F32"/>
    <w:rsid w:val="00363573"/>
    <w:rsid w:val="003647DC"/>
    <w:rsid w:val="00365653"/>
    <w:rsid w:val="0036580C"/>
    <w:rsid w:val="00365AD6"/>
    <w:rsid w:val="00365F78"/>
    <w:rsid w:val="0036680F"/>
    <w:rsid w:val="003715BE"/>
    <w:rsid w:val="00371ACB"/>
    <w:rsid w:val="0037225C"/>
    <w:rsid w:val="00373129"/>
    <w:rsid w:val="0037375D"/>
    <w:rsid w:val="00374744"/>
    <w:rsid w:val="00374EED"/>
    <w:rsid w:val="00375DDA"/>
    <w:rsid w:val="00375E57"/>
    <w:rsid w:val="00376AE1"/>
    <w:rsid w:val="00377308"/>
    <w:rsid w:val="00377334"/>
    <w:rsid w:val="0037769B"/>
    <w:rsid w:val="00380126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A3919"/>
    <w:rsid w:val="003A5151"/>
    <w:rsid w:val="003A7E70"/>
    <w:rsid w:val="003B0B94"/>
    <w:rsid w:val="003B349E"/>
    <w:rsid w:val="003B3788"/>
    <w:rsid w:val="003B7357"/>
    <w:rsid w:val="003C4377"/>
    <w:rsid w:val="003C5199"/>
    <w:rsid w:val="003D1D34"/>
    <w:rsid w:val="003D214C"/>
    <w:rsid w:val="003D3EBB"/>
    <w:rsid w:val="003E04D9"/>
    <w:rsid w:val="003E14C7"/>
    <w:rsid w:val="003E2076"/>
    <w:rsid w:val="003E28D4"/>
    <w:rsid w:val="003E7F0E"/>
    <w:rsid w:val="003F5386"/>
    <w:rsid w:val="0040010D"/>
    <w:rsid w:val="00401EED"/>
    <w:rsid w:val="00401FEF"/>
    <w:rsid w:val="0040491D"/>
    <w:rsid w:val="004058E2"/>
    <w:rsid w:val="004071EB"/>
    <w:rsid w:val="00410D3B"/>
    <w:rsid w:val="0041164B"/>
    <w:rsid w:val="00411910"/>
    <w:rsid w:val="0042096B"/>
    <w:rsid w:val="004216A6"/>
    <w:rsid w:val="00423A64"/>
    <w:rsid w:val="00424CF5"/>
    <w:rsid w:val="004251AB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21"/>
    <w:rsid w:val="00464795"/>
    <w:rsid w:val="00464EA9"/>
    <w:rsid w:val="004650FA"/>
    <w:rsid w:val="004665DE"/>
    <w:rsid w:val="00475E15"/>
    <w:rsid w:val="00476B82"/>
    <w:rsid w:val="00480690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2B51"/>
    <w:rsid w:val="004A3E5C"/>
    <w:rsid w:val="004A4E21"/>
    <w:rsid w:val="004A4F3A"/>
    <w:rsid w:val="004A7273"/>
    <w:rsid w:val="004B39EB"/>
    <w:rsid w:val="004B4A35"/>
    <w:rsid w:val="004C00DA"/>
    <w:rsid w:val="004C0C65"/>
    <w:rsid w:val="004C102A"/>
    <w:rsid w:val="004C48C3"/>
    <w:rsid w:val="004C4AFD"/>
    <w:rsid w:val="004C4D6D"/>
    <w:rsid w:val="004C64F7"/>
    <w:rsid w:val="004D01A4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50317E"/>
    <w:rsid w:val="005031C1"/>
    <w:rsid w:val="00503FCE"/>
    <w:rsid w:val="00504203"/>
    <w:rsid w:val="00504FF3"/>
    <w:rsid w:val="005057B8"/>
    <w:rsid w:val="00507B04"/>
    <w:rsid w:val="00511256"/>
    <w:rsid w:val="00513BBA"/>
    <w:rsid w:val="005235E6"/>
    <w:rsid w:val="0052551B"/>
    <w:rsid w:val="00525934"/>
    <w:rsid w:val="00526E0B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5E42"/>
    <w:rsid w:val="00546579"/>
    <w:rsid w:val="00546FF0"/>
    <w:rsid w:val="00547C10"/>
    <w:rsid w:val="00547CF0"/>
    <w:rsid w:val="0055090C"/>
    <w:rsid w:val="00550C22"/>
    <w:rsid w:val="00553ACE"/>
    <w:rsid w:val="005549CE"/>
    <w:rsid w:val="0055596B"/>
    <w:rsid w:val="00560C3B"/>
    <w:rsid w:val="00560DE2"/>
    <w:rsid w:val="005618DD"/>
    <w:rsid w:val="00562613"/>
    <w:rsid w:val="00564AA9"/>
    <w:rsid w:val="0056565B"/>
    <w:rsid w:val="00565F1D"/>
    <w:rsid w:val="00566325"/>
    <w:rsid w:val="00566650"/>
    <w:rsid w:val="0056674D"/>
    <w:rsid w:val="0056793C"/>
    <w:rsid w:val="00567CEF"/>
    <w:rsid w:val="0057198B"/>
    <w:rsid w:val="005738D7"/>
    <w:rsid w:val="00576FD9"/>
    <w:rsid w:val="00581F55"/>
    <w:rsid w:val="005827D4"/>
    <w:rsid w:val="00582908"/>
    <w:rsid w:val="00582BD5"/>
    <w:rsid w:val="00582DBD"/>
    <w:rsid w:val="00583BBB"/>
    <w:rsid w:val="00586B28"/>
    <w:rsid w:val="00590E70"/>
    <w:rsid w:val="005913FA"/>
    <w:rsid w:val="00591B42"/>
    <w:rsid w:val="00594824"/>
    <w:rsid w:val="00594AF1"/>
    <w:rsid w:val="00595135"/>
    <w:rsid w:val="00595640"/>
    <w:rsid w:val="00596590"/>
    <w:rsid w:val="00596B17"/>
    <w:rsid w:val="00597451"/>
    <w:rsid w:val="00597A8E"/>
    <w:rsid w:val="005A1F4D"/>
    <w:rsid w:val="005A2219"/>
    <w:rsid w:val="005A3F72"/>
    <w:rsid w:val="005A4B1E"/>
    <w:rsid w:val="005A68BD"/>
    <w:rsid w:val="005B2A09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5474"/>
    <w:rsid w:val="005E61FA"/>
    <w:rsid w:val="005E7A3A"/>
    <w:rsid w:val="005E7FE6"/>
    <w:rsid w:val="005F244D"/>
    <w:rsid w:val="005F5D2F"/>
    <w:rsid w:val="005F6C16"/>
    <w:rsid w:val="00603451"/>
    <w:rsid w:val="0060427C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3920"/>
    <w:rsid w:val="00624002"/>
    <w:rsid w:val="006246AB"/>
    <w:rsid w:val="00624E9D"/>
    <w:rsid w:val="006266D5"/>
    <w:rsid w:val="00630D71"/>
    <w:rsid w:val="00630F04"/>
    <w:rsid w:val="006319CE"/>
    <w:rsid w:val="00631FAF"/>
    <w:rsid w:val="006323D8"/>
    <w:rsid w:val="00632721"/>
    <w:rsid w:val="0063418A"/>
    <w:rsid w:val="00636587"/>
    <w:rsid w:val="00637AB5"/>
    <w:rsid w:val="006400CF"/>
    <w:rsid w:val="00641563"/>
    <w:rsid w:val="00652D09"/>
    <w:rsid w:val="0065640B"/>
    <w:rsid w:val="00656DE1"/>
    <w:rsid w:val="006606F7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1AA"/>
    <w:rsid w:val="00695931"/>
    <w:rsid w:val="00696108"/>
    <w:rsid w:val="006A3F00"/>
    <w:rsid w:val="006A53CE"/>
    <w:rsid w:val="006A72F4"/>
    <w:rsid w:val="006B047E"/>
    <w:rsid w:val="006B1260"/>
    <w:rsid w:val="006C003C"/>
    <w:rsid w:val="006C0505"/>
    <w:rsid w:val="006C3418"/>
    <w:rsid w:val="006C401F"/>
    <w:rsid w:val="006C45C0"/>
    <w:rsid w:val="006C4FF2"/>
    <w:rsid w:val="006C5514"/>
    <w:rsid w:val="006C6014"/>
    <w:rsid w:val="006C7599"/>
    <w:rsid w:val="006C7F08"/>
    <w:rsid w:val="006D0F87"/>
    <w:rsid w:val="006D2F70"/>
    <w:rsid w:val="006D316A"/>
    <w:rsid w:val="006D3D10"/>
    <w:rsid w:val="006D4459"/>
    <w:rsid w:val="006D5CF5"/>
    <w:rsid w:val="006D78B1"/>
    <w:rsid w:val="006E33C1"/>
    <w:rsid w:val="006E3843"/>
    <w:rsid w:val="006E64BE"/>
    <w:rsid w:val="006E7F82"/>
    <w:rsid w:val="006F094D"/>
    <w:rsid w:val="006F144E"/>
    <w:rsid w:val="006F2866"/>
    <w:rsid w:val="006F3ED1"/>
    <w:rsid w:val="006F4BD8"/>
    <w:rsid w:val="006F4DBE"/>
    <w:rsid w:val="006F5EFD"/>
    <w:rsid w:val="006F6EA1"/>
    <w:rsid w:val="006F7D66"/>
    <w:rsid w:val="0070053F"/>
    <w:rsid w:val="00704F29"/>
    <w:rsid w:val="00707DCA"/>
    <w:rsid w:val="0071311F"/>
    <w:rsid w:val="00713E1A"/>
    <w:rsid w:val="00714828"/>
    <w:rsid w:val="00715C20"/>
    <w:rsid w:val="00716CB5"/>
    <w:rsid w:val="0072011B"/>
    <w:rsid w:val="00721900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6A51"/>
    <w:rsid w:val="00737099"/>
    <w:rsid w:val="00737560"/>
    <w:rsid w:val="00741F7E"/>
    <w:rsid w:val="00743EEA"/>
    <w:rsid w:val="00744859"/>
    <w:rsid w:val="00747043"/>
    <w:rsid w:val="00747267"/>
    <w:rsid w:val="00747D0D"/>
    <w:rsid w:val="0075074B"/>
    <w:rsid w:val="007517E2"/>
    <w:rsid w:val="00753971"/>
    <w:rsid w:val="007573C1"/>
    <w:rsid w:val="00757505"/>
    <w:rsid w:val="00757832"/>
    <w:rsid w:val="00760E7A"/>
    <w:rsid w:val="0076239F"/>
    <w:rsid w:val="00764017"/>
    <w:rsid w:val="0076519A"/>
    <w:rsid w:val="00765F1A"/>
    <w:rsid w:val="00767F04"/>
    <w:rsid w:val="0077068B"/>
    <w:rsid w:val="00772282"/>
    <w:rsid w:val="0077237E"/>
    <w:rsid w:val="007736A3"/>
    <w:rsid w:val="00776005"/>
    <w:rsid w:val="00781F2F"/>
    <w:rsid w:val="007838CC"/>
    <w:rsid w:val="00783998"/>
    <w:rsid w:val="007844D7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3D77"/>
    <w:rsid w:val="007A5571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520E"/>
    <w:rsid w:val="007C6D22"/>
    <w:rsid w:val="007D1BF1"/>
    <w:rsid w:val="007D35C5"/>
    <w:rsid w:val="007D3BF0"/>
    <w:rsid w:val="007D4259"/>
    <w:rsid w:val="007D5BF7"/>
    <w:rsid w:val="007D5F1A"/>
    <w:rsid w:val="007D6B7B"/>
    <w:rsid w:val="007E34A5"/>
    <w:rsid w:val="007E4326"/>
    <w:rsid w:val="007E5FF8"/>
    <w:rsid w:val="007F0D72"/>
    <w:rsid w:val="007F25BC"/>
    <w:rsid w:val="007F759F"/>
    <w:rsid w:val="007F7E56"/>
    <w:rsid w:val="00800D3C"/>
    <w:rsid w:val="00802527"/>
    <w:rsid w:val="00803633"/>
    <w:rsid w:val="008037FD"/>
    <w:rsid w:val="0080780F"/>
    <w:rsid w:val="0081234B"/>
    <w:rsid w:val="00814D9F"/>
    <w:rsid w:val="00815B93"/>
    <w:rsid w:val="00816A1A"/>
    <w:rsid w:val="00821D43"/>
    <w:rsid w:val="00822299"/>
    <w:rsid w:val="0082412B"/>
    <w:rsid w:val="00824A4B"/>
    <w:rsid w:val="008250D8"/>
    <w:rsid w:val="008255F8"/>
    <w:rsid w:val="00825A9A"/>
    <w:rsid w:val="00825D1E"/>
    <w:rsid w:val="008278E7"/>
    <w:rsid w:val="00831338"/>
    <w:rsid w:val="00832618"/>
    <w:rsid w:val="00834151"/>
    <w:rsid w:val="00834800"/>
    <w:rsid w:val="00837A46"/>
    <w:rsid w:val="0084720D"/>
    <w:rsid w:val="00847465"/>
    <w:rsid w:val="008538EB"/>
    <w:rsid w:val="00853B57"/>
    <w:rsid w:val="00854253"/>
    <w:rsid w:val="00854A99"/>
    <w:rsid w:val="00855B24"/>
    <w:rsid w:val="00855D00"/>
    <w:rsid w:val="00855F9B"/>
    <w:rsid w:val="00857384"/>
    <w:rsid w:val="008616FB"/>
    <w:rsid w:val="00861E26"/>
    <w:rsid w:val="00862F1B"/>
    <w:rsid w:val="0086308E"/>
    <w:rsid w:val="0086325C"/>
    <w:rsid w:val="008634C4"/>
    <w:rsid w:val="008663F5"/>
    <w:rsid w:val="008677F2"/>
    <w:rsid w:val="00871E9D"/>
    <w:rsid w:val="008721E4"/>
    <w:rsid w:val="0087349E"/>
    <w:rsid w:val="00873A26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722"/>
    <w:rsid w:val="00885006"/>
    <w:rsid w:val="0088721C"/>
    <w:rsid w:val="008908F5"/>
    <w:rsid w:val="00890A9D"/>
    <w:rsid w:val="00891372"/>
    <w:rsid w:val="008937F0"/>
    <w:rsid w:val="00893DAB"/>
    <w:rsid w:val="00894783"/>
    <w:rsid w:val="008A0AA2"/>
    <w:rsid w:val="008A1297"/>
    <w:rsid w:val="008A273A"/>
    <w:rsid w:val="008A5C06"/>
    <w:rsid w:val="008A773B"/>
    <w:rsid w:val="008B08C1"/>
    <w:rsid w:val="008B1E55"/>
    <w:rsid w:val="008B3CEA"/>
    <w:rsid w:val="008B4FBB"/>
    <w:rsid w:val="008B5455"/>
    <w:rsid w:val="008B5546"/>
    <w:rsid w:val="008B6B5E"/>
    <w:rsid w:val="008C08F9"/>
    <w:rsid w:val="008C0C7A"/>
    <w:rsid w:val="008C2E5D"/>
    <w:rsid w:val="008C45A8"/>
    <w:rsid w:val="008C5746"/>
    <w:rsid w:val="008C5ED9"/>
    <w:rsid w:val="008D35B0"/>
    <w:rsid w:val="008D4285"/>
    <w:rsid w:val="008D4D78"/>
    <w:rsid w:val="008D6140"/>
    <w:rsid w:val="008D6B6A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6577"/>
    <w:rsid w:val="00901DB6"/>
    <w:rsid w:val="00903BC0"/>
    <w:rsid w:val="00905520"/>
    <w:rsid w:val="0090602A"/>
    <w:rsid w:val="0091063B"/>
    <w:rsid w:val="00911AE6"/>
    <w:rsid w:val="00912799"/>
    <w:rsid w:val="00912A23"/>
    <w:rsid w:val="00922892"/>
    <w:rsid w:val="00935BA0"/>
    <w:rsid w:val="00936C0C"/>
    <w:rsid w:val="00937033"/>
    <w:rsid w:val="00941BBF"/>
    <w:rsid w:val="0094340E"/>
    <w:rsid w:val="00945527"/>
    <w:rsid w:val="009469B5"/>
    <w:rsid w:val="00947A07"/>
    <w:rsid w:val="0095236D"/>
    <w:rsid w:val="009526BF"/>
    <w:rsid w:val="00953540"/>
    <w:rsid w:val="0095499B"/>
    <w:rsid w:val="0095716C"/>
    <w:rsid w:val="00960E19"/>
    <w:rsid w:val="00961C30"/>
    <w:rsid w:val="00962016"/>
    <w:rsid w:val="009627CE"/>
    <w:rsid w:val="00966019"/>
    <w:rsid w:val="0096733E"/>
    <w:rsid w:val="009713A9"/>
    <w:rsid w:val="00971EDE"/>
    <w:rsid w:val="00972E2C"/>
    <w:rsid w:val="00974DFF"/>
    <w:rsid w:val="00975072"/>
    <w:rsid w:val="00982BF2"/>
    <w:rsid w:val="00984ADD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977A2"/>
    <w:rsid w:val="009A0363"/>
    <w:rsid w:val="009A2B99"/>
    <w:rsid w:val="009A3669"/>
    <w:rsid w:val="009A4656"/>
    <w:rsid w:val="009A701E"/>
    <w:rsid w:val="009B0938"/>
    <w:rsid w:val="009B27B3"/>
    <w:rsid w:val="009B3D28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5BD5"/>
    <w:rsid w:val="009D7195"/>
    <w:rsid w:val="009D7874"/>
    <w:rsid w:val="009E1CF1"/>
    <w:rsid w:val="009E4098"/>
    <w:rsid w:val="009E6270"/>
    <w:rsid w:val="009E7B96"/>
    <w:rsid w:val="009F02FB"/>
    <w:rsid w:val="009F1686"/>
    <w:rsid w:val="009F2741"/>
    <w:rsid w:val="009F3A77"/>
    <w:rsid w:val="009F4130"/>
    <w:rsid w:val="009F437A"/>
    <w:rsid w:val="009F5102"/>
    <w:rsid w:val="009F51D6"/>
    <w:rsid w:val="009F583B"/>
    <w:rsid w:val="009F608E"/>
    <w:rsid w:val="009F73A6"/>
    <w:rsid w:val="009F7703"/>
    <w:rsid w:val="00A00F8E"/>
    <w:rsid w:val="00A01641"/>
    <w:rsid w:val="00A01AD3"/>
    <w:rsid w:val="00A03878"/>
    <w:rsid w:val="00A04AC8"/>
    <w:rsid w:val="00A10490"/>
    <w:rsid w:val="00A12668"/>
    <w:rsid w:val="00A129FB"/>
    <w:rsid w:val="00A1405B"/>
    <w:rsid w:val="00A15ABF"/>
    <w:rsid w:val="00A16490"/>
    <w:rsid w:val="00A17BF6"/>
    <w:rsid w:val="00A21855"/>
    <w:rsid w:val="00A25B14"/>
    <w:rsid w:val="00A26729"/>
    <w:rsid w:val="00A2730E"/>
    <w:rsid w:val="00A31222"/>
    <w:rsid w:val="00A326D5"/>
    <w:rsid w:val="00A32ABB"/>
    <w:rsid w:val="00A3678B"/>
    <w:rsid w:val="00A469E9"/>
    <w:rsid w:val="00A47224"/>
    <w:rsid w:val="00A50070"/>
    <w:rsid w:val="00A500BE"/>
    <w:rsid w:val="00A532DA"/>
    <w:rsid w:val="00A636BE"/>
    <w:rsid w:val="00A6395F"/>
    <w:rsid w:val="00A65CA5"/>
    <w:rsid w:val="00A666F3"/>
    <w:rsid w:val="00A75A5B"/>
    <w:rsid w:val="00A76B31"/>
    <w:rsid w:val="00A76E84"/>
    <w:rsid w:val="00A77BD7"/>
    <w:rsid w:val="00A81982"/>
    <w:rsid w:val="00A82A63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4E2A"/>
    <w:rsid w:val="00A9507B"/>
    <w:rsid w:val="00A952C6"/>
    <w:rsid w:val="00AA06E2"/>
    <w:rsid w:val="00AA1399"/>
    <w:rsid w:val="00AA157A"/>
    <w:rsid w:val="00AA5F5E"/>
    <w:rsid w:val="00AB0268"/>
    <w:rsid w:val="00AB256F"/>
    <w:rsid w:val="00AB364C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3A2"/>
    <w:rsid w:val="00AE6C61"/>
    <w:rsid w:val="00AE6CC6"/>
    <w:rsid w:val="00AF06F5"/>
    <w:rsid w:val="00AF24E2"/>
    <w:rsid w:val="00AF420D"/>
    <w:rsid w:val="00AF47C2"/>
    <w:rsid w:val="00AF50C3"/>
    <w:rsid w:val="00AF51C2"/>
    <w:rsid w:val="00AF6EBD"/>
    <w:rsid w:val="00AF7D55"/>
    <w:rsid w:val="00B023DC"/>
    <w:rsid w:val="00B04785"/>
    <w:rsid w:val="00B04FD2"/>
    <w:rsid w:val="00B06C5E"/>
    <w:rsid w:val="00B11AF7"/>
    <w:rsid w:val="00B1323C"/>
    <w:rsid w:val="00B13A12"/>
    <w:rsid w:val="00B13ADE"/>
    <w:rsid w:val="00B13BB7"/>
    <w:rsid w:val="00B1474C"/>
    <w:rsid w:val="00B1751D"/>
    <w:rsid w:val="00B25694"/>
    <w:rsid w:val="00B26324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4175D"/>
    <w:rsid w:val="00B42707"/>
    <w:rsid w:val="00B4301C"/>
    <w:rsid w:val="00B43BAE"/>
    <w:rsid w:val="00B53508"/>
    <w:rsid w:val="00B54212"/>
    <w:rsid w:val="00B5562B"/>
    <w:rsid w:val="00B6129A"/>
    <w:rsid w:val="00B61C84"/>
    <w:rsid w:val="00B643EE"/>
    <w:rsid w:val="00B64835"/>
    <w:rsid w:val="00B6645B"/>
    <w:rsid w:val="00B712D5"/>
    <w:rsid w:val="00B74642"/>
    <w:rsid w:val="00B75A7C"/>
    <w:rsid w:val="00B80950"/>
    <w:rsid w:val="00B83839"/>
    <w:rsid w:val="00B84DEA"/>
    <w:rsid w:val="00B8767D"/>
    <w:rsid w:val="00B9044B"/>
    <w:rsid w:val="00B90D0B"/>
    <w:rsid w:val="00B93962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3E40"/>
    <w:rsid w:val="00BB5974"/>
    <w:rsid w:val="00BB6075"/>
    <w:rsid w:val="00BB69A8"/>
    <w:rsid w:val="00BC01CD"/>
    <w:rsid w:val="00BC0AFE"/>
    <w:rsid w:val="00BC0BD6"/>
    <w:rsid w:val="00BC138F"/>
    <w:rsid w:val="00BC14AF"/>
    <w:rsid w:val="00BC50B8"/>
    <w:rsid w:val="00BC66F1"/>
    <w:rsid w:val="00BC6843"/>
    <w:rsid w:val="00BC78CF"/>
    <w:rsid w:val="00BD5CBD"/>
    <w:rsid w:val="00BD7024"/>
    <w:rsid w:val="00BE0EF9"/>
    <w:rsid w:val="00BE2A01"/>
    <w:rsid w:val="00BE3265"/>
    <w:rsid w:val="00BE4232"/>
    <w:rsid w:val="00BE4311"/>
    <w:rsid w:val="00BE4391"/>
    <w:rsid w:val="00BE4601"/>
    <w:rsid w:val="00BE470D"/>
    <w:rsid w:val="00BE4E85"/>
    <w:rsid w:val="00BE5923"/>
    <w:rsid w:val="00BE5CE0"/>
    <w:rsid w:val="00BE6882"/>
    <w:rsid w:val="00BE7798"/>
    <w:rsid w:val="00BE7E02"/>
    <w:rsid w:val="00BF032C"/>
    <w:rsid w:val="00BF5FF6"/>
    <w:rsid w:val="00C0172B"/>
    <w:rsid w:val="00C01973"/>
    <w:rsid w:val="00C0254F"/>
    <w:rsid w:val="00C02E10"/>
    <w:rsid w:val="00C02EF2"/>
    <w:rsid w:val="00C03D5A"/>
    <w:rsid w:val="00C050E4"/>
    <w:rsid w:val="00C0539B"/>
    <w:rsid w:val="00C06945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4955"/>
    <w:rsid w:val="00C34A4C"/>
    <w:rsid w:val="00C3625B"/>
    <w:rsid w:val="00C3713A"/>
    <w:rsid w:val="00C4549A"/>
    <w:rsid w:val="00C45891"/>
    <w:rsid w:val="00C46184"/>
    <w:rsid w:val="00C50D09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4ABD"/>
    <w:rsid w:val="00C95A8E"/>
    <w:rsid w:val="00C95C57"/>
    <w:rsid w:val="00C9761A"/>
    <w:rsid w:val="00CA0125"/>
    <w:rsid w:val="00CA0268"/>
    <w:rsid w:val="00CA1883"/>
    <w:rsid w:val="00CA3270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3F04"/>
    <w:rsid w:val="00CC4F02"/>
    <w:rsid w:val="00CC5F60"/>
    <w:rsid w:val="00CC61C4"/>
    <w:rsid w:val="00CD0F42"/>
    <w:rsid w:val="00CD2790"/>
    <w:rsid w:val="00CD2D84"/>
    <w:rsid w:val="00CD536B"/>
    <w:rsid w:val="00CD59FA"/>
    <w:rsid w:val="00CD7A0C"/>
    <w:rsid w:val="00CE091D"/>
    <w:rsid w:val="00CE485F"/>
    <w:rsid w:val="00CE6CBE"/>
    <w:rsid w:val="00CE7EB7"/>
    <w:rsid w:val="00CF044D"/>
    <w:rsid w:val="00CF05CC"/>
    <w:rsid w:val="00CF0609"/>
    <w:rsid w:val="00CF1CCF"/>
    <w:rsid w:val="00CF2BD6"/>
    <w:rsid w:val="00CF48F9"/>
    <w:rsid w:val="00CF5F66"/>
    <w:rsid w:val="00CF6BF1"/>
    <w:rsid w:val="00CF728D"/>
    <w:rsid w:val="00D02A61"/>
    <w:rsid w:val="00D057E1"/>
    <w:rsid w:val="00D0605E"/>
    <w:rsid w:val="00D066CB"/>
    <w:rsid w:val="00D068E4"/>
    <w:rsid w:val="00D10DAC"/>
    <w:rsid w:val="00D112BB"/>
    <w:rsid w:val="00D15529"/>
    <w:rsid w:val="00D15CD5"/>
    <w:rsid w:val="00D15D1E"/>
    <w:rsid w:val="00D17075"/>
    <w:rsid w:val="00D17DCF"/>
    <w:rsid w:val="00D2238E"/>
    <w:rsid w:val="00D26D8A"/>
    <w:rsid w:val="00D31169"/>
    <w:rsid w:val="00D32388"/>
    <w:rsid w:val="00D3524A"/>
    <w:rsid w:val="00D35FD9"/>
    <w:rsid w:val="00D40EE7"/>
    <w:rsid w:val="00D42709"/>
    <w:rsid w:val="00D43177"/>
    <w:rsid w:val="00D43D23"/>
    <w:rsid w:val="00D50CFF"/>
    <w:rsid w:val="00D535FD"/>
    <w:rsid w:val="00D53E6D"/>
    <w:rsid w:val="00D542D9"/>
    <w:rsid w:val="00D61687"/>
    <w:rsid w:val="00D63130"/>
    <w:rsid w:val="00D637C0"/>
    <w:rsid w:val="00D63965"/>
    <w:rsid w:val="00D65B89"/>
    <w:rsid w:val="00D65DF9"/>
    <w:rsid w:val="00D674C1"/>
    <w:rsid w:val="00D710E9"/>
    <w:rsid w:val="00D72EC0"/>
    <w:rsid w:val="00D77900"/>
    <w:rsid w:val="00D802FF"/>
    <w:rsid w:val="00D812A0"/>
    <w:rsid w:val="00D8310D"/>
    <w:rsid w:val="00D83CF8"/>
    <w:rsid w:val="00D84326"/>
    <w:rsid w:val="00D847E1"/>
    <w:rsid w:val="00D849CD"/>
    <w:rsid w:val="00D9393F"/>
    <w:rsid w:val="00D94484"/>
    <w:rsid w:val="00D9733F"/>
    <w:rsid w:val="00DA1CFC"/>
    <w:rsid w:val="00DA2632"/>
    <w:rsid w:val="00DA4358"/>
    <w:rsid w:val="00DA446B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5B57"/>
    <w:rsid w:val="00DC5E06"/>
    <w:rsid w:val="00DC61D9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C7F"/>
    <w:rsid w:val="00DF302F"/>
    <w:rsid w:val="00DF3F7C"/>
    <w:rsid w:val="00DF4BFA"/>
    <w:rsid w:val="00DF5D0E"/>
    <w:rsid w:val="00E02624"/>
    <w:rsid w:val="00E02724"/>
    <w:rsid w:val="00E028C6"/>
    <w:rsid w:val="00E0695B"/>
    <w:rsid w:val="00E075CE"/>
    <w:rsid w:val="00E0772F"/>
    <w:rsid w:val="00E12113"/>
    <w:rsid w:val="00E1444E"/>
    <w:rsid w:val="00E20F2A"/>
    <w:rsid w:val="00E21974"/>
    <w:rsid w:val="00E2301A"/>
    <w:rsid w:val="00E251B9"/>
    <w:rsid w:val="00E26B5A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54173"/>
    <w:rsid w:val="00E60C98"/>
    <w:rsid w:val="00E60E82"/>
    <w:rsid w:val="00E60EDF"/>
    <w:rsid w:val="00E62F5D"/>
    <w:rsid w:val="00E63A02"/>
    <w:rsid w:val="00E663A1"/>
    <w:rsid w:val="00E666D4"/>
    <w:rsid w:val="00E67EBE"/>
    <w:rsid w:val="00E70547"/>
    <w:rsid w:val="00E71058"/>
    <w:rsid w:val="00E71B8C"/>
    <w:rsid w:val="00E72383"/>
    <w:rsid w:val="00E724F7"/>
    <w:rsid w:val="00E74D3D"/>
    <w:rsid w:val="00E74E1E"/>
    <w:rsid w:val="00E751CB"/>
    <w:rsid w:val="00E7595C"/>
    <w:rsid w:val="00E75D42"/>
    <w:rsid w:val="00E75F9B"/>
    <w:rsid w:val="00E80AAD"/>
    <w:rsid w:val="00E82E10"/>
    <w:rsid w:val="00E845B2"/>
    <w:rsid w:val="00E85C4E"/>
    <w:rsid w:val="00E874E1"/>
    <w:rsid w:val="00E87AF6"/>
    <w:rsid w:val="00E944F5"/>
    <w:rsid w:val="00E9607D"/>
    <w:rsid w:val="00E9627F"/>
    <w:rsid w:val="00E97595"/>
    <w:rsid w:val="00E975CC"/>
    <w:rsid w:val="00EA1BE3"/>
    <w:rsid w:val="00EA2B05"/>
    <w:rsid w:val="00EA3B9F"/>
    <w:rsid w:val="00EA4FD4"/>
    <w:rsid w:val="00EA6174"/>
    <w:rsid w:val="00EA6550"/>
    <w:rsid w:val="00EB45A9"/>
    <w:rsid w:val="00EB5538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A31"/>
    <w:rsid w:val="00ED4E29"/>
    <w:rsid w:val="00ED51F4"/>
    <w:rsid w:val="00ED7B80"/>
    <w:rsid w:val="00EE250E"/>
    <w:rsid w:val="00EE69AC"/>
    <w:rsid w:val="00EE7275"/>
    <w:rsid w:val="00EF0402"/>
    <w:rsid w:val="00EF4500"/>
    <w:rsid w:val="00EF467B"/>
    <w:rsid w:val="00EF495C"/>
    <w:rsid w:val="00EF4F8C"/>
    <w:rsid w:val="00EF66BA"/>
    <w:rsid w:val="00F005EE"/>
    <w:rsid w:val="00F0182C"/>
    <w:rsid w:val="00F01BC8"/>
    <w:rsid w:val="00F041B9"/>
    <w:rsid w:val="00F04FEE"/>
    <w:rsid w:val="00F0565A"/>
    <w:rsid w:val="00F10635"/>
    <w:rsid w:val="00F168F9"/>
    <w:rsid w:val="00F223F1"/>
    <w:rsid w:val="00F2461E"/>
    <w:rsid w:val="00F248C0"/>
    <w:rsid w:val="00F310B8"/>
    <w:rsid w:val="00F318A0"/>
    <w:rsid w:val="00F3568B"/>
    <w:rsid w:val="00F40782"/>
    <w:rsid w:val="00F42F03"/>
    <w:rsid w:val="00F43B63"/>
    <w:rsid w:val="00F44942"/>
    <w:rsid w:val="00F4544D"/>
    <w:rsid w:val="00F458A2"/>
    <w:rsid w:val="00F46360"/>
    <w:rsid w:val="00F465EC"/>
    <w:rsid w:val="00F47B63"/>
    <w:rsid w:val="00F51FDA"/>
    <w:rsid w:val="00F5240E"/>
    <w:rsid w:val="00F552BA"/>
    <w:rsid w:val="00F56292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395C"/>
    <w:rsid w:val="00F843B1"/>
    <w:rsid w:val="00F8469F"/>
    <w:rsid w:val="00F85F53"/>
    <w:rsid w:val="00F9167B"/>
    <w:rsid w:val="00F9491B"/>
    <w:rsid w:val="00F95034"/>
    <w:rsid w:val="00F964D4"/>
    <w:rsid w:val="00FA0DF6"/>
    <w:rsid w:val="00FA1386"/>
    <w:rsid w:val="00FA2A6E"/>
    <w:rsid w:val="00FA2ABF"/>
    <w:rsid w:val="00FA62DD"/>
    <w:rsid w:val="00FA6B35"/>
    <w:rsid w:val="00FB06ED"/>
    <w:rsid w:val="00FB1057"/>
    <w:rsid w:val="00FB355C"/>
    <w:rsid w:val="00FB42E7"/>
    <w:rsid w:val="00FB6227"/>
    <w:rsid w:val="00FB6264"/>
    <w:rsid w:val="00FC0A4E"/>
    <w:rsid w:val="00FC183A"/>
    <w:rsid w:val="00FC1A95"/>
    <w:rsid w:val="00FC4785"/>
    <w:rsid w:val="00FC4A7C"/>
    <w:rsid w:val="00FC4B89"/>
    <w:rsid w:val="00FC5C67"/>
    <w:rsid w:val="00FC7046"/>
    <w:rsid w:val="00FC727C"/>
    <w:rsid w:val="00FD0CDB"/>
    <w:rsid w:val="00FD0F9B"/>
    <w:rsid w:val="00FD5631"/>
    <w:rsid w:val="00FD5766"/>
    <w:rsid w:val="00FE185C"/>
    <w:rsid w:val="00FE3404"/>
    <w:rsid w:val="00FE47AA"/>
    <w:rsid w:val="00FE480B"/>
    <w:rsid w:val="00FE5982"/>
    <w:rsid w:val="00FF0605"/>
    <w:rsid w:val="00FF0976"/>
    <w:rsid w:val="00FF5BF7"/>
    <w:rsid w:val="00FF746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721900"/>
    <w:pPr>
      <w:spacing w:before="240" w:after="240"/>
      <w:jc w:val="center"/>
      <w:outlineLvl w:val="1"/>
    </w:pPr>
    <w:rPr>
      <w:rFonts w:ascii="Arial" w:hAnsi="Arial"/>
      <w:b/>
      <w:sz w:val="20"/>
    </w:rPr>
  </w:style>
  <w:style w:type="character" w:customStyle="1" w:styleId="PodtytuZnak">
    <w:name w:val="Podtytuł Znak"/>
    <w:basedOn w:val="Domylnaczcionkaakapitu"/>
    <w:link w:val="Podtytu"/>
    <w:rsid w:val="00721900"/>
    <w:rPr>
      <w:rFonts w:ascii="Arial" w:hAnsi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41D-AD53-40F6-B43D-DEA571C1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1650</Words>
  <Characters>10336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5</cp:revision>
  <cp:lastPrinted>2015-01-21T07:40:00Z</cp:lastPrinted>
  <dcterms:created xsi:type="dcterms:W3CDTF">2015-01-21T07:20:00Z</dcterms:created>
  <dcterms:modified xsi:type="dcterms:W3CDTF">2015-01-29T09:34:00Z</dcterms:modified>
</cp:coreProperties>
</file>