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71" w:rsidRDefault="00BF2E71" w:rsidP="00C16BCB">
      <w:pPr>
        <w:ind w:left="0" w:firstLine="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16BCB" w:rsidRPr="00B176F8" w:rsidRDefault="00C16BCB" w:rsidP="00C16BCB">
      <w:pPr>
        <w:ind w:left="0" w:firstLine="0"/>
        <w:jc w:val="center"/>
        <w:rPr>
          <w:rFonts w:ascii="Arial" w:hAnsi="Arial" w:cs="Arial"/>
          <w:b/>
          <w:spacing w:val="40"/>
        </w:rPr>
      </w:pPr>
      <w:r w:rsidRPr="00B176F8">
        <w:rPr>
          <w:rFonts w:ascii="Arial" w:hAnsi="Arial" w:cs="Arial"/>
          <w:b/>
          <w:spacing w:val="40"/>
        </w:rPr>
        <w:t>UZASADNIENIE</w:t>
      </w:r>
    </w:p>
    <w:p w:rsidR="00C16BCB" w:rsidRPr="00B176F8" w:rsidRDefault="00C16BCB" w:rsidP="00C16BCB">
      <w:pPr>
        <w:pStyle w:val="Nagwek1"/>
        <w:rPr>
          <w:rFonts w:cs="Arial"/>
        </w:rPr>
      </w:pPr>
      <w:r w:rsidRPr="00B176F8">
        <w:rPr>
          <w:rFonts w:cs="Arial"/>
        </w:rPr>
        <w:t>do projektu uchwały Rady Miejskiej</w:t>
      </w:r>
    </w:p>
    <w:p w:rsidR="00C16BCB" w:rsidRDefault="00C16BCB" w:rsidP="006258E3">
      <w:pPr>
        <w:pStyle w:val="Nagwek1"/>
        <w:rPr>
          <w:rFonts w:cs="Arial"/>
        </w:rPr>
      </w:pPr>
      <w:r w:rsidRPr="00B176F8">
        <w:rPr>
          <w:rFonts w:cs="Arial"/>
        </w:rPr>
        <w:t xml:space="preserve">w sprawie emisji obligacji komunalnych w roku </w:t>
      </w:r>
      <w:r w:rsidR="006C0BAB" w:rsidRPr="00B176F8">
        <w:rPr>
          <w:rFonts w:cs="Arial"/>
        </w:rPr>
        <w:t>201</w:t>
      </w:r>
      <w:r w:rsidR="008459D6" w:rsidRPr="00B176F8">
        <w:rPr>
          <w:rFonts w:cs="Arial"/>
        </w:rPr>
        <w:t>5</w:t>
      </w:r>
    </w:p>
    <w:p w:rsidR="0074542F" w:rsidRPr="0074542F" w:rsidRDefault="0074542F" w:rsidP="0074542F"/>
    <w:p w:rsidR="00BF2E71" w:rsidRDefault="00C16BCB" w:rsidP="00C16BCB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4542F" w:rsidRDefault="0074542F" w:rsidP="00BF2E71">
      <w:pPr>
        <w:ind w:left="0" w:firstLine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</w:t>
      </w:r>
      <w:r w:rsidR="00C16BCB" w:rsidRPr="00B176F8">
        <w:rPr>
          <w:rFonts w:ascii="Arial" w:hAnsi="Arial" w:cs="Arial"/>
          <w:sz w:val="20"/>
          <w:szCs w:val="20"/>
        </w:rPr>
        <w:t xml:space="preserve">parciu o art. 89 ustawy o finansach publicznych, jednostki samorządu terytorialnego mogą </w:t>
      </w:r>
      <w:r>
        <w:rPr>
          <w:rFonts w:ascii="Arial" w:hAnsi="Arial" w:cs="Arial"/>
          <w:sz w:val="20"/>
          <w:szCs w:val="20"/>
        </w:rPr>
        <w:t xml:space="preserve">zaciągać kredyty i pożyczki oraz </w:t>
      </w:r>
      <w:r w:rsidR="00C16BCB" w:rsidRPr="00B176F8">
        <w:rPr>
          <w:rFonts w:ascii="Arial" w:hAnsi="Arial" w:cs="Arial"/>
          <w:sz w:val="20"/>
          <w:szCs w:val="20"/>
        </w:rPr>
        <w:t>emitować papiery wartościowe na</w:t>
      </w:r>
      <w:r>
        <w:rPr>
          <w:rFonts w:ascii="Arial" w:hAnsi="Arial" w:cs="Arial"/>
          <w:sz w:val="20"/>
          <w:szCs w:val="20"/>
        </w:rPr>
        <w:t>:</w:t>
      </w:r>
    </w:p>
    <w:p w:rsidR="0074542F" w:rsidRDefault="0074542F" w:rsidP="0074542F">
      <w:pPr>
        <w:pStyle w:val="Akapitzlist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pokrycie występującego w ciągu roku przejściowego deficytu budżetu </w:t>
      </w:r>
      <w:proofErr w:type="spellStart"/>
      <w:r>
        <w:rPr>
          <w:rFonts w:ascii="Arial" w:hAnsi="Arial" w:cs="Arial"/>
          <w:sz w:val="20"/>
          <w:szCs w:val="20"/>
        </w:rPr>
        <w:t>jst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74542F" w:rsidRDefault="00C16BCB" w:rsidP="0074542F">
      <w:pPr>
        <w:pStyle w:val="Akapitzlist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74542F">
        <w:rPr>
          <w:rFonts w:ascii="Arial" w:hAnsi="Arial" w:cs="Arial"/>
          <w:sz w:val="20"/>
          <w:szCs w:val="20"/>
        </w:rPr>
        <w:t>finansowanie planowanego deficytu</w:t>
      </w:r>
      <w:r w:rsidR="0074542F">
        <w:rPr>
          <w:rFonts w:ascii="Arial" w:hAnsi="Arial" w:cs="Arial"/>
          <w:sz w:val="20"/>
          <w:szCs w:val="20"/>
        </w:rPr>
        <w:t xml:space="preserve"> budżetu </w:t>
      </w:r>
      <w:proofErr w:type="spellStart"/>
      <w:r w:rsidR="0074542F">
        <w:rPr>
          <w:rFonts w:ascii="Arial" w:hAnsi="Arial" w:cs="Arial"/>
          <w:sz w:val="20"/>
          <w:szCs w:val="20"/>
        </w:rPr>
        <w:t>jst</w:t>
      </w:r>
      <w:proofErr w:type="spellEnd"/>
      <w:r w:rsidR="0074542F">
        <w:rPr>
          <w:rFonts w:ascii="Arial" w:hAnsi="Arial" w:cs="Arial"/>
          <w:sz w:val="20"/>
          <w:szCs w:val="20"/>
        </w:rPr>
        <w:t>,</w:t>
      </w:r>
    </w:p>
    <w:p w:rsidR="00C16BCB" w:rsidRDefault="00C16BCB" w:rsidP="0074542F">
      <w:pPr>
        <w:pStyle w:val="Akapitzlist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74542F">
        <w:rPr>
          <w:rFonts w:ascii="Arial" w:hAnsi="Arial" w:cs="Arial"/>
          <w:sz w:val="20"/>
          <w:szCs w:val="20"/>
        </w:rPr>
        <w:t xml:space="preserve">spłatę wcześniej zaciągniętych zobowiązań z tytułu emisji papierów wartościowych oraz zaciągniętych </w:t>
      </w:r>
      <w:r w:rsidR="0074542F">
        <w:rPr>
          <w:rFonts w:ascii="Arial" w:hAnsi="Arial" w:cs="Arial"/>
          <w:sz w:val="20"/>
          <w:szCs w:val="20"/>
        </w:rPr>
        <w:t>pożyczek i kredytów,</w:t>
      </w:r>
    </w:p>
    <w:p w:rsidR="0074542F" w:rsidRDefault="0074542F" w:rsidP="0074542F">
      <w:pPr>
        <w:pStyle w:val="Akapitzlist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wyprzedzające finansowanie działań finansowanych ze środków pochodzących z budżetu Unii Europejskiej.</w:t>
      </w:r>
    </w:p>
    <w:p w:rsidR="0074542F" w:rsidRPr="0074542F" w:rsidRDefault="0074542F" w:rsidP="0074542F">
      <w:pPr>
        <w:pStyle w:val="Akapitzlist"/>
        <w:ind w:left="700" w:firstLine="0"/>
        <w:rPr>
          <w:rFonts w:ascii="Arial" w:hAnsi="Arial" w:cs="Arial"/>
          <w:sz w:val="20"/>
          <w:szCs w:val="20"/>
        </w:rPr>
      </w:pPr>
    </w:p>
    <w:p w:rsidR="00C16BCB" w:rsidRPr="00B176F8" w:rsidRDefault="00C16BCB" w:rsidP="00C16BCB">
      <w:pPr>
        <w:ind w:left="0" w:firstLine="0"/>
        <w:rPr>
          <w:rFonts w:ascii="Arial" w:hAnsi="Arial" w:cs="Arial"/>
          <w:sz w:val="20"/>
          <w:szCs w:val="20"/>
        </w:rPr>
      </w:pPr>
      <w:r w:rsidRPr="00B176F8">
        <w:rPr>
          <w:rFonts w:ascii="Arial" w:hAnsi="Arial" w:cs="Arial"/>
          <w:sz w:val="20"/>
          <w:szCs w:val="20"/>
        </w:rPr>
        <w:tab/>
        <w:t xml:space="preserve">Uchwała Rady Miejskiej w sprawie uchwalenia budżetu miasta na rok </w:t>
      </w:r>
      <w:r w:rsidR="006C0BAB" w:rsidRPr="00B176F8">
        <w:rPr>
          <w:rFonts w:ascii="Arial" w:hAnsi="Arial" w:cs="Arial"/>
          <w:sz w:val="20"/>
          <w:szCs w:val="20"/>
        </w:rPr>
        <w:t>201</w:t>
      </w:r>
      <w:r w:rsidR="008459D6" w:rsidRPr="00B176F8">
        <w:rPr>
          <w:rFonts w:ascii="Arial" w:hAnsi="Arial" w:cs="Arial"/>
          <w:sz w:val="20"/>
          <w:szCs w:val="20"/>
        </w:rPr>
        <w:t>5</w:t>
      </w:r>
      <w:r w:rsidRPr="00B176F8">
        <w:rPr>
          <w:rFonts w:ascii="Arial" w:hAnsi="Arial" w:cs="Arial"/>
          <w:sz w:val="20"/>
          <w:szCs w:val="20"/>
        </w:rPr>
        <w:t>, określa emisję obligacji komunalnych z przeznaczeniem na spłatę wcze</w:t>
      </w:r>
      <w:r w:rsidR="00AC5052">
        <w:rPr>
          <w:rFonts w:ascii="Arial" w:hAnsi="Arial" w:cs="Arial"/>
          <w:sz w:val="20"/>
          <w:szCs w:val="20"/>
        </w:rPr>
        <w:t>śniej zaciągniętych zobowiązań.</w:t>
      </w:r>
    </w:p>
    <w:p w:rsidR="00C16BCB" w:rsidRPr="00B176F8" w:rsidRDefault="00C16BCB" w:rsidP="00C16BCB">
      <w:pPr>
        <w:ind w:left="0" w:firstLine="0"/>
        <w:rPr>
          <w:rFonts w:ascii="Arial" w:hAnsi="Arial" w:cs="Arial"/>
          <w:sz w:val="20"/>
          <w:szCs w:val="20"/>
        </w:rPr>
      </w:pPr>
      <w:r w:rsidRPr="00B176F8">
        <w:rPr>
          <w:rFonts w:ascii="Arial" w:hAnsi="Arial" w:cs="Arial"/>
          <w:sz w:val="20"/>
          <w:szCs w:val="20"/>
        </w:rPr>
        <w:tab/>
        <w:t>Obligacja jest jednym z najstarszych papierów wartościowych a jednocześnie stanowi podstawowy instrument finansowy</w:t>
      </w:r>
      <w:r w:rsidR="0074542F">
        <w:rPr>
          <w:rFonts w:ascii="Arial" w:hAnsi="Arial" w:cs="Arial"/>
          <w:sz w:val="20"/>
          <w:szCs w:val="20"/>
        </w:rPr>
        <w:t xml:space="preserve"> we współczesnym świecie. Art.32</w:t>
      </w:r>
      <w:r w:rsidRPr="00B176F8">
        <w:rPr>
          <w:rFonts w:ascii="Arial" w:hAnsi="Arial" w:cs="Arial"/>
          <w:sz w:val="20"/>
          <w:szCs w:val="20"/>
        </w:rPr>
        <w:t xml:space="preserve"> ust.1 ustawy o obligacjach określa, że emitent będący jednostką samorządu terytorialnego obowiązany jest oznaczyć cel emisji</w:t>
      </w:r>
      <w:r w:rsidR="00817883" w:rsidRPr="00B176F8">
        <w:rPr>
          <w:rFonts w:ascii="Arial" w:hAnsi="Arial" w:cs="Arial"/>
          <w:sz w:val="20"/>
          <w:szCs w:val="20"/>
        </w:rPr>
        <w:t>, w związku z czym</w:t>
      </w:r>
      <w:r w:rsidRPr="00B176F8">
        <w:rPr>
          <w:rFonts w:ascii="Arial" w:hAnsi="Arial" w:cs="Arial"/>
          <w:sz w:val="20"/>
          <w:szCs w:val="20"/>
        </w:rPr>
        <w:t xml:space="preserve"> nie może przeznaczyć środków pochodzących z emisji obligacji na inne cele.</w:t>
      </w:r>
    </w:p>
    <w:p w:rsidR="00C16BCB" w:rsidRPr="00B176F8" w:rsidRDefault="00C16BCB" w:rsidP="00C16BCB">
      <w:pPr>
        <w:ind w:left="0" w:firstLine="0"/>
        <w:rPr>
          <w:rFonts w:ascii="Arial" w:hAnsi="Arial" w:cs="Arial"/>
          <w:sz w:val="20"/>
          <w:szCs w:val="20"/>
        </w:rPr>
      </w:pPr>
      <w:r w:rsidRPr="00B176F8">
        <w:rPr>
          <w:rFonts w:ascii="Arial" w:hAnsi="Arial" w:cs="Arial"/>
          <w:sz w:val="20"/>
          <w:szCs w:val="20"/>
        </w:rPr>
        <w:tab/>
        <w:t xml:space="preserve">Bank, który jest organizatorem emisji pełni wszystkie funkcje niezbędne dla prawidłowego </w:t>
      </w:r>
      <w:r w:rsidRPr="00B176F8">
        <w:rPr>
          <w:rFonts w:ascii="Arial" w:hAnsi="Arial" w:cs="Arial"/>
          <w:sz w:val="20"/>
          <w:szCs w:val="20"/>
        </w:rPr>
        <w:br/>
        <w:t>i skutecznego przeprowadzenia emisji.</w:t>
      </w:r>
    </w:p>
    <w:p w:rsidR="00C16BCB" w:rsidRPr="00B176F8" w:rsidRDefault="00C16BCB" w:rsidP="00C16BCB">
      <w:pPr>
        <w:ind w:left="0" w:firstLine="0"/>
        <w:rPr>
          <w:rFonts w:ascii="Arial" w:hAnsi="Arial" w:cs="Arial"/>
          <w:sz w:val="20"/>
          <w:szCs w:val="20"/>
        </w:rPr>
      </w:pPr>
      <w:r w:rsidRPr="00B176F8">
        <w:rPr>
          <w:rFonts w:ascii="Arial" w:hAnsi="Arial" w:cs="Arial"/>
          <w:sz w:val="20"/>
          <w:szCs w:val="20"/>
        </w:rPr>
        <w:tab/>
        <w:t xml:space="preserve">Ponadto </w:t>
      </w:r>
      <w:r w:rsidR="00817883" w:rsidRPr="00B176F8">
        <w:rPr>
          <w:rFonts w:ascii="Arial" w:hAnsi="Arial" w:cs="Arial"/>
          <w:sz w:val="20"/>
          <w:szCs w:val="20"/>
        </w:rPr>
        <w:t>pełni</w:t>
      </w:r>
      <w:r w:rsidRPr="00B176F8">
        <w:rPr>
          <w:rFonts w:ascii="Arial" w:hAnsi="Arial" w:cs="Arial"/>
          <w:sz w:val="20"/>
          <w:szCs w:val="20"/>
        </w:rPr>
        <w:t xml:space="preserve"> rolę gwaranta emisji tzn. zobowiązuje się do nabycia obligacji na własny rachunek </w:t>
      </w:r>
      <w:r w:rsidR="00B176F8">
        <w:rPr>
          <w:rFonts w:ascii="Arial" w:hAnsi="Arial" w:cs="Arial"/>
          <w:sz w:val="20"/>
          <w:szCs w:val="20"/>
        </w:rPr>
        <w:t xml:space="preserve">                           </w:t>
      </w:r>
      <w:r w:rsidRPr="00B176F8">
        <w:rPr>
          <w:rFonts w:ascii="Arial" w:hAnsi="Arial" w:cs="Arial"/>
          <w:sz w:val="20"/>
          <w:szCs w:val="20"/>
        </w:rPr>
        <w:t>w przypadku nie sprzedania obligacji inwestorom.</w:t>
      </w:r>
    </w:p>
    <w:p w:rsidR="00C16BCB" w:rsidRPr="00B176F8" w:rsidRDefault="00C16BCB" w:rsidP="00C16BCB">
      <w:pPr>
        <w:ind w:left="0" w:firstLine="0"/>
        <w:rPr>
          <w:rFonts w:ascii="Arial" w:hAnsi="Arial" w:cs="Arial"/>
          <w:sz w:val="20"/>
          <w:szCs w:val="20"/>
        </w:rPr>
      </w:pPr>
      <w:r w:rsidRPr="00B176F8">
        <w:rPr>
          <w:rFonts w:ascii="Arial" w:hAnsi="Arial" w:cs="Arial"/>
          <w:sz w:val="20"/>
          <w:szCs w:val="20"/>
        </w:rPr>
        <w:tab/>
        <w:t xml:space="preserve">Począwszy od 2004 r. zgodnie z uregulowaniami zawartymi w art.4 pkt 3 </w:t>
      </w:r>
      <w:proofErr w:type="spellStart"/>
      <w:r w:rsidRPr="00B176F8">
        <w:rPr>
          <w:rFonts w:ascii="Arial" w:hAnsi="Arial" w:cs="Arial"/>
          <w:sz w:val="20"/>
          <w:szCs w:val="20"/>
        </w:rPr>
        <w:t>lit.j</w:t>
      </w:r>
      <w:proofErr w:type="spellEnd"/>
      <w:r w:rsidRPr="00B176F8">
        <w:rPr>
          <w:rFonts w:ascii="Arial" w:hAnsi="Arial" w:cs="Arial"/>
          <w:sz w:val="20"/>
          <w:szCs w:val="20"/>
        </w:rPr>
        <w:t xml:space="preserve"> ustawy z dnia 29 stycznia 2004 r. Prawo zamówień publicznych (</w:t>
      </w:r>
      <w:r w:rsidR="00115AA7" w:rsidRPr="00B176F8">
        <w:rPr>
          <w:rFonts w:ascii="Arial" w:hAnsi="Arial" w:cs="Arial"/>
          <w:sz w:val="20"/>
          <w:szCs w:val="20"/>
        </w:rPr>
        <w:t xml:space="preserve">tekst jednolity </w:t>
      </w:r>
      <w:r w:rsidRPr="00B176F8">
        <w:rPr>
          <w:rFonts w:ascii="Arial" w:hAnsi="Arial" w:cs="Arial"/>
          <w:sz w:val="20"/>
          <w:szCs w:val="20"/>
        </w:rPr>
        <w:t>Dz.U. 20</w:t>
      </w:r>
      <w:r w:rsidR="00115AA7" w:rsidRPr="00B176F8">
        <w:rPr>
          <w:rFonts w:ascii="Arial" w:hAnsi="Arial" w:cs="Arial"/>
          <w:sz w:val="20"/>
          <w:szCs w:val="20"/>
        </w:rPr>
        <w:t>13</w:t>
      </w:r>
      <w:r w:rsidRPr="00B176F8">
        <w:rPr>
          <w:rFonts w:ascii="Arial" w:hAnsi="Arial" w:cs="Arial"/>
          <w:sz w:val="20"/>
          <w:szCs w:val="20"/>
        </w:rPr>
        <w:t xml:space="preserve">, poz. </w:t>
      </w:r>
      <w:r w:rsidR="00115AA7" w:rsidRPr="00B176F8">
        <w:rPr>
          <w:rFonts w:ascii="Arial" w:hAnsi="Arial" w:cs="Arial"/>
          <w:sz w:val="20"/>
          <w:szCs w:val="20"/>
        </w:rPr>
        <w:t>907</w:t>
      </w:r>
      <w:r w:rsidRPr="00B176F8">
        <w:rPr>
          <w:rFonts w:ascii="Arial" w:hAnsi="Arial" w:cs="Arial"/>
          <w:sz w:val="20"/>
          <w:szCs w:val="20"/>
        </w:rPr>
        <w:t>), usługi finansowe związane z emisją, obrotem lub transferem papierów wartościowych są wyłączone</w:t>
      </w:r>
      <w:r w:rsidR="00817883" w:rsidRPr="00B176F8">
        <w:rPr>
          <w:rFonts w:ascii="Arial" w:hAnsi="Arial" w:cs="Arial"/>
          <w:sz w:val="20"/>
          <w:szCs w:val="20"/>
        </w:rPr>
        <w:t xml:space="preserve">                      </w:t>
      </w:r>
      <w:r w:rsidRPr="00B176F8">
        <w:rPr>
          <w:rFonts w:ascii="Arial" w:hAnsi="Arial" w:cs="Arial"/>
          <w:sz w:val="20"/>
          <w:szCs w:val="20"/>
        </w:rPr>
        <w:t xml:space="preserve"> </w:t>
      </w:r>
      <w:r w:rsidR="00B176F8">
        <w:rPr>
          <w:rFonts w:ascii="Arial" w:hAnsi="Arial" w:cs="Arial"/>
          <w:sz w:val="20"/>
          <w:szCs w:val="20"/>
        </w:rPr>
        <w:t xml:space="preserve">                 </w:t>
      </w:r>
      <w:r w:rsidRPr="00B176F8">
        <w:rPr>
          <w:rFonts w:ascii="Arial" w:hAnsi="Arial" w:cs="Arial"/>
          <w:sz w:val="20"/>
          <w:szCs w:val="20"/>
        </w:rPr>
        <w:t xml:space="preserve">z obowiązku </w:t>
      </w:r>
      <w:r w:rsidR="006258E3" w:rsidRPr="00B176F8">
        <w:rPr>
          <w:rFonts w:ascii="Arial" w:hAnsi="Arial" w:cs="Arial"/>
          <w:sz w:val="20"/>
          <w:szCs w:val="20"/>
        </w:rPr>
        <w:t>stosowania przepisów ww. ustawy</w:t>
      </w:r>
      <w:r w:rsidRPr="00B176F8">
        <w:rPr>
          <w:rFonts w:ascii="Arial" w:hAnsi="Arial" w:cs="Arial"/>
          <w:sz w:val="20"/>
          <w:szCs w:val="20"/>
        </w:rPr>
        <w:t xml:space="preserve">. </w:t>
      </w:r>
    </w:p>
    <w:p w:rsidR="00817883" w:rsidRPr="00B176F8" w:rsidRDefault="00C16BCB" w:rsidP="00817883">
      <w:pPr>
        <w:ind w:left="0" w:firstLine="0"/>
        <w:rPr>
          <w:rFonts w:ascii="Arial" w:hAnsi="Arial" w:cs="Arial"/>
          <w:sz w:val="20"/>
          <w:szCs w:val="20"/>
        </w:rPr>
      </w:pPr>
      <w:r w:rsidRPr="00B176F8">
        <w:rPr>
          <w:rFonts w:ascii="Arial" w:hAnsi="Arial" w:cs="Arial"/>
          <w:sz w:val="20"/>
          <w:szCs w:val="20"/>
        </w:rPr>
        <w:tab/>
        <w:t xml:space="preserve">W oparciu o art.18 ust.2 pkt 9 lit. b ustawy o samorządzie gminnym do wyłącznej właściwości Rady Gminy należy podejmowanie uchwał w sprawie emitowania obligacji oraz określania zasad ich zbywania, nabywania i wykupu. </w:t>
      </w:r>
    </w:p>
    <w:p w:rsidR="006258E3" w:rsidRPr="00B176F8" w:rsidRDefault="006258E3" w:rsidP="00817883">
      <w:pPr>
        <w:ind w:left="0" w:firstLine="340"/>
        <w:rPr>
          <w:rFonts w:ascii="Arial" w:hAnsi="Arial" w:cs="Arial"/>
          <w:sz w:val="20"/>
          <w:szCs w:val="20"/>
        </w:rPr>
      </w:pPr>
      <w:r w:rsidRPr="00B176F8">
        <w:rPr>
          <w:rFonts w:ascii="Arial" w:hAnsi="Arial" w:cs="Arial"/>
          <w:sz w:val="20"/>
          <w:szCs w:val="20"/>
        </w:rPr>
        <w:t xml:space="preserve">Przedłożony projekt uchwały </w:t>
      </w:r>
      <w:r w:rsidR="00A73BBA">
        <w:rPr>
          <w:rFonts w:ascii="Arial" w:hAnsi="Arial" w:cs="Arial"/>
          <w:sz w:val="20"/>
          <w:szCs w:val="20"/>
        </w:rPr>
        <w:t>dotyczy</w:t>
      </w:r>
      <w:r w:rsidRPr="00B176F8">
        <w:rPr>
          <w:rFonts w:ascii="Arial" w:hAnsi="Arial" w:cs="Arial"/>
          <w:sz w:val="20"/>
          <w:szCs w:val="20"/>
        </w:rPr>
        <w:t xml:space="preserve"> możliwości indywidualnego wskaźnika zadłużenia, wynikającego z art. 243 ustawy o finansach publicznych, w zakresie </w:t>
      </w:r>
      <w:r w:rsidR="00817883" w:rsidRPr="00B176F8">
        <w:rPr>
          <w:rFonts w:ascii="Arial" w:hAnsi="Arial" w:cs="Arial"/>
          <w:sz w:val="20"/>
          <w:szCs w:val="20"/>
        </w:rPr>
        <w:t xml:space="preserve">możliwości </w:t>
      </w:r>
      <w:r w:rsidRPr="00B176F8">
        <w:rPr>
          <w:rFonts w:ascii="Arial" w:hAnsi="Arial" w:cs="Arial"/>
          <w:sz w:val="20"/>
          <w:szCs w:val="20"/>
        </w:rPr>
        <w:t>pozysk</w:t>
      </w:r>
      <w:r w:rsidR="00817883" w:rsidRPr="00B176F8">
        <w:rPr>
          <w:rFonts w:ascii="Arial" w:hAnsi="Arial" w:cs="Arial"/>
          <w:sz w:val="20"/>
          <w:szCs w:val="20"/>
        </w:rPr>
        <w:t>iwania</w:t>
      </w:r>
      <w:r w:rsidRPr="00B176F8">
        <w:rPr>
          <w:rFonts w:ascii="Arial" w:hAnsi="Arial" w:cs="Arial"/>
          <w:sz w:val="20"/>
          <w:szCs w:val="20"/>
        </w:rPr>
        <w:t xml:space="preserve"> przychodów, które będą przeznaczone na realizację zadań wynikających</w:t>
      </w:r>
      <w:r w:rsidR="00A73BBA">
        <w:rPr>
          <w:rFonts w:ascii="Arial" w:hAnsi="Arial" w:cs="Arial"/>
          <w:sz w:val="20"/>
          <w:szCs w:val="20"/>
        </w:rPr>
        <w:t xml:space="preserve"> z</w:t>
      </w:r>
      <w:r w:rsidRPr="00B176F8">
        <w:rPr>
          <w:rFonts w:ascii="Arial" w:hAnsi="Arial" w:cs="Arial"/>
          <w:sz w:val="20"/>
          <w:szCs w:val="20"/>
        </w:rPr>
        <w:t xml:space="preserve"> funkcjonowania jednostek organizacyjnych Miasta. </w:t>
      </w:r>
    </w:p>
    <w:p w:rsidR="006258E3" w:rsidRPr="00AC5052" w:rsidRDefault="006258E3" w:rsidP="00AC5052">
      <w:pPr>
        <w:pStyle w:val="default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B176F8">
        <w:rPr>
          <w:rFonts w:ascii="Arial" w:hAnsi="Arial" w:cs="Arial"/>
          <w:bCs/>
          <w:color w:val="000000"/>
          <w:sz w:val="20"/>
          <w:szCs w:val="20"/>
        </w:rPr>
        <w:t xml:space="preserve">Ponadto na mocy ustawy </w:t>
      </w:r>
      <w:r w:rsidRPr="00B176F8">
        <w:rPr>
          <w:rFonts w:ascii="Arial" w:hAnsi="Arial" w:cs="Arial"/>
          <w:color w:val="000000"/>
          <w:sz w:val="20"/>
          <w:szCs w:val="20"/>
        </w:rPr>
        <w:t xml:space="preserve">z dnia 20 maja 2015 r. o zmianie ustawy o systemie oświaty oraz niektórych innych ustaw (Dz. U. z  2015 r. poz.357) </w:t>
      </w:r>
      <w:r w:rsidRPr="00B176F8">
        <w:rPr>
          <w:rFonts w:ascii="Arial" w:hAnsi="Arial" w:cs="Arial"/>
          <w:bCs/>
          <w:color w:val="000000"/>
          <w:sz w:val="20"/>
          <w:szCs w:val="20"/>
        </w:rPr>
        <w:t xml:space="preserve">niepubliczne placówki zobowiązane zostały do dostosowania swojej działalności do zasad działania placówek publicznych </w:t>
      </w:r>
      <w:r w:rsidRPr="00B176F8">
        <w:rPr>
          <w:rFonts w:ascii="Arial" w:hAnsi="Arial" w:cs="Arial"/>
          <w:bCs/>
          <w:color w:val="000000" w:themeColor="text1"/>
          <w:sz w:val="20"/>
          <w:szCs w:val="20"/>
        </w:rPr>
        <w:t xml:space="preserve">w terminie do dnia 31 sierpnia 2015 r. </w:t>
      </w:r>
      <w:r w:rsidRPr="00B176F8">
        <w:rPr>
          <w:rFonts w:ascii="Arial" w:hAnsi="Arial" w:cs="Arial"/>
          <w:color w:val="000000" w:themeColor="text1"/>
          <w:sz w:val="20"/>
          <w:szCs w:val="20"/>
        </w:rPr>
        <w:t>Należy nadmienić, że dotychczasowy koszt utrzymania tych</w:t>
      </w:r>
      <w:r w:rsidRPr="00B176F8">
        <w:rPr>
          <w:rFonts w:ascii="Arial" w:hAnsi="Arial" w:cs="Arial"/>
          <w:color w:val="000000"/>
          <w:sz w:val="20"/>
          <w:szCs w:val="20"/>
        </w:rPr>
        <w:t xml:space="preserve"> dzieci był pokrywany </w:t>
      </w:r>
      <w:r w:rsidR="00B176F8"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Pr="00B176F8">
        <w:rPr>
          <w:rFonts w:ascii="Arial" w:hAnsi="Arial" w:cs="Arial"/>
          <w:color w:val="000000"/>
          <w:sz w:val="20"/>
          <w:szCs w:val="20"/>
        </w:rPr>
        <w:t>z subwencji oświatowej, a od 1 września na być pokrywany z dochodów miasta. Po przekształceniu placówek od dnia 1 września 2015</w:t>
      </w:r>
      <w:r w:rsidR="00B176F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176F8">
        <w:rPr>
          <w:rFonts w:ascii="Arial" w:hAnsi="Arial" w:cs="Arial"/>
          <w:color w:val="000000"/>
          <w:sz w:val="20"/>
          <w:szCs w:val="20"/>
        </w:rPr>
        <w:t xml:space="preserve">r. na Mieście będzie ciążył obowiązek zabezpieczenia środków finansowych na pobyt dzieci </w:t>
      </w:r>
      <w:r w:rsidR="0087127A" w:rsidRPr="00B176F8">
        <w:rPr>
          <w:rFonts w:ascii="Arial" w:hAnsi="Arial" w:cs="Arial"/>
          <w:color w:val="000000"/>
          <w:sz w:val="20"/>
          <w:szCs w:val="20"/>
        </w:rPr>
        <w:t xml:space="preserve"> - mieszkańców Miasta Świętochłowice </w:t>
      </w:r>
      <w:r w:rsidRPr="00B176F8">
        <w:rPr>
          <w:rFonts w:ascii="Arial" w:hAnsi="Arial" w:cs="Arial"/>
          <w:color w:val="000000"/>
          <w:sz w:val="20"/>
          <w:szCs w:val="20"/>
        </w:rPr>
        <w:t>w odpowiednich placów</w:t>
      </w:r>
      <w:r w:rsidR="0087127A" w:rsidRPr="00B176F8">
        <w:rPr>
          <w:rFonts w:ascii="Arial" w:hAnsi="Arial" w:cs="Arial"/>
          <w:color w:val="000000"/>
          <w:sz w:val="20"/>
          <w:szCs w:val="20"/>
        </w:rPr>
        <w:t>kach opiekuńczo – wychowawczych, zlokalizowanych w ościennych miastach.</w:t>
      </w:r>
      <w:r w:rsidRPr="00B176F8">
        <w:rPr>
          <w:rFonts w:ascii="Arial" w:hAnsi="Arial" w:cs="Arial"/>
          <w:color w:val="000000"/>
          <w:sz w:val="20"/>
          <w:szCs w:val="20"/>
        </w:rPr>
        <w:t xml:space="preserve"> Po raz kolejny został nałożony na Miasto Świętochłowice obowiązek realizacji dodatkowych zadań bez przekazania dodatków środków finansowych. </w:t>
      </w:r>
    </w:p>
    <w:p w:rsidR="0087127A" w:rsidRPr="00B176F8" w:rsidRDefault="006258E3" w:rsidP="00317371">
      <w:pPr>
        <w:ind w:left="0" w:firstLine="708"/>
        <w:rPr>
          <w:rFonts w:ascii="Arial" w:hAnsi="Arial" w:cs="Arial"/>
          <w:sz w:val="20"/>
          <w:szCs w:val="20"/>
        </w:rPr>
      </w:pPr>
      <w:r w:rsidRPr="00B176F8">
        <w:rPr>
          <w:rFonts w:ascii="Arial" w:hAnsi="Arial" w:cs="Arial"/>
          <w:sz w:val="20"/>
          <w:szCs w:val="20"/>
        </w:rPr>
        <w:t xml:space="preserve">Nadto na </w:t>
      </w:r>
      <w:r w:rsidR="007361DA">
        <w:rPr>
          <w:rFonts w:ascii="Arial" w:hAnsi="Arial" w:cs="Arial"/>
          <w:sz w:val="20"/>
          <w:szCs w:val="20"/>
        </w:rPr>
        <w:t xml:space="preserve">emisję </w:t>
      </w:r>
      <w:r w:rsidRPr="00B176F8">
        <w:rPr>
          <w:rFonts w:ascii="Arial" w:hAnsi="Arial" w:cs="Arial"/>
          <w:sz w:val="20"/>
          <w:szCs w:val="20"/>
        </w:rPr>
        <w:t>obligacji wpływ miało uwolnienie poręczeń Chorzowsko- Świętochłowickiego Przedsiębiors</w:t>
      </w:r>
      <w:r w:rsidR="00A73BBA">
        <w:rPr>
          <w:rFonts w:ascii="Arial" w:hAnsi="Arial" w:cs="Arial"/>
          <w:sz w:val="20"/>
          <w:szCs w:val="20"/>
        </w:rPr>
        <w:t xml:space="preserve">twa Wodociągów i Kanalizacji i </w:t>
      </w:r>
      <w:r w:rsidRPr="00B176F8">
        <w:rPr>
          <w:rFonts w:ascii="Arial" w:hAnsi="Arial" w:cs="Arial"/>
          <w:sz w:val="20"/>
          <w:szCs w:val="20"/>
        </w:rPr>
        <w:t xml:space="preserve">Zakładu Opieki Zdrowotnej, które </w:t>
      </w:r>
      <w:r w:rsidR="007361DA">
        <w:rPr>
          <w:rFonts w:ascii="Arial" w:hAnsi="Arial" w:cs="Arial"/>
          <w:sz w:val="20"/>
          <w:szCs w:val="20"/>
        </w:rPr>
        <w:t xml:space="preserve">spowodowało poprawę relacji indywidualnego wskaźnika zadłużenia </w:t>
      </w:r>
      <w:r w:rsidRPr="00B176F8">
        <w:rPr>
          <w:rFonts w:ascii="Arial" w:hAnsi="Arial" w:cs="Arial"/>
          <w:sz w:val="20"/>
          <w:szCs w:val="20"/>
        </w:rPr>
        <w:t>wynikające</w:t>
      </w:r>
      <w:r w:rsidR="007361DA">
        <w:rPr>
          <w:rFonts w:ascii="Arial" w:hAnsi="Arial" w:cs="Arial"/>
          <w:sz w:val="20"/>
          <w:szCs w:val="20"/>
        </w:rPr>
        <w:t>g</w:t>
      </w:r>
      <w:r w:rsidR="00E5389A">
        <w:rPr>
          <w:rFonts w:ascii="Arial" w:hAnsi="Arial" w:cs="Arial"/>
          <w:sz w:val="20"/>
          <w:szCs w:val="20"/>
        </w:rPr>
        <w:t xml:space="preserve">o z </w:t>
      </w:r>
      <w:r w:rsidR="007361DA">
        <w:rPr>
          <w:rFonts w:ascii="Arial" w:hAnsi="Arial" w:cs="Arial"/>
          <w:sz w:val="20"/>
          <w:szCs w:val="20"/>
        </w:rPr>
        <w:t>art.242 i</w:t>
      </w:r>
      <w:r w:rsidRPr="00B176F8">
        <w:rPr>
          <w:rFonts w:ascii="Arial" w:hAnsi="Arial" w:cs="Arial"/>
          <w:sz w:val="20"/>
          <w:szCs w:val="20"/>
        </w:rPr>
        <w:t xml:space="preserve"> 243</w:t>
      </w:r>
      <w:r w:rsidR="0087127A" w:rsidRPr="00B176F8">
        <w:rPr>
          <w:rFonts w:ascii="Arial" w:hAnsi="Arial" w:cs="Arial"/>
          <w:sz w:val="20"/>
          <w:szCs w:val="20"/>
        </w:rPr>
        <w:t xml:space="preserve"> </w:t>
      </w:r>
      <w:r w:rsidR="00E5389A">
        <w:rPr>
          <w:rFonts w:ascii="Arial" w:hAnsi="Arial" w:cs="Arial"/>
          <w:sz w:val="20"/>
          <w:szCs w:val="20"/>
        </w:rPr>
        <w:t>ustawy o finansach publicznych.</w:t>
      </w:r>
    </w:p>
    <w:sectPr w:rsidR="0087127A" w:rsidRPr="00B176F8" w:rsidSect="00D31B16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DB" w:rsidRDefault="00167ADB" w:rsidP="00C60372">
      <w:pPr>
        <w:spacing w:before="0" w:after="0"/>
      </w:pPr>
      <w:r>
        <w:separator/>
      </w:r>
    </w:p>
  </w:endnote>
  <w:endnote w:type="continuationSeparator" w:id="0">
    <w:p w:rsidR="00167ADB" w:rsidRDefault="00167ADB" w:rsidP="00C603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5860"/>
      <w:docPartObj>
        <w:docPartGallery w:val="Page Numbers (Bottom of Page)"/>
        <w:docPartUnique/>
      </w:docPartObj>
    </w:sdtPr>
    <w:sdtEndPr/>
    <w:sdtContent>
      <w:p w:rsidR="00167ADB" w:rsidRDefault="00CB5353">
        <w:pPr>
          <w:pStyle w:val="Stopka"/>
          <w:jc w:val="right"/>
        </w:pPr>
        <w:r>
          <w:fldChar w:fldCharType="begin"/>
        </w:r>
        <w:r w:rsidR="00A73BBA">
          <w:instrText xml:space="preserve"> PAGE   \* MERGEFORMAT </w:instrText>
        </w:r>
        <w:r>
          <w:fldChar w:fldCharType="separate"/>
        </w:r>
        <w:r w:rsidR="00B812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7ADB" w:rsidRDefault="00167ADB" w:rsidP="00BB27A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DB" w:rsidRDefault="00167ADB" w:rsidP="00C60372">
      <w:pPr>
        <w:spacing w:before="0" w:after="0"/>
      </w:pPr>
      <w:r>
        <w:separator/>
      </w:r>
    </w:p>
  </w:footnote>
  <w:footnote w:type="continuationSeparator" w:id="0">
    <w:p w:rsidR="00167ADB" w:rsidRDefault="00167ADB" w:rsidP="00C6037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ADB" w:rsidRDefault="00167ADB">
    <w:pPr>
      <w:pStyle w:val="Nagwek"/>
    </w:pPr>
    <w:r>
      <w:tab/>
    </w:r>
    <w:r>
      <w:tab/>
      <w:t xml:space="preserve">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5B5"/>
    <w:multiLevelType w:val="hybridMultilevel"/>
    <w:tmpl w:val="80445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C16022"/>
    <w:multiLevelType w:val="hybridMultilevel"/>
    <w:tmpl w:val="644AD3E8"/>
    <w:lvl w:ilvl="0" w:tplc="E5B2840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5FB268A"/>
    <w:multiLevelType w:val="hybridMultilevel"/>
    <w:tmpl w:val="2C24C5CE"/>
    <w:lvl w:ilvl="0" w:tplc="C5C80C88">
      <w:start w:val="1"/>
      <w:numFmt w:val="upperLetter"/>
      <w:lvlText w:val="Seria %1 / 15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D632E"/>
    <w:multiLevelType w:val="hybridMultilevel"/>
    <w:tmpl w:val="4670A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753142"/>
    <w:multiLevelType w:val="hybridMultilevel"/>
    <w:tmpl w:val="2104E210"/>
    <w:lvl w:ilvl="0" w:tplc="6186E970">
      <w:start w:val="1"/>
      <w:numFmt w:val="decimal"/>
      <w:lvlText w:val="§ 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C301B"/>
    <w:multiLevelType w:val="hybridMultilevel"/>
    <w:tmpl w:val="9C7483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121AAD"/>
    <w:multiLevelType w:val="hybridMultilevel"/>
    <w:tmpl w:val="6572331C"/>
    <w:lvl w:ilvl="0" w:tplc="4A0AD394">
      <w:start w:val="1"/>
      <w:numFmt w:val="decimal"/>
      <w:lvlText w:val="§ %1"/>
      <w:lvlJc w:val="left"/>
      <w:pPr>
        <w:ind w:left="0" w:firstLine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447EA"/>
    <w:multiLevelType w:val="hybridMultilevel"/>
    <w:tmpl w:val="4CACF334"/>
    <w:lvl w:ilvl="0" w:tplc="E5B28406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>
    <w:nsid w:val="1A0E457F"/>
    <w:multiLevelType w:val="hybridMultilevel"/>
    <w:tmpl w:val="9A5085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8C1F10"/>
    <w:multiLevelType w:val="hybridMultilevel"/>
    <w:tmpl w:val="898AD7EA"/>
    <w:lvl w:ilvl="0" w:tplc="E724D49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4C4AA5"/>
    <w:multiLevelType w:val="hybridMultilevel"/>
    <w:tmpl w:val="D8B8ACE8"/>
    <w:lvl w:ilvl="0" w:tplc="6186E970">
      <w:start w:val="1"/>
      <w:numFmt w:val="decimal"/>
      <w:lvlText w:val="§ 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53280A"/>
    <w:multiLevelType w:val="hybridMultilevel"/>
    <w:tmpl w:val="B3101CA6"/>
    <w:lvl w:ilvl="0" w:tplc="ED267FFC">
      <w:start w:val="1"/>
      <w:numFmt w:val="upperLetter"/>
      <w:lvlText w:val="Seria %1 - "/>
      <w:lvlJc w:val="left"/>
      <w:pPr>
        <w:ind w:left="720" w:hanging="360"/>
      </w:pPr>
      <w:rPr>
        <w:rFonts w:hint="default"/>
        <w:b/>
      </w:rPr>
    </w:lvl>
    <w:lvl w:ilvl="1" w:tplc="ED267FFC">
      <w:start w:val="1"/>
      <w:numFmt w:val="upperLetter"/>
      <w:lvlText w:val="Seria %2 - 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46579"/>
    <w:multiLevelType w:val="hybridMultilevel"/>
    <w:tmpl w:val="F552E5A2"/>
    <w:lvl w:ilvl="0" w:tplc="A094F32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350C3FB2"/>
    <w:multiLevelType w:val="hybridMultilevel"/>
    <w:tmpl w:val="AC606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8B66CC"/>
    <w:multiLevelType w:val="hybridMultilevel"/>
    <w:tmpl w:val="A00A3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A19C6"/>
    <w:multiLevelType w:val="hybridMultilevel"/>
    <w:tmpl w:val="DF9A9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B34F0"/>
    <w:multiLevelType w:val="hybridMultilevel"/>
    <w:tmpl w:val="3A88F24A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C7002"/>
    <w:multiLevelType w:val="hybridMultilevel"/>
    <w:tmpl w:val="69F43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CD7AE2"/>
    <w:multiLevelType w:val="hybridMultilevel"/>
    <w:tmpl w:val="02ACE1BE"/>
    <w:lvl w:ilvl="0" w:tplc="9064F9C0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40FFA"/>
    <w:multiLevelType w:val="hybridMultilevel"/>
    <w:tmpl w:val="E9E6B786"/>
    <w:lvl w:ilvl="0" w:tplc="38987676">
      <w:start w:val="1"/>
      <w:numFmt w:val="decimal"/>
      <w:lvlText w:val="§ %1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A2F95"/>
    <w:multiLevelType w:val="hybridMultilevel"/>
    <w:tmpl w:val="5EF68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DC581D"/>
    <w:multiLevelType w:val="hybridMultilevel"/>
    <w:tmpl w:val="40F68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67283F"/>
    <w:multiLevelType w:val="hybridMultilevel"/>
    <w:tmpl w:val="7E0E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E3283"/>
    <w:multiLevelType w:val="hybridMultilevel"/>
    <w:tmpl w:val="12361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E62A02"/>
    <w:multiLevelType w:val="hybridMultilevel"/>
    <w:tmpl w:val="A2E01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1E28BE"/>
    <w:multiLevelType w:val="hybridMultilevel"/>
    <w:tmpl w:val="7D5C9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53E2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7361103E"/>
    <w:multiLevelType w:val="hybridMultilevel"/>
    <w:tmpl w:val="80884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4638A2"/>
    <w:multiLevelType w:val="hybridMultilevel"/>
    <w:tmpl w:val="55FAD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D87E55"/>
    <w:multiLevelType w:val="hybridMultilevel"/>
    <w:tmpl w:val="CC380346"/>
    <w:lvl w:ilvl="0" w:tplc="6186E970">
      <w:start w:val="1"/>
      <w:numFmt w:val="decimal"/>
      <w:lvlText w:val="§ 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83953"/>
    <w:multiLevelType w:val="hybridMultilevel"/>
    <w:tmpl w:val="BF06B9A2"/>
    <w:lvl w:ilvl="0" w:tplc="6186E970">
      <w:start w:val="1"/>
      <w:numFmt w:val="decimal"/>
      <w:lvlText w:val="§ %1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8"/>
  </w:num>
  <w:num w:numId="3">
    <w:abstractNumId w:val="21"/>
  </w:num>
  <w:num w:numId="4">
    <w:abstractNumId w:val="24"/>
  </w:num>
  <w:num w:numId="5">
    <w:abstractNumId w:val="14"/>
  </w:num>
  <w:num w:numId="6">
    <w:abstractNumId w:val="5"/>
  </w:num>
  <w:num w:numId="7">
    <w:abstractNumId w:val="19"/>
  </w:num>
  <w:num w:numId="8">
    <w:abstractNumId w:val="12"/>
  </w:num>
  <w:num w:numId="9">
    <w:abstractNumId w:val="18"/>
  </w:num>
  <w:num w:numId="10">
    <w:abstractNumId w:val="31"/>
  </w:num>
  <w:num w:numId="11">
    <w:abstractNumId w:val="20"/>
  </w:num>
  <w:num w:numId="12">
    <w:abstractNumId w:val="9"/>
  </w:num>
  <w:num w:numId="13">
    <w:abstractNumId w:val="11"/>
  </w:num>
  <w:num w:numId="14">
    <w:abstractNumId w:val="30"/>
  </w:num>
  <w:num w:numId="15">
    <w:abstractNumId w:val="7"/>
  </w:num>
  <w:num w:numId="16">
    <w:abstractNumId w:val="17"/>
  </w:num>
  <w:num w:numId="17">
    <w:abstractNumId w:val="0"/>
  </w:num>
  <w:num w:numId="18">
    <w:abstractNumId w:val="10"/>
  </w:num>
  <w:num w:numId="19">
    <w:abstractNumId w:val="15"/>
  </w:num>
  <w:num w:numId="20">
    <w:abstractNumId w:val="25"/>
  </w:num>
  <w:num w:numId="21">
    <w:abstractNumId w:val="4"/>
  </w:num>
  <w:num w:numId="22">
    <w:abstractNumId w:val="3"/>
  </w:num>
  <w:num w:numId="23">
    <w:abstractNumId w:val="23"/>
  </w:num>
  <w:num w:numId="24">
    <w:abstractNumId w:val="2"/>
  </w:num>
  <w:num w:numId="25">
    <w:abstractNumId w:val="26"/>
  </w:num>
  <w:num w:numId="26">
    <w:abstractNumId w:val="22"/>
  </w:num>
  <w:num w:numId="27">
    <w:abstractNumId w:val="29"/>
  </w:num>
  <w:num w:numId="28">
    <w:abstractNumId w:val="16"/>
  </w:num>
  <w:num w:numId="29">
    <w:abstractNumId w:val="8"/>
  </w:num>
  <w:num w:numId="30">
    <w:abstractNumId w:val="1"/>
  </w:num>
  <w:num w:numId="31">
    <w:abstractNumId w:val="3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B5B"/>
    <w:rsid w:val="00056271"/>
    <w:rsid w:val="000612DF"/>
    <w:rsid w:val="0007112B"/>
    <w:rsid w:val="00091F4F"/>
    <w:rsid w:val="00097482"/>
    <w:rsid w:val="000B0A17"/>
    <w:rsid w:val="000B2A32"/>
    <w:rsid w:val="000B5426"/>
    <w:rsid w:val="000C5E65"/>
    <w:rsid w:val="000D366A"/>
    <w:rsid w:val="000E1192"/>
    <w:rsid w:val="000E3A93"/>
    <w:rsid w:val="000F55EB"/>
    <w:rsid w:val="00106CCF"/>
    <w:rsid w:val="0011294A"/>
    <w:rsid w:val="00115AA7"/>
    <w:rsid w:val="001227BE"/>
    <w:rsid w:val="00127778"/>
    <w:rsid w:val="00127F30"/>
    <w:rsid w:val="001525F3"/>
    <w:rsid w:val="001572DE"/>
    <w:rsid w:val="00167ADB"/>
    <w:rsid w:val="001E5B5B"/>
    <w:rsid w:val="001F5969"/>
    <w:rsid w:val="002406E1"/>
    <w:rsid w:val="00254878"/>
    <w:rsid w:val="00260F53"/>
    <w:rsid w:val="00274531"/>
    <w:rsid w:val="00275041"/>
    <w:rsid w:val="00283E35"/>
    <w:rsid w:val="002901B8"/>
    <w:rsid w:val="002C3599"/>
    <w:rsid w:val="002D0B39"/>
    <w:rsid w:val="00317371"/>
    <w:rsid w:val="00356D5B"/>
    <w:rsid w:val="003651BC"/>
    <w:rsid w:val="00367A06"/>
    <w:rsid w:val="003734B7"/>
    <w:rsid w:val="0039280C"/>
    <w:rsid w:val="003A2A3E"/>
    <w:rsid w:val="003A2D4D"/>
    <w:rsid w:val="003B23C1"/>
    <w:rsid w:val="003C6AA6"/>
    <w:rsid w:val="003F0173"/>
    <w:rsid w:val="003F0C24"/>
    <w:rsid w:val="003F44EC"/>
    <w:rsid w:val="0041275F"/>
    <w:rsid w:val="00421306"/>
    <w:rsid w:val="00424E18"/>
    <w:rsid w:val="00431F48"/>
    <w:rsid w:val="00440679"/>
    <w:rsid w:val="00443571"/>
    <w:rsid w:val="0044619D"/>
    <w:rsid w:val="0045451E"/>
    <w:rsid w:val="00463DC2"/>
    <w:rsid w:val="00471F0E"/>
    <w:rsid w:val="00480933"/>
    <w:rsid w:val="004916A8"/>
    <w:rsid w:val="004934FA"/>
    <w:rsid w:val="004B3911"/>
    <w:rsid w:val="004C54BB"/>
    <w:rsid w:val="004C5BB8"/>
    <w:rsid w:val="004F18BE"/>
    <w:rsid w:val="004F4F7B"/>
    <w:rsid w:val="00504B2F"/>
    <w:rsid w:val="00524F66"/>
    <w:rsid w:val="00525183"/>
    <w:rsid w:val="00542A3A"/>
    <w:rsid w:val="00545A58"/>
    <w:rsid w:val="00587F88"/>
    <w:rsid w:val="00591B7A"/>
    <w:rsid w:val="0059730B"/>
    <w:rsid w:val="00597819"/>
    <w:rsid w:val="00597A25"/>
    <w:rsid w:val="005B71C5"/>
    <w:rsid w:val="005D0E52"/>
    <w:rsid w:val="005F3191"/>
    <w:rsid w:val="00605B12"/>
    <w:rsid w:val="00607CC5"/>
    <w:rsid w:val="00624D66"/>
    <w:rsid w:val="006258E3"/>
    <w:rsid w:val="00656DE5"/>
    <w:rsid w:val="00656FD7"/>
    <w:rsid w:val="006B0A36"/>
    <w:rsid w:val="006B64E3"/>
    <w:rsid w:val="006C0483"/>
    <w:rsid w:val="006C0BAB"/>
    <w:rsid w:val="006D6432"/>
    <w:rsid w:val="006D709F"/>
    <w:rsid w:val="006E0BDA"/>
    <w:rsid w:val="006F457A"/>
    <w:rsid w:val="0071214F"/>
    <w:rsid w:val="007167A5"/>
    <w:rsid w:val="00725B5B"/>
    <w:rsid w:val="007361DA"/>
    <w:rsid w:val="00742344"/>
    <w:rsid w:val="0074542F"/>
    <w:rsid w:val="00760050"/>
    <w:rsid w:val="007666EB"/>
    <w:rsid w:val="00772792"/>
    <w:rsid w:val="00781380"/>
    <w:rsid w:val="00793A40"/>
    <w:rsid w:val="007A0A10"/>
    <w:rsid w:val="007A6280"/>
    <w:rsid w:val="007A6C55"/>
    <w:rsid w:val="007C5B43"/>
    <w:rsid w:val="007D67B4"/>
    <w:rsid w:val="007F218D"/>
    <w:rsid w:val="00804118"/>
    <w:rsid w:val="00814524"/>
    <w:rsid w:val="00817883"/>
    <w:rsid w:val="00820FAA"/>
    <w:rsid w:val="008321FF"/>
    <w:rsid w:val="008459D6"/>
    <w:rsid w:val="00846029"/>
    <w:rsid w:val="00865ECC"/>
    <w:rsid w:val="008661DC"/>
    <w:rsid w:val="00870621"/>
    <w:rsid w:val="0087127A"/>
    <w:rsid w:val="00880EB0"/>
    <w:rsid w:val="008B13DC"/>
    <w:rsid w:val="008B1CD9"/>
    <w:rsid w:val="008E35AF"/>
    <w:rsid w:val="008F53EE"/>
    <w:rsid w:val="00905A24"/>
    <w:rsid w:val="00906279"/>
    <w:rsid w:val="00946839"/>
    <w:rsid w:val="00962BA6"/>
    <w:rsid w:val="00963300"/>
    <w:rsid w:val="009701BD"/>
    <w:rsid w:val="00970392"/>
    <w:rsid w:val="009730DD"/>
    <w:rsid w:val="00981C17"/>
    <w:rsid w:val="00987EEE"/>
    <w:rsid w:val="009C574F"/>
    <w:rsid w:val="009D5EED"/>
    <w:rsid w:val="009E0AB7"/>
    <w:rsid w:val="009E62F4"/>
    <w:rsid w:val="009F3027"/>
    <w:rsid w:val="00A07873"/>
    <w:rsid w:val="00A11D47"/>
    <w:rsid w:val="00A15006"/>
    <w:rsid w:val="00A15390"/>
    <w:rsid w:val="00A636AE"/>
    <w:rsid w:val="00A73107"/>
    <w:rsid w:val="00A73BBA"/>
    <w:rsid w:val="00AC5052"/>
    <w:rsid w:val="00AD1CCF"/>
    <w:rsid w:val="00AD223C"/>
    <w:rsid w:val="00AE106F"/>
    <w:rsid w:val="00AE2326"/>
    <w:rsid w:val="00AE5095"/>
    <w:rsid w:val="00B02155"/>
    <w:rsid w:val="00B021D3"/>
    <w:rsid w:val="00B14008"/>
    <w:rsid w:val="00B176F8"/>
    <w:rsid w:val="00B307B0"/>
    <w:rsid w:val="00B342E2"/>
    <w:rsid w:val="00B35637"/>
    <w:rsid w:val="00B40701"/>
    <w:rsid w:val="00B45302"/>
    <w:rsid w:val="00B81278"/>
    <w:rsid w:val="00B864D8"/>
    <w:rsid w:val="00B946A9"/>
    <w:rsid w:val="00BA0EF6"/>
    <w:rsid w:val="00BB0979"/>
    <w:rsid w:val="00BB27AE"/>
    <w:rsid w:val="00BB7111"/>
    <w:rsid w:val="00BF2E71"/>
    <w:rsid w:val="00C07584"/>
    <w:rsid w:val="00C137CF"/>
    <w:rsid w:val="00C16BCB"/>
    <w:rsid w:val="00C259B1"/>
    <w:rsid w:val="00C341B5"/>
    <w:rsid w:val="00C51477"/>
    <w:rsid w:val="00C56149"/>
    <w:rsid w:val="00C60372"/>
    <w:rsid w:val="00C736E2"/>
    <w:rsid w:val="00C84FB9"/>
    <w:rsid w:val="00CB5353"/>
    <w:rsid w:val="00CC5EC1"/>
    <w:rsid w:val="00CC7C42"/>
    <w:rsid w:val="00CD2108"/>
    <w:rsid w:val="00D27B94"/>
    <w:rsid w:val="00D30C56"/>
    <w:rsid w:val="00D312E3"/>
    <w:rsid w:val="00D31B16"/>
    <w:rsid w:val="00D41D9D"/>
    <w:rsid w:val="00D4419C"/>
    <w:rsid w:val="00D5356C"/>
    <w:rsid w:val="00D565F5"/>
    <w:rsid w:val="00D646EB"/>
    <w:rsid w:val="00D650CB"/>
    <w:rsid w:val="00D822D8"/>
    <w:rsid w:val="00D82997"/>
    <w:rsid w:val="00D92ABA"/>
    <w:rsid w:val="00DA4A10"/>
    <w:rsid w:val="00DA4C0C"/>
    <w:rsid w:val="00DA5AD0"/>
    <w:rsid w:val="00DB0442"/>
    <w:rsid w:val="00DB5BDA"/>
    <w:rsid w:val="00DC16E1"/>
    <w:rsid w:val="00DD0FE2"/>
    <w:rsid w:val="00DE5F31"/>
    <w:rsid w:val="00E00DF9"/>
    <w:rsid w:val="00E25FCB"/>
    <w:rsid w:val="00E52B3E"/>
    <w:rsid w:val="00E5389A"/>
    <w:rsid w:val="00E5686B"/>
    <w:rsid w:val="00E908D0"/>
    <w:rsid w:val="00EB0154"/>
    <w:rsid w:val="00EB2DD2"/>
    <w:rsid w:val="00EE1197"/>
    <w:rsid w:val="00EE5A3A"/>
    <w:rsid w:val="00EF160D"/>
    <w:rsid w:val="00F010B3"/>
    <w:rsid w:val="00F130A0"/>
    <w:rsid w:val="00F253C3"/>
    <w:rsid w:val="00F408C7"/>
    <w:rsid w:val="00F418EB"/>
    <w:rsid w:val="00F63121"/>
    <w:rsid w:val="00F702F7"/>
    <w:rsid w:val="00F851DA"/>
    <w:rsid w:val="00FA6A4C"/>
    <w:rsid w:val="00FB2B3C"/>
    <w:rsid w:val="00FC6DA7"/>
    <w:rsid w:val="00FD0259"/>
    <w:rsid w:val="00FD046B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AD0"/>
    <w:pPr>
      <w:spacing w:before="60" w:after="60"/>
      <w:ind w:left="357" w:hanging="357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C7C42"/>
    <w:pPr>
      <w:keepNext/>
      <w:jc w:val="center"/>
      <w:outlineLvl w:val="0"/>
    </w:pPr>
    <w:rPr>
      <w:rFonts w:ascii="Arial" w:hAnsi="Arial"/>
      <w:b/>
      <w:bCs/>
      <w:kern w:val="32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D643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C7C42"/>
    <w:rPr>
      <w:rFonts w:ascii="Arial" w:eastAsia="Times New Roman" w:hAnsi="Arial" w:cs="Times New Roman"/>
      <w:b/>
      <w:bCs/>
      <w:kern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545A58"/>
    <w:pPr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545A58"/>
    <w:rPr>
      <w:rFonts w:ascii="Cambria" w:eastAsia="Times New Roman" w:hAnsi="Cambria" w:cs="Times New Roman"/>
      <w:sz w:val="24"/>
      <w:szCs w:val="24"/>
    </w:rPr>
  </w:style>
  <w:style w:type="paragraph" w:styleId="Nagwek">
    <w:name w:val="header"/>
    <w:basedOn w:val="Normalny"/>
    <w:link w:val="NagwekZnak"/>
    <w:rsid w:val="00C60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37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60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72"/>
    <w:rPr>
      <w:sz w:val="24"/>
      <w:szCs w:val="24"/>
    </w:rPr>
  </w:style>
  <w:style w:type="paragraph" w:customStyle="1" w:styleId="default">
    <w:name w:val="default"/>
    <w:basedOn w:val="Normalny"/>
    <w:rsid w:val="006258E3"/>
    <w:pPr>
      <w:spacing w:before="100" w:beforeAutospacing="1" w:after="100" w:afterAutospacing="1"/>
      <w:ind w:left="0" w:firstLine="0"/>
      <w:jc w:val="left"/>
    </w:pPr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745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451</Words>
  <Characters>3037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danas</dc:creator>
  <cp:lastModifiedBy>k.loboda</cp:lastModifiedBy>
  <cp:revision>3</cp:revision>
  <cp:lastPrinted>2015-07-20T16:16:00Z</cp:lastPrinted>
  <dcterms:created xsi:type="dcterms:W3CDTF">2015-07-23T09:33:00Z</dcterms:created>
  <dcterms:modified xsi:type="dcterms:W3CDTF">2015-07-23T09:36:00Z</dcterms:modified>
</cp:coreProperties>
</file>