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31A" w:rsidRPr="00A2231A" w:rsidRDefault="00A2231A" w:rsidP="00A2231A">
      <w:pPr>
        <w:spacing w:line="360" w:lineRule="auto"/>
        <w:jc w:val="center"/>
        <w:rPr>
          <w:rFonts w:ascii="Arial" w:eastAsia="Calibri" w:hAnsi="Arial" w:cs="Arial"/>
          <w:b/>
          <w:sz w:val="20"/>
          <w:szCs w:val="20"/>
          <w:lang w:eastAsia="en-US"/>
        </w:rPr>
      </w:pPr>
      <w:r w:rsidRPr="00A2231A">
        <w:rPr>
          <w:rFonts w:ascii="Arial" w:eastAsia="Calibri" w:hAnsi="Arial" w:cs="Arial"/>
          <w:b/>
          <w:sz w:val="20"/>
          <w:szCs w:val="20"/>
          <w:lang w:eastAsia="en-US"/>
        </w:rPr>
        <w:t xml:space="preserve">Uchwała nr  </w:t>
      </w:r>
      <w:r w:rsidR="00180342" w:rsidRPr="00C62D58">
        <w:rPr>
          <w:rFonts w:ascii="Arial" w:eastAsia="Calibri" w:hAnsi="Arial" w:cs="Arial"/>
          <w:b/>
          <w:color w:val="000000" w:themeColor="text1"/>
          <w:sz w:val="20"/>
          <w:szCs w:val="20"/>
          <w:lang w:eastAsia="en-US"/>
        </w:rPr>
        <w:t>XV/140/15</w:t>
      </w:r>
    </w:p>
    <w:p w:rsidR="00A2231A" w:rsidRPr="00A2231A" w:rsidRDefault="00A2231A" w:rsidP="00A2231A">
      <w:pPr>
        <w:spacing w:line="360" w:lineRule="auto"/>
        <w:jc w:val="center"/>
        <w:rPr>
          <w:rFonts w:ascii="Arial" w:eastAsia="Calibri" w:hAnsi="Arial" w:cs="Arial"/>
          <w:b/>
          <w:sz w:val="20"/>
          <w:szCs w:val="20"/>
          <w:lang w:eastAsia="en-US"/>
        </w:rPr>
      </w:pPr>
      <w:r w:rsidRPr="00A2231A">
        <w:rPr>
          <w:rFonts w:ascii="Arial" w:eastAsia="Calibri" w:hAnsi="Arial" w:cs="Arial"/>
          <w:b/>
          <w:sz w:val="20"/>
          <w:szCs w:val="20"/>
          <w:lang w:eastAsia="en-US"/>
        </w:rPr>
        <w:t>Rady Miejskiej w Świętochłowicach</w:t>
      </w:r>
    </w:p>
    <w:p w:rsidR="00A2231A" w:rsidRPr="00A2231A" w:rsidRDefault="00A2231A" w:rsidP="00A2231A">
      <w:pPr>
        <w:spacing w:line="360" w:lineRule="auto"/>
        <w:jc w:val="center"/>
        <w:rPr>
          <w:rFonts w:ascii="Arial" w:eastAsia="Calibri" w:hAnsi="Arial" w:cs="Arial"/>
          <w:b/>
          <w:sz w:val="20"/>
          <w:szCs w:val="20"/>
          <w:lang w:eastAsia="en-US"/>
        </w:rPr>
      </w:pPr>
      <w:r w:rsidRPr="00A2231A">
        <w:rPr>
          <w:rFonts w:ascii="Arial" w:eastAsia="Calibri" w:hAnsi="Arial" w:cs="Arial"/>
          <w:b/>
          <w:sz w:val="20"/>
          <w:szCs w:val="20"/>
          <w:lang w:eastAsia="en-US"/>
        </w:rPr>
        <w:t xml:space="preserve">z dnia </w:t>
      </w:r>
      <w:r w:rsidR="00180342">
        <w:rPr>
          <w:rFonts w:ascii="Arial" w:eastAsia="Calibri" w:hAnsi="Arial" w:cs="Arial"/>
          <w:b/>
          <w:sz w:val="20"/>
          <w:szCs w:val="20"/>
          <w:lang w:eastAsia="en-US"/>
        </w:rPr>
        <w:t>25 listopada 2015 r.</w:t>
      </w:r>
    </w:p>
    <w:p w:rsidR="00A2231A" w:rsidRPr="00A2231A" w:rsidRDefault="00A2231A" w:rsidP="00A2231A">
      <w:pPr>
        <w:spacing w:line="360" w:lineRule="auto"/>
        <w:jc w:val="center"/>
        <w:rPr>
          <w:rFonts w:ascii="Arial" w:eastAsia="Calibri" w:hAnsi="Arial" w:cs="Arial"/>
          <w:b/>
          <w:sz w:val="20"/>
          <w:szCs w:val="20"/>
          <w:lang w:eastAsia="en-US"/>
        </w:rPr>
      </w:pPr>
    </w:p>
    <w:p w:rsidR="00A2231A" w:rsidRPr="00A2231A" w:rsidRDefault="00A2231A" w:rsidP="00A2231A">
      <w:pPr>
        <w:spacing w:line="360" w:lineRule="auto"/>
        <w:jc w:val="left"/>
        <w:rPr>
          <w:rFonts w:ascii="Arial" w:eastAsia="Calibri" w:hAnsi="Arial" w:cs="Arial"/>
          <w:b/>
          <w:sz w:val="20"/>
          <w:szCs w:val="20"/>
          <w:lang w:eastAsia="en-US"/>
        </w:rPr>
      </w:pPr>
    </w:p>
    <w:p w:rsidR="00A2231A" w:rsidRPr="00A2231A" w:rsidRDefault="00A2231A" w:rsidP="00A2231A">
      <w:pPr>
        <w:spacing w:line="360" w:lineRule="auto"/>
        <w:rPr>
          <w:rFonts w:ascii="Arial" w:eastAsia="Calibri" w:hAnsi="Arial" w:cs="Arial"/>
          <w:b/>
          <w:sz w:val="20"/>
          <w:szCs w:val="20"/>
          <w:lang w:eastAsia="en-US"/>
        </w:rPr>
      </w:pPr>
      <w:r w:rsidRPr="00A2231A">
        <w:rPr>
          <w:rFonts w:ascii="Arial" w:eastAsia="Calibri" w:hAnsi="Arial" w:cs="Arial"/>
          <w:b/>
          <w:sz w:val="20"/>
          <w:szCs w:val="20"/>
          <w:lang w:eastAsia="en-US"/>
        </w:rPr>
        <w:t xml:space="preserve">w sprawie: przyjęcia zmian statutu Samorządowego Chorzowsko - Świętochłowickiego </w:t>
      </w:r>
      <w:r>
        <w:rPr>
          <w:rFonts w:ascii="Arial" w:eastAsia="Calibri" w:hAnsi="Arial" w:cs="Arial"/>
          <w:b/>
          <w:sz w:val="20"/>
          <w:szCs w:val="20"/>
          <w:lang w:eastAsia="en-US"/>
        </w:rPr>
        <w:t xml:space="preserve">   </w:t>
      </w:r>
      <w:r>
        <w:rPr>
          <w:rFonts w:ascii="Arial" w:eastAsia="Calibri" w:hAnsi="Arial" w:cs="Arial"/>
          <w:b/>
          <w:sz w:val="20"/>
          <w:szCs w:val="20"/>
          <w:lang w:eastAsia="en-US"/>
        </w:rPr>
        <w:br/>
        <w:t xml:space="preserve">                      </w:t>
      </w:r>
      <w:r w:rsidRPr="00A2231A">
        <w:rPr>
          <w:rFonts w:ascii="Arial" w:eastAsia="Calibri" w:hAnsi="Arial" w:cs="Arial"/>
          <w:b/>
          <w:sz w:val="20"/>
          <w:szCs w:val="20"/>
          <w:lang w:eastAsia="en-US"/>
        </w:rPr>
        <w:t>Związku Wodociągów i Kanalizacji.</w:t>
      </w:r>
    </w:p>
    <w:p w:rsidR="00A2231A" w:rsidRPr="00A2231A" w:rsidRDefault="00A2231A" w:rsidP="00A2231A">
      <w:pPr>
        <w:spacing w:line="360" w:lineRule="auto"/>
        <w:jc w:val="left"/>
        <w:rPr>
          <w:rFonts w:ascii="Arial" w:eastAsia="Calibri" w:hAnsi="Arial" w:cs="Arial"/>
          <w:sz w:val="20"/>
          <w:szCs w:val="20"/>
          <w:lang w:eastAsia="en-US"/>
        </w:rPr>
      </w:pPr>
    </w:p>
    <w:p w:rsidR="00A2231A" w:rsidRPr="00A2231A" w:rsidRDefault="00A2231A" w:rsidP="00A2231A">
      <w:pPr>
        <w:spacing w:line="360" w:lineRule="auto"/>
        <w:rPr>
          <w:rFonts w:ascii="Arial" w:hAnsi="Arial" w:cs="Arial"/>
          <w:sz w:val="20"/>
          <w:szCs w:val="20"/>
        </w:rPr>
      </w:pPr>
      <w:r w:rsidRPr="00A2231A">
        <w:rPr>
          <w:rFonts w:ascii="Arial" w:eastAsia="Calibri" w:hAnsi="Arial" w:cs="Arial"/>
          <w:sz w:val="20"/>
          <w:szCs w:val="20"/>
          <w:lang w:eastAsia="en-US"/>
        </w:rPr>
        <w:t xml:space="preserve">Na podstawie art. 67 ust. 1 i ust. 3 ustawy z dnia 8 marca 1990 r. o samorządzie gminnym (Dz. U. </w:t>
      </w:r>
      <w:r w:rsidR="00610565">
        <w:rPr>
          <w:rFonts w:ascii="Arial" w:eastAsia="Calibri" w:hAnsi="Arial" w:cs="Arial"/>
          <w:sz w:val="20"/>
          <w:szCs w:val="20"/>
          <w:lang w:eastAsia="en-US"/>
        </w:rPr>
        <w:br/>
      </w:r>
      <w:r w:rsidRPr="00A2231A">
        <w:rPr>
          <w:rFonts w:ascii="Arial" w:eastAsia="Calibri" w:hAnsi="Arial" w:cs="Arial"/>
          <w:sz w:val="20"/>
          <w:szCs w:val="20"/>
          <w:lang w:eastAsia="en-US"/>
        </w:rPr>
        <w:t>z 201</w:t>
      </w:r>
      <w:r>
        <w:rPr>
          <w:rFonts w:ascii="Arial" w:eastAsia="Calibri" w:hAnsi="Arial" w:cs="Arial"/>
          <w:sz w:val="20"/>
          <w:szCs w:val="20"/>
          <w:lang w:eastAsia="en-US"/>
        </w:rPr>
        <w:t>5</w:t>
      </w:r>
      <w:r w:rsidRPr="00A2231A">
        <w:rPr>
          <w:rFonts w:ascii="Arial" w:eastAsia="Calibri" w:hAnsi="Arial" w:cs="Arial"/>
          <w:sz w:val="20"/>
          <w:szCs w:val="20"/>
          <w:lang w:eastAsia="en-US"/>
        </w:rPr>
        <w:t xml:space="preserve">, poz. </w:t>
      </w:r>
      <w:r>
        <w:rPr>
          <w:rFonts w:ascii="Arial" w:eastAsia="Calibri" w:hAnsi="Arial" w:cs="Arial"/>
          <w:sz w:val="20"/>
          <w:szCs w:val="20"/>
          <w:lang w:eastAsia="en-US"/>
        </w:rPr>
        <w:t>1515</w:t>
      </w:r>
      <w:r w:rsidRPr="00A2231A">
        <w:rPr>
          <w:rFonts w:ascii="Arial" w:eastAsia="Calibri" w:hAnsi="Arial" w:cs="Arial"/>
          <w:sz w:val="20"/>
          <w:szCs w:val="20"/>
          <w:lang w:eastAsia="en-US"/>
        </w:rPr>
        <w:t>)</w:t>
      </w:r>
    </w:p>
    <w:p w:rsidR="00A2231A" w:rsidRPr="00A2231A" w:rsidRDefault="00A2231A" w:rsidP="00A2231A">
      <w:pPr>
        <w:spacing w:line="360" w:lineRule="auto"/>
        <w:rPr>
          <w:rFonts w:ascii="Arial" w:eastAsia="Calibri" w:hAnsi="Arial" w:cs="Arial"/>
          <w:sz w:val="20"/>
          <w:szCs w:val="20"/>
          <w:lang w:eastAsia="en-US"/>
        </w:rPr>
      </w:pPr>
    </w:p>
    <w:p w:rsidR="00A2231A" w:rsidRPr="00A2231A" w:rsidRDefault="00A2231A" w:rsidP="00A2231A">
      <w:pPr>
        <w:spacing w:line="360" w:lineRule="auto"/>
        <w:jc w:val="center"/>
        <w:rPr>
          <w:rFonts w:ascii="Arial" w:eastAsia="Calibri" w:hAnsi="Arial" w:cs="Arial"/>
          <w:b/>
          <w:sz w:val="20"/>
          <w:szCs w:val="20"/>
          <w:lang w:eastAsia="en-US"/>
        </w:rPr>
      </w:pPr>
      <w:r w:rsidRPr="00A2231A">
        <w:rPr>
          <w:rFonts w:ascii="Arial" w:eastAsia="Calibri" w:hAnsi="Arial" w:cs="Arial"/>
          <w:b/>
          <w:sz w:val="20"/>
          <w:szCs w:val="20"/>
          <w:lang w:eastAsia="en-US"/>
        </w:rPr>
        <w:t>Rada Miejska w Świętochłowicach</w:t>
      </w:r>
    </w:p>
    <w:p w:rsidR="00A2231A" w:rsidRPr="00A2231A" w:rsidRDefault="00A2231A" w:rsidP="00A2231A">
      <w:pPr>
        <w:spacing w:line="360" w:lineRule="auto"/>
        <w:jc w:val="center"/>
        <w:rPr>
          <w:rFonts w:ascii="Arial" w:eastAsia="Calibri" w:hAnsi="Arial" w:cs="Arial"/>
          <w:b/>
          <w:sz w:val="20"/>
          <w:szCs w:val="20"/>
          <w:lang w:eastAsia="en-US"/>
        </w:rPr>
      </w:pPr>
      <w:r w:rsidRPr="00A2231A">
        <w:rPr>
          <w:rFonts w:ascii="Arial" w:eastAsia="Calibri" w:hAnsi="Arial" w:cs="Arial"/>
          <w:b/>
          <w:sz w:val="20"/>
          <w:szCs w:val="20"/>
          <w:lang w:eastAsia="en-US"/>
        </w:rPr>
        <w:t>uchwala co następuje</w:t>
      </w:r>
    </w:p>
    <w:p w:rsidR="00A2231A" w:rsidRPr="00A2231A" w:rsidRDefault="00A2231A" w:rsidP="00A2231A">
      <w:pPr>
        <w:spacing w:line="360" w:lineRule="auto"/>
        <w:jc w:val="center"/>
        <w:rPr>
          <w:rFonts w:ascii="Arial" w:eastAsia="Calibri" w:hAnsi="Arial" w:cs="Arial"/>
          <w:sz w:val="20"/>
          <w:szCs w:val="20"/>
          <w:lang w:eastAsia="en-US"/>
        </w:rPr>
      </w:pPr>
    </w:p>
    <w:p w:rsidR="00A2231A" w:rsidRPr="00A2231A" w:rsidRDefault="00A2231A" w:rsidP="00A2231A">
      <w:pPr>
        <w:spacing w:line="360" w:lineRule="auto"/>
        <w:jc w:val="center"/>
        <w:rPr>
          <w:rFonts w:ascii="Arial" w:eastAsia="Calibri" w:hAnsi="Arial" w:cs="Arial"/>
          <w:b/>
          <w:sz w:val="20"/>
          <w:szCs w:val="20"/>
          <w:lang w:eastAsia="en-US"/>
        </w:rPr>
      </w:pPr>
      <w:r w:rsidRPr="00A2231A">
        <w:rPr>
          <w:rFonts w:ascii="Arial" w:eastAsia="Calibri" w:hAnsi="Arial" w:cs="Arial"/>
          <w:b/>
          <w:sz w:val="20"/>
          <w:szCs w:val="20"/>
          <w:lang w:eastAsia="en-US"/>
        </w:rPr>
        <w:t>§ 1.</w:t>
      </w:r>
    </w:p>
    <w:p w:rsidR="00A2231A" w:rsidRPr="00A2231A" w:rsidRDefault="00A2231A" w:rsidP="00A2231A">
      <w:pPr>
        <w:spacing w:line="360" w:lineRule="auto"/>
        <w:rPr>
          <w:rFonts w:ascii="Arial" w:eastAsia="Calibri" w:hAnsi="Arial" w:cs="Arial"/>
          <w:sz w:val="20"/>
          <w:szCs w:val="20"/>
          <w:lang w:eastAsia="en-US"/>
        </w:rPr>
      </w:pPr>
      <w:r w:rsidRPr="00A2231A">
        <w:rPr>
          <w:rFonts w:ascii="Arial" w:eastAsia="Calibri" w:hAnsi="Arial" w:cs="Arial"/>
          <w:sz w:val="20"/>
          <w:szCs w:val="20"/>
          <w:lang w:eastAsia="en-US"/>
        </w:rPr>
        <w:t xml:space="preserve">Przyjmuje zmiany statutu Samorządowego Chorzowsko - Świętochłowickiego Związku Wodociągów </w:t>
      </w:r>
      <w:r>
        <w:rPr>
          <w:rFonts w:ascii="Arial" w:eastAsia="Calibri" w:hAnsi="Arial" w:cs="Arial"/>
          <w:sz w:val="20"/>
          <w:szCs w:val="20"/>
          <w:lang w:eastAsia="en-US"/>
        </w:rPr>
        <w:br/>
      </w:r>
      <w:r w:rsidRPr="00A2231A">
        <w:rPr>
          <w:rFonts w:ascii="Arial" w:eastAsia="Calibri" w:hAnsi="Arial" w:cs="Arial"/>
          <w:sz w:val="20"/>
          <w:szCs w:val="20"/>
          <w:lang w:eastAsia="en-US"/>
        </w:rPr>
        <w:t>i Kanalizacji polegające na nadaniu statutowi brzmienia określonego w załączniku do niniejszej uchwały</w:t>
      </w:r>
      <w:r w:rsidR="002B7612">
        <w:rPr>
          <w:rFonts w:ascii="Arial" w:eastAsia="Calibri" w:hAnsi="Arial" w:cs="Arial"/>
          <w:sz w:val="20"/>
          <w:szCs w:val="20"/>
          <w:lang w:eastAsia="en-US"/>
        </w:rPr>
        <w:t xml:space="preserve">, uchwalone uchwałą Nr 15/2015 Zgromadzenia </w:t>
      </w:r>
      <w:r w:rsidR="002B7612" w:rsidRPr="00A2231A">
        <w:rPr>
          <w:rFonts w:ascii="Arial" w:eastAsia="Calibri" w:hAnsi="Arial" w:cs="Arial"/>
          <w:sz w:val="20"/>
          <w:szCs w:val="20"/>
          <w:lang w:eastAsia="en-US"/>
        </w:rPr>
        <w:t>Samorządowego Chorzowsko - Świętochłowickiego</w:t>
      </w:r>
      <w:r w:rsidR="002B7612">
        <w:rPr>
          <w:rFonts w:ascii="Arial" w:eastAsia="Calibri" w:hAnsi="Arial" w:cs="Arial"/>
          <w:sz w:val="20"/>
          <w:szCs w:val="20"/>
          <w:lang w:eastAsia="en-US"/>
        </w:rPr>
        <w:t xml:space="preserve"> Związku Wodociągów i Kanalizacji z dnia 16.11.2015 r</w:t>
      </w:r>
      <w:r w:rsidRPr="00A2231A">
        <w:rPr>
          <w:rFonts w:ascii="Arial" w:eastAsia="Calibri" w:hAnsi="Arial" w:cs="Arial"/>
          <w:sz w:val="20"/>
          <w:szCs w:val="20"/>
          <w:lang w:eastAsia="en-US"/>
        </w:rPr>
        <w:t>.</w:t>
      </w:r>
      <w:r w:rsidR="002B7612">
        <w:rPr>
          <w:rFonts w:ascii="Arial" w:eastAsia="Calibri" w:hAnsi="Arial" w:cs="Arial"/>
          <w:sz w:val="20"/>
          <w:szCs w:val="20"/>
          <w:lang w:eastAsia="en-US"/>
        </w:rPr>
        <w:t xml:space="preserve"> </w:t>
      </w:r>
    </w:p>
    <w:p w:rsidR="00A2231A" w:rsidRPr="00A2231A" w:rsidRDefault="00A2231A" w:rsidP="00A2231A">
      <w:pPr>
        <w:spacing w:line="360" w:lineRule="auto"/>
        <w:jc w:val="center"/>
        <w:rPr>
          <w:rFonts w:ascii="Arial" w:eastAsia="Calibri" w:hAnsi="Arial" w:cs="Arial"/>
          <w:sz w:val="20"/>
          <w:szCs w:val="20"/>
          <w:lang w:eastAsia="en-US"/>
        </w:rPr>
      </w:pPr>
    </w:p>
    <w:p w:rsidR="00A2231A" w:rsidRPr="00A2231A" w:rsidRDefault="00A2231A" w:rsidP="00A2231A">
      <w:pPr>
        <w:spacing w:line="360" w:lineRule="auto"/>
        <w:jc w:val="center"/>
        <w:rPr>
          <w:rFonts w:ascii="Arial" w:eastAsia="Calibri" w:hAnsi="Arial" w:cs="Arial"/>
          <w:b/>
          <w:sz w:val="20"/>
          <w:szCs w:val="20"/>
          <w:lang w:eastAsia="en-US"/>
        </w:rPr>
      </w:pPr>
      <w:r w:rsidRPr="00A2231A">
        <w:rPr>
          <w:rFonts w:ascii="Arial" w:eastAsia="Calibri" w:hAnsi="Arial" w:cs="Arial"/>
          <w:b/>
          <w:sz w:val="20"/>
          <w:szCs w:val="20"/>
          <w:lang w:eastAsia="en-US"/>
        </w:rPr>
        <w:t>§ 2.</w:t>
      </w:r>
    </w:p>
    <w:p w:rsidR="00A2231A" w:rsidRPr="00A2231A" w:rsidRDefault="00A2231A" w:rsidP="00A2231A">
      <w:pPr>
        <w:spacing w:line="360" w:lineRule="auto"/>
        <w:rPr>
          <w:rFonts w:ascii="Arial" w:eastAsia="Calibri" w:hAnsi="Arial" w:cs="Arial"/>
          <w:sz w:val="20"/>
          <w:szCs w:val="20"/>
          <w:lang w:eastAsia="en-US"/>
        </w:rPr>
      </w:pPr>
      <w:r w:rsidRPr="00A2231A">
        <w:rPr>
          <w:rFonts w:ascii="Arial" w:eastAsia="Calibri" w:hAnsi="Arial" w:cs="Arial"/>
          <w:sz w:val="20"/>
          <w:szCs w:val="20"/>
          <w:lang w:eastAsia="en-US"/>
        </w:rPr>
        <w:t xml:space="preserve">Traci moc uchwała Nr </w:t>
      </w:r>
      <w:r>
        <w:rPr>
          <w:rFonts w:ascii="Arial" w:eastAsia="Calibri" w:hAnsi="Arial" w:cs="Arial"/>
          <w:sz w:val="20"/>
          <w:szCs w:val="20"/>
          <w:lang w:eastAsia="en-US"/>
        </w:rPr>
        <w:t>IX/82/15</w:t>
      </w:r>
      <w:r w:rsidRPr="00A2231A">
        <w:rPr>
          <w:rFonts w:ascii="Arial" w:eastAsia="Calibri" w:hAnsi="Arial" w:cs="Arial"/>
          <w:sz w:val="20"/>
          <w:szCs w:val="20"/>
          <w:lang w:eastAsia="en-US"/>
        </w:rPr>
        <w:t xml:space="preserve"> Rady Miejskiej w Świętochłowicach z dnia </w:t>
      </w:r>
      <w:r>
        <w:rPr>
          <w:rFonts w:ascii="Arial" w:eastAsia="Calibri" w:hAnsi="Arial" w:cs="Arial"/>
          <w:sz w:val="20"/>
          <w:szCs w:val="20"/>
          <w:lang w:eastAsia="en-US"/>
        </w:rPr>
        <w:t>29 kwietnia</w:t>
      </w:r>
      <w:r w:rsidRPr="00A2231A">
        <w:rPr>
          <w:rFonts w:ascii="Arial" w:eastAsia="Calibri" w:hAnsi="Arial" w:cs="Arial"/>
          <w:sz w:val="20"/>
          <w:szCs w:val="20"/>
          <w:lang w:eastAsia="en-US"/>
        </w:rPr>
        <w:t xml:space="preserve"> 2015 r. </w:t>
      </w:r>
      <w:r>
        <w:rPr>
          <w:rFonts w:ascii="Arial" w:eastAsia="Calibri" w:hAnsi="Arial" w:cs="Arial"/>
          <w:sz w:val="20"/>
          <w:szCs w:val="20"/>
          <w:lang w:eastAsia="en-US"/>
        </w:rPr>
        <w:br/>
      </w:r>
      <w:r w:rsidRPr="00A2231A">
        <w:rPr>
          <w:rFonts w:ascii="Arial" w:eastAsia="Calibri" w:hAnsi="Arial" w:cs="Arial"/>
          <w:sz w:val="20"/>
          <w:szCs w:val="20"/>
          <w:lang w:eastAsia="en-US"/>
        </w:rPr>
        <w:t>w sprawie przyjęcia zmian statutu Samorządowego Chorzowsko - Świętochłowickiego Związku Wodociągów i Kanalizacji.</w:t>
      </w:r>
    </w:p>
    <w:p w:rsidR="00A2231A" w:rsidRPr="00A2231A" w:rsidRDefault="00A2231A" w:rsidP="00A2231A">
      <w:pPr>
        <w:spacing w:line="360" w:lineRule="auto"/>
        <w:rPr>
          <w:rFonts w:ascii="Arial" w:eastAsia="Calibri" w:hAnsi="Arial" w:cs="Arial"/>
          <w:sz w:val="20"/>
          <w:szCs w:val="20"/>
          <w:lang w:eastAsia="en-US"/>
        </w:rPr>
      </w:pPr>
    </w:p>
    <w:p w:rsidR="00A2231A" w:rsidRPr="00A2231A" w:rsidRDefault="00A2231A" w:rsidP="00A2231A">
      <w:pPr>
        <w:spacing w:line="360" w:lineRule="auto"/>
        <w:jc w:val="center"/>
        <w:rPr>
          <w:rFonts w:ascii="Arial" w:eastAsia="Calibri" w:hAnsi="Arial" w:cs="Arial"/>
          <w:b/>
          <w:sz w:val="20"/>
          <w:szCs w:val="20"/>
          <w:lang w:eastAsia="en-US"/>
        </w:rPr>
      </w:pPr>
      <w:r w:rsidRPr="00A2231A">
        <w:rPr>
          <w:rFonts w:ascii="Arial" w:eastAsia="Calibri" w:hAnsi="Arial" w:cs="Arial"/>
          <w:b/>
          <w:sz w:val="20"/>
          <w:szCs w:val="20"/>
          <w:lang w:eastAsia="en-US"/>
        </w:rPr>
        <w:t>§ 3.</w:t>
      </w:r>
    </w:p>
    <w:p w:rsidR="00A2231A" w:rsidRPr="00A2231A" w:rsidRDefault="00A2231A" w:rsidP="00A2231A">
      <w:pPr>
        <w:spacing w:line="360" w:lineRule="auto"/>
        <w:rPr>
          <w:rFonts w:ascii="Arial" w:eastAsia="Calibri" w:hAnsi="Arial" w:cs="Arial"/>
          <w:sz w:val="20"/>
          <w:szCs w:val="20"/>
          <w:lang w:eastAsia="en-US"/>
        </w:rPr>
      </w:pPr>
      <w:r w:rsidRPr="00A2231A">
        <w:rPr>
          <w:rFonts w:ascii="Arial" w:eastAsia="Calibri" w:hAnsi="Arial" w:cs="Arial"/>
          <w:sz w:val="20"/>
          <w:szCs w:val="20"/>
          <w:lang w:eastAsia="en-US"/>
        </w:rPr>
        <w:t>Wykonanie uchwały powierza się Prezydentowi Miasta.</w:t>
      </w:r>
    </w:p>
    <w:p w:rsidR="00A2231A" w:rsidRPr="00A2231A" w:rsidRDefault="00A2231A" w:rsidP="00A2231A">
      <w:pPr>
        <w:spacing w:line="360" w:lineRule="auto"/>
        <w:jc w:val="center"/>
        <w:rPr>
          <w:rFonts w:ascii="Arial" w:eastAsia="Calibri" w:hAnsi="Arial" w:cs="Arial"/>
          <w:sz w:val="20"/>
          <w:szCs w:val="20"/>
          <w:lang w:eastAsia="en-US"/>
        </w:rPr>
      </w:pPr>
    </w:p>
    <w:p w:rsidR="00A2231A" w:rsidRPr="00A2231A" w:rsidRDefault="00A2231A" w:rsidP="00A2231A">
      <w:pPr>
        <w:spacing w:line="360" w:lineRule="auto"/>
        <w:jc w:val="center"/>
        <w:rPr>
          <w:rFonts w:ascii="Arial" w:eastAsia="Calibri" w:hAnsi="Arial" w:cs="Arial"/>
          <w:b/>
          <w:sz w:val="20"/>
          <w:szCs w:val="20"/>
          <w:lang w:eastAsia="en-US"/>
        </w:rPr>
      </w:pPr>
      <w:r w:rsidRPr="00A2231A">
        <w:rPr>
          <w:rFonts w:ascii="Arial" w:eastAsia="Calibri" w:hAnsi="Arial" w:cs="Arial"/>
          <w:b/>
          <w:sz w:val="20"/>
          <w:szCs w:val="20"/>
          <w:lang w:eastAsia="en-US"/>
        </w:rPr>
        <w:t>§ 4.</w:t>
      </w:r>
    </w:p>
    <w:p w:rsidR="00A2231A" w:rsidRPr="00A2231A" w:rsidRDefault="00A2231A" w:rsidP="00A2231A">
      <w:pPr>
        <w:spacing w:line="360" w:lineRule="auto"/>
        <w:rPr>
          <w:rFonts w:ascii="Arial" w:eastAsia="Calibri" w:hAnsi="Arial" w:cs="Arial"/>
          <w:sz w:val="20"/>
          <w:szCs w:val="20"/>
          <w:lang w:eastAsia="en-US"/>
        </w:rPr>
      </w:pPr>
      <w:r w:rsidRPr="00A2231A">
        <w:rPr>
          <w:rFonts w:ascii="Arial" w:eastAsia="Calibri" w:hAnsi="Arial" w:cs="Arial"/>
          <w:sz w:val="20"/>
          <w:szCs w:val="20"/>
          <w:lang w:eastAsia="en-US"/>
        </w:rPr>
        <w:t>Uchwała wchodzi w życie z dniem podjęcia</w:t>
      </w:r>
    </w:p>
    <w:p w:rsidR="00A2231A" w:rsidRPr="00A2231A" w:rsidRDefault="00A2231A" w:rsidP="00A2231A">
      <w:pPr>
        <w:rPr>
          <w:rFonts w:ascii="Arial" w:eastAsia="Calibri" w:hAnsi="Arial" w:cs="Arial"/>
          <w:sz w:val="20"/>
          <w:szCs w:val="20"/>
          <w:lang w:eastAsia="en-US"/>
        </w:rPr>
      </w:pPr>
    </w:p>
    <w:p w:rsidR="00A2231A" w:rsidRPr="00A2231A" w:rsidRDefault="00A2231A" w:rsidP="00A2231A">
      <w:pPr>
        <w:rPr>
          <w:rFonts w:ascii="Arial" w:eastAsia="Calibri" w:hAnsi="Arial" w:cs="Arial"/>
          <w:sz w:val="20"/>
          <w:szCs w:val="20"/>
          <w:lang w:eastAsia="en-US"/>
        </w:rPr>
      </w:pPr>
    </w:p>
    <w:p w:rsidR="00A2231A" w:rsidRDefault="00A2231A" w:rsidP="00A2231A">
      <w:pPr>
        <w:rPr>
          <w:rFonts w:ascii="Arial" w:eastAsia="Calibri" w:hAnsi="Arial" w:cs="Arial"/>
          <w:sz w:val="20"/>
          <w:szCs w:val="20"/>
          <w:lang w:eastAsia="en-US"/>
        </w:rPr>
      </w:pPr>
    </w:p>
    <w:p w:rsidR="004A6A65" w:rsidRDefault="004A6A65" w:rsidP="00A2231A">
      <w:pPr>
        <w:rPr>
          <w:rFonts w:ascii="Arial" w:eastAsia="Calibri" w:hAnsi="Arial" w:cs="Arial"/>
          <w:sz w:val="20"/>
          <w:szCs w:val="20"/>
          <w:lang w:eastAsia="en-US"/>
        </w:rPr>
      </w:pPr>
    </w:p>
    <w:p w:rsidR="004A6A65" w:rsidRDefault="004A6A65" w:rsidP="00A2231A">
      <w:pPr>
        <w:rPr>
          <w:rFonts w:ascii="Arial" w:eastAsia="Calibri" w:hAnsi="Arial" w:cs="Arial"/>
          <w:sz w:val="20"/>
          <w:szCs w:val="20"/>
          <w:lang w:eastAsia="en-US"/>
        </w:rPr>
      </w:pPr>
    </w:p>
    <w:p w:rsidR="004A6A65" w:rsidRDefault="004A6A65" w:rsidP="00A2231A">
      <w:pPr>
        <w:rPr>
          <w:rFonts w:ascii="Arial" w:eastAsia="Calibri" w:hAnsi="Arial" w:cs="Arial"/>
          <w:sz w:val="20"/>
          <w:szCs w:val="20"/>
          <w:lang w:eastAsia="en-US"/>
        </w:rPr>
      </w:pPr>
    </w:p>
    <w:p w:rsidR="004A6A65" w:rsidRDefault="004A6A65" w:rsidP="00A2231A">
      <w:pPr>
        <w:rPr>
          <w:rFonts w:ascii="Arial" w:eastAsia="Calibri" w:hAnsi="Arial" w:cs="Arial"/>
          <w:sz w:val="20"/>
          <w:szCs w:val="20"/>
          <w:lang w:eastAsia="en-US"/>
        </w:rPr>
      </w:pPr>
    </w:p>
    <w:p w:rsidR="004A6A65" w:rsidRDefault="004A6A65" w:rsidP="00A2231A">
      <w:pPr>
        <w:rPr>
          <w:rFonts w:ascii="Arial" w:eastAsia="Calibri" w:hAnsi="Arial" w:cs="Arial"/>
          <w:sz w:val="20"/>
          <w:szCs w:val="20"/>
          <w:lang w:eastAsia="en-US"/>
        </w:rPr>
      </w:pPr>
    </w:p>
    <w:p w:rsidR="004A6A65" w:rsidRDefault="004A6A65" w:rsidP="00A2231A">
      <w:pPr>
        <w:rPr>
          <w:rFonts w:ascii="Arial" w:eastAsia="Calibri" w:hAnsi="Arial" w:cs="Arial"/>
          <w:sz w:val="20"/>
          <w:szCs w:val="20"/>
          <w:lang w:eastAsia="en-US"/>
        </w:rPr>
      </w:pPr>
    </w:p>
    <w:p w:rsidR="004A6A65" w:rsidRDefault="004A6A65" w:rsidP="00A2231A">
      <w:pPr>
        <w:rPr>
          <w:rFonts w:ascii="Arial" w:eastAsia="Calibri" w:hAnsi="Arial" w:cs="Arial"/>
          <w:sz w:val="20"/>
          <w:szCs w:val="20"/>
          <w:lang w:eastAsia="en-US"/>
        </w:rPr>
      </w:pPr>
    </w:p>
    <w:p w:rsidR="004A6A65" w:rsidRDefault="004A6A65" w:rsidP="00A2231A">
      <w:pPr>
        <w:rPr>
          <w:rFonts w:ascii="Arial" w:eastAsia="Calibri" w:hAnsi="Arial" w:cs="Arial"/>
          <w:sz w:val="20"/>
          <w:szCs w:val="20"/>
          <w:lang w:eastAsia="en-US"/>
        </w:rPr>
      </w:pPr>
    </w:p>
    <w:p w:rsidR="004A6A65" w:rsidRDefault="004A6A65" w:rsidP="00A2231A">
      <w:pPr>
        <w:rPr>
          <w:rFonts w:ascii="Arial" w:eastAsia="Calibri" w:hAnsi="Arial" w:cs="Arial"/>
          <w:sz w:val="20"/>
          <w:szCs w:val="20"/>
          <w:lang w:eastAsia="en-US"/>
        </w:rPr>
      </w:pPr>
    </w:p>
    <w:p w:rsidR="004A6A65" w:rsidRDefault="004A6A65" w:rsidP="00A2231A">
      <w:pPr>
        <w:rPr>
          <w:rFonts w:ascii="Arial" w:eastAsia="Calibri" w:hAnsi="Arial" w:cs="Arial"/>
          <w:sz w:val="20"/>
          <w:szCs w:val="20"/>
          <w:lang w:eastAsia="en-US"/>
        </w:rPr>
      </w:pPr>
    </w:p>
    <w:p w:rsidR="004A6A65" w:rsidRDefault="004A6A65" w:rsidP="00A2231A">
      <w:pPr>
        <w:rPr>
          <w:rFonts w:ascii="Arial" w:eastAsia="Calibri" w:hAnsi="Arial" w:cs="Arial"/>
          <w:sz w:val="20"/>
          <w:szCs w:val="20"/>
          <w:lang w:eastAsia="en-US"/>
        </w:rPr>
      </w:pPr>
    </w:p>
    <w:p w:rsidR="004A6A65" w:rsidRDefault="004A6A65" w:rsidP="00A2231A">
      <w:pPr>
        <w:rPr>
          <w:rFonts w:ascii="Arial" w:eastAsia="Calibri" w:hAnsi="Arial" w:cs="Arial"/>
          <w:sz w:val="20"/>
          <w:szCs w:val="20"/>
          <w:lang w:eastAsia="en-US"/>
        </w:rPr>
      </w:pPr>
    </w:p>
    <w:p w:rsidR="004A6A65" w:rsidRPr="004A6A65" w:rsidRDefault="004A6A65" w:rsidP="004A6A65">
      <w:pPr>
        <w:ind w:left="5529"/>
        <w:rPr>
          <w:rFonts w:ascii="Arial" w:hAnsi="Arial" w:cs="Arial"/>
          <w:bCs/>
          <w:sz w:val="20"/>
          <w:szCs w:val="20"/>
        </w:rPr>
      </w:pPr>
      <w:r w:rsidRPr="004A6A65">
        <w:rPr>
          <w:rFonts w:ascii="Arial" w:hAnsi="Arial" w:cs="Arial"/>
          <w:bCs/>
          <w:sz w:val="20"/>
          <w:szCs w:val="20"/>
        </w:rPr>
        <w:lastRenderedPageBreak/>
        <w:t>Załącznik</w:t>
      </w:r>
    </w:p>
    <w:p w:rsidR="004A6A65" w:rsidRPr="004A6A65" w:rsidRDefault="004A6A65" w:rsidP="004A6A65">
      <w:pPr>
        <w:ind w:left="5529"/>
        <w:rPr>
          <w:rFonts w:ascii="Arial" w:hAnsi="Arial" w:cs="Arial"/>
          <w:bCs/>
          <w:sz w:val="20"/>
          <w:szCs w:val="20"/>
        </w:rPr>
      </w:pPr>
      <w:r w:rsidRPr="004A6A65">
        <w:rPr>
          <w:rFonts w:ascii="Arial" w:hAnsi="Arial" w:cs="Arial"/>
          <w:bCs/>
          <w:sz w:val="20"/>
          <w:szCs w:val="20"/>
        </w:rPr>
        <w:t xml:space="preserve">do uchwały </w:t>
      </w:r>
      <w:bookmarkStart w:id="0" w:name="_GoBack"/>
      <w:r w:rsidRPr="00C62D58">
        <w:rPr>
          <w:rFonts w:ascii="Arial" w:hAnsi="Arial" w:cs="Arial"/>
          <w:bCs/>
          <w:color w:val="000000" w:themeColor="text1"/>
          <w:sz w:val="20"/>
          <w:szCs w:val="20"/>
        </w:rPr>
        <w:t xml:space="preserve">Nr </w:t>
      </w:r>
      <w:r w:rsidR="00180342" w:rsidRPr="00C62D58">
        <w:rPr>
          <w:rFonts w:ascii="Arial" w:hAnsi="Arial" w:cs="Arial"/>
          <w:bCs/>
          <w:color w:val="000000" w:themeColor="text1"/>
          <w:sz w:val="20"/>
          <w:szCs w:val="20"/>
        </w:rPr>
        <w:t>XV/140/15</w:t>
      </w:r>
      <w:bookmarkEnd w:id="0"/>
    </w:p>
    <w:p w:rsidR="004A6A65" w:rsidRPr="004A6A65" w:rsidRDefault="004A6A65" w:rsidP="004A6A65">
      <w:pPr>
        <w:ind w:left="5529"/>
        <w:rPr>
          <w:rFonts w:ascii="Arial" w:hAnsi="Arial" w:cs="Arial"/>
          <w:bCs/>
          <w:sz w:val="20"/>
          <w:szCs w:val="20"/>
        </w:rPr>
      </w:pPr>
      <w:r w:rsidRPr="004A6A65">
        <w:rPr>
          <w:rFonts w:ascii="Arial" w:hAnsi="Arial" w:cs="Arial"/>
          <w:bCs/>
          <w:sz w:val="20"/>
          <w:szCs w:val="20"/>
        </w:rPr>
        <w:t>Rady Miejskiej w Świętochłowicach</w:t>
      </w:r>
    </w:p>
    <w:p w:rsidR="004A6A65" w:rsidRPr="004A6A65" w:rsidRDefault="004A6A65" w:rsidP="004A6A65">
      <w:pPr>
        <w:ind w:left="5529"/>
        <w:rPr>
          <w:rFonts w:ascii="Arial" w:hAnsi="Arial" w:cs="Arial"/>
          <w:bCs/>
          <w:sz w:val="20"/>
          <w:szCs w:val="20"/>
        </w:rPr>
      </w:pPr>
      <w:r w:rsidRPr="004A6A65">
        <w:rPr>
          <w:rFonts w:ascii="Arial" w:hAnsi="Arial" w:cs="Arial"/>
          <w:bCs/>
          <w:sz w:val="20"/>
          <w:szCs w:val="20"/>
        </w:rPr>
        <w:t xml:space="preserve">z dnia </w:t>
      </w:r>
      <w:r w:rsidR="00180342">
        <w:rPr>
          <w:rFonts w:ascii="Arial" w:hAnsi="Arial" w:cs="Arial"/>
          <w:bCs/>
          <w:sz w:val="20"/>
          <w:szCs w:val="20"/>
        </w:rPr>
        <w:t>25 listopada 2015 r.</w:t>
      </w:r>
    </w:p>
    <w:p w:rsidR="004A6A65" w:rsidRPr="004A6A65" w:rsidRDefault="004A6A65" w:rsidP="004A6A65">
      <w:pPr>
        <w:keepNext/>
        <w:spacing w:after="480"/>
        <w:jc w:val="center"/>
        <w:rPr>
          <w:rFonts w:ascii="Arial" w:hAnsi="Arial" w:cs="Arial"/>
          <w:b/>
          <w:sz w:val="20"/>
          <w:szCs w:val="20"/>
        </w:rPr>
      </w:pPr>
    </w:p>
    <w:p w:rsidR="004A6A65" w:rsidRPr="004A6A65" w:rsidRDefault="004A6A65" w:rsidP="004A6A65">
      <w:pPr>
        <w:pStyle w:val="Tekstpodstawowy"/>
        <w:spacing w:line="240" w:lineRule="auto"/>
        <w:rPr>
          <w:rFonts w:ascii="Arial" w:hAnsi="Arial" w:cs="Arial"/>
          <w:b/>
          <w:sz w:val="20"/>
          <w:szCs w:val="20"/>
          <w:u w:val="single"/>
        </w:rPr>
      </w:pPr>
      <w:r w:rsidRPr="004A6A65">
        <w:rPr>
          <w:rFonts w:ascii="Arial" w:hAnsi="Arial" w:cs="Arial"/>
          <w:b/>
          <w:sz w:val="20"/>
          <w:szCs w:val="20"/>
          <w:u w:val="single"/>
        </w:rPr>
        <w:t xml:space="preserve">Statut </w:t>
      </w:r>
    </w:p>
    <w:p w:rsidR="004A6A65" w:rsidRDefault="004A6A65" w:rsidP="004A6A65">
      <w:pPr>
        <w:pStyle w:val="Tekstpodstawowy"/>
        <w:spacing w:line="240" w:lineRule="auto"/>
        <w:rPr>
          <w:rFonts w:ascii="Arial" w:hAnsi="Arial" w:cs="Arial"/>
          <w:b/>
          <w:sz w:val="20"/>
          <w:szCs w:val="20"/>
          <w:u w:val="single"/>
        </w:rPr>
      </w:pPr>
      <w:r w:rsidRPr="004A6A65">
        <w:rPr>
          <w:rFonts w:ascii="Arial" w:hAnsi="Arial" w:cs="Arial"/>
          <w:b/>
          <w:sz w:val="20"/>
          <w:szCs w:val="20"/>
          <w:u w:val="single"/>
        </w:rPr>
        <w:t>Samorządowego Chorzowsko - Świętochłowickiego Związku Wodociągów i Kanalizacji</w:t>
      </w:r>
    </w:p>
    <w:p w:rsidR="004A6A65" w:rsidRDefault="004A6A65" w:rsidP="004A6A65">
      <w:pPr>
        <w:pStyle w:val="Tekstpodstawowy"/>
        <w:spacing w:line="240" w:lineRule="auto"/>
        <w:rPr>
          <w:rFonts w:ascii="Arial" w:hAnsi="Arial" w:cs="Arial"/>
          <w:b/>
          <w:sz w:val="20"/>
          <w:szCs w:val="20"/>
          <w:u w:val="single"/>
        </w:rPr>
      </w:pPr>
    </w:p>
    <w:p w:rsidR="004A6A65" w:rsidRPr="00246B66" w:rsidRDefault="004A6A65" w:rsidP="004A6A65">
      <w:pPr>
        <w:keepNext/>
        <w:jc w:val="center"/>
        <w:rPr>
          <w:rFonts w:ascii="Palatino Linotype" w:hAnsi="Palatino Linotype"/>
          <w:b/>
          <w:szCs w:val="22"/>
        </w:rPr>
      </w:pPr>
    </w:p>
    <w:p w:rsidR="004A6A65" w:rsidRPr="004A6A65" w:rsidRDefault="004A6A65" w:rsidP="004A6A65">
      <w:pPr>
        <w:keepNext/>
        <w:jc w:val="center"/>
        <w:rPr>
          <w:rFonts w:ascii="Arial" w:hAnsi="Arial" w:cs="Arial"/>
          <w:sz w:val="20"/>
          <w:szCs w:val="20"/>
        </w:rPr>
      </w:pPr>
      <w:r w:rsidRPr="004A6A65">
        <w:rPr>
          <w:rFonts w:ascii="Arial" w:hAnsi="Arial" w:cs="Arial"/>
          <w:b/>
          <w:sz w:val="20"/>
          <w:szCs w:val="20"/>
        </w:rPr>
        <w:t>Rozdział 1</w:t>
      </w:r>
      <w:r w:rsidRPr="004A6A65">
        <w:rPr>
          <w:rFonts w:ascii="Arial" w:hAnsi="Arial" w:cs="Arial"/>
          <w:sz w:val="20"/>
          <w:szCs w:val="20"/>
        </w:rPr>
        <w:br/>
      </w:r>
      <w:r w:rsidRPr="004A6A65">
        <w:rPr>
          <w:rFonts w:ascii="Arial" w:hAnsi="Arial" w:cs="Arial"/>
          <w:b/>
          <w:sz w:val="20"/>
          <w:szCs w:val="20"/>
        </w:rPr>
        <w:t>Postanowienia ogólne</w:t>
      </w:r>
    </w:p>
    <w:p w:rsidR="004A6A65" w:rsidRPr="004A6A65" w:rsidRDefault="004A6A65" w:rsidP="004A6A65">
      <w:pPr>
        <w:keepNext/>
        <w:spacing w:before="280"/>
        <w:jc w:val="center"/>
        <w:rPr>
          <w:rFonts w:ascii="Arial" w:hAnsi="Arial" w:cs="Arial"/>
          <w:sz w:val="20"/>
          <w:szCs w:val="20"/>
        </w:rPr>
      </w:pPr>
      <w:r w:rsidRPr="004A6A65">
        <w:rPr>
          <w:rFonts w:ascii="Arial" w:hAnsi="Arial" w:cs="Arial"/>
          <w:b/>
          <w:sz w:val="20"/>
          <w:szCs w:val="20"/>
        </w:rPr>
        <w:t>§ 1</w:t>
      </w:r>
    </w:p>
    <w:p w:rsidR="004A6A65" w:rsidRPr="004A6A65" w:rsidRDefault="004A6A65" w:rsidP="00696BCC">
      <w:pPr>
        <w:keepLines/>
        <w:numPr>
          <w:ilvl w:val="0"/>
          <w:numId w:val="1"/>
        </w:numPr>
        <w:spacing w:before="120" w:after="120"/>
        <w:rPr>
          <w:rFonts w:ascii="Arial" w:hAnsi="Arial" w:cs="Arial"/>
          <w:sz w:val="20"/>
          <w:szCs w:val="20"/>
        </w:rPr>
      </w:pPr>
      <w:r w:rsidRPr="004A6A65">
        <w:rPr>
          <w:rFonts w:ascii="Arial" w:hAnsi="Arial" w:cs="Arial"/>
          <w:sz w:val="20"/>
          <w:szCs w:val="20"/>
        </w:rPr>
        <w:t>Tworzy się Samorządowy Chorzowsko-Świętochłowicki Związek Wodociągów i Kanalizacji, zwany dalej „Związkiem”.</w:t>
      </w:r>
    </w:p>
    <w:p w:rsidR="004A6A65" w:rsidRPr="004A6A65" w:rsidRDefault="004A6A65" w:rsidP="00696BCC">
      <w:pPr>
        <w:keepLines/>
        <w:numPr>
          <w:ilvl w:val="0"/>
          <w:numId w:val="1"/>
        </w:numPr>
        <w:spacing w:before="120" w:after="120"/>
        <w:rPr>
          <w:rFonts w:ascii="Arial" w:hAnsi="Arial" w:cs="Arial"/>
          <w:sz w:val="20"/>
          <w:szCs w:val="20"/>
        </w:rPr>
      </w:pPr>
      <w:r w:rsidRPr="004A6A65">
        <w:rPr>
          <w:rFonts w:ascii="Arial" w:hAnsi="Arial" w:cs="Arial"/>
          <w:sz w:val="20"/>
          <w:szCs w:val="20"/>
        </w:rPr>
        <w:t>Uczestnikami Związku są gminy Chorzów i Świętochłowice.</w:t>
      </w:r>
    </w:p>
    <w:p w:rsidR="004A6A65" w:rsidRPr="004A6A65" w:rsidRDefault="004A6A65" w:rsidP="00696BCC">
      <w:pPr>
        <w:keepLines/>
        <w:numPr>
          <w:ilvl w:val="0"/>
          <w:numId w:val="1"/>
        </w:numPr>
        <w:spacing w:before="120" w:after="120"/>
        <w:rPr>
          <w:rFonts w:ascii="Arial" w:hAnsi="Arial" w:cs="Arial"/>
          <w:sz w:val="20"/>
          <w:szCs w:val="20"/>
        </w:rPr>
      </w:pPr>
      <w:r w:rsidRPr="004A6A65">
        <w:rPr>
          <w:rFonts w:ascii="Arial" w:hAnsi="Arial" w:cs="Arial"/>
          <w:sz w:val="20"/>
          <w:szCs w:val="20"/>
        </w:rPr>
        <w:t>Siedzibą Związku jest miasto Chorzów.</w:t>
      </w:r>
    </w:p>
    <w:p w:rsidR="004A6A65" w:rsidRPr="004A6A65" w:rsidRDefault="004A6A65" w:rsidP="00696BCC">
      <w:pPr>
        <w:keepLines/>
        <w:numPr>
          <w:ilvl w:val="0"/>
          <w:numId w:val="1"/>
        </w:numPr>
        <w:spacing w:before="120" w:after="120"/>
        <w:rPr>
          <w:rFonts w:ascii="Arial" w:hAnsi="Arial" w:cs="Arial"/>
          <w:sz w:val="20"/>
          <w:szCs w:val="20"/>
        </w:rPr>
      </w:pPr>
      <w:r w:rsidRPr="004A6A65">
        <w:rPr>
          <w:rFonts w:ascii="Arial" w:hAnsi="Arial" w:cs="Arial"/>
          <w:sz w:val="20"/>
          <w:szCs w:val="20"/>
        </w:rPr>
        <w:t>Czas trwania Związku jest nieoznaczony.</w:t>
      </w:r>
    </w:p>
    <w:p w:rsidR="004A6A65" w:rsidRPr="004A6A65" w:rsidRDefault="004A6A65" w:rsidP="004A6A65">
      <w:pPr>
        <w:keepNext/>
        <w:spacing w:before="280"/>
        <w:jc w:val="center"/>
        <w:rPr>
          <w:rFonts w:ascii="Arial" w:hAnsi="Arial" w:cs="Arial"/>
          <w:sz w:val="20"/>
          <w:szCs w:val="20"/>
        </w:rPr>
      </w:pPr>
      <w:r w:rsidRPr="004A6A65">
        <w:rPr>
          <w:rFonts w:ascii="Arial" w:hAnsi="Arial" w:cs="Arial"/>
          <w:b/>
          <w:sz w:val="20"/>
          <w:szCs w:val="20"/>
        </w:rPr>
        <w:t>§ 2</w:t>
      </w:r>
    </w:p>
    <w:p w:rsidR="004A6A65" w:rsidRPr="004A6A65" w:rsidRDefault="004A6A65" w:rsidP="00696BCC">
      <w:pPr>
        <w:keepLines/>
        <w:numPr>
          <w:ilvl w:val="0"/>
          <w:numId w:val="4"/>
        </w:numPr>
        <w:spacing w:before="120" w:after="120"/>
        <w:rPr>
          <w:rFonts w:ascii="Arial" w:hAnsi="Arial" w:cs="Arial"/>
          <w:sz w:val="20"/>
          <w:szCs w:val="20"/>
        </w:rPr>
      </w:pPr>
      <w:r w:rsidRPr="004A6A65">
        <w:rPr>
          <w:rFonts w:ascii="Arial" w:hAnsi="Arial" w:cs="Arial"/>
          <w:sz w:val="20"/>
          <w:szCs w:val="20"/>
        </w:rPr>
        <w:t>Związek wykonuje zadania publiczne w imieniu własnym i na własną odpowiedzialność.</w:t>
      </w:r>
    </w:p>
    <w:p w:rsidR="004A6A65" w:rsidRPr="004A6A65" w:rsidRDefault="004A6A65" w:rsidP="00696BCC">
      <w:pPr>
        <w:keepLines/>
        <w:numPr>
          <w:ilvl w:val="0"/>
          <w:numId w:val="4"/>
        </w:numPr>
        <w:spacing w:before="120" w:after="120"/>
        <w:rPr>
          <w:rFonts w:ascii="Arial" w:hAnsi="Arial" w:cs="Arial"/>
          <w:sz w:val="20"/>
          <w:szCs w:val="20"/>
        </w:rPr>
      </w:pPr>
      <w:r w:rsidRPr="004A6A65">
        <w:rPr>
          <w:rFonts w:ascii="Arial" w:hAnsi="Arial" w:cs="Arial"/>
          <w:sz w:val="20"/>
          <w:szCs w:val="20"/>
        </w:rPr>
        <w:t>Związek posiada osobowość prawną.</w:t>
      </w:r>
    </w:p>
    <w:p w:rsidR="004A6A65" w:rsidRPr="004A6A65" w:rsidRDefault="004A6A65" w:rsidP="00696BCC">
      <w:pPr>
        <w:keepLines/>
        <w:numPr>
          <w:ilvl w:val="0"/>
          <w:numId w:val="4"/>
        </w:numPr>
        <w:spacing w:before="120" w:after="120"/>
        <w:rPr>
          <w:rFonts w:ascii="Arial" w:hAnsi="Arial" w:cs="Arial"/>
          <w:sz w:val="20"/>
          <w:szCs w:val="20"/>
        </w:rPr>
      </w:pPr>
      <w:r w:rsidRPr="004A6A65">
        <w:rPr>
          <w:rFonts w:ascii="Arial" w:hAnsi="Arial" w:cs="Arial"/>
          <w:sz w:val="20"/>
          <w:szCs w:val="20"/>
        </w:rPr>
        <w:t>Związek działa na podstawie przepisów ustawy z dnia 8 marca 1990 r. o samorządzie gminnym (</w:t>
      </w:r>
      <w:proofErr w:type="spellStart"/>
      <w:r w:rsidRPr="004A6A65">
        <w:rPr>
          <w:rFonts w:ascii="Arial" w:hAnsi="Arial" w:cs="Arial"/>
          <w:sz w:val="20"/>
          <w:szCs w:val="20"/>
        </w:rPr>
        <w:t>t.j</w:t>
      </w:r>
      <w:proofErr w:type="spellEnd"/>
      <w:r w:rsidRPr="004A6A65">
        <w:rPr>
          <w:rFonts w:ascii="Arial" w:hAnsi="Arial" w:cs="Arial"/>
          <w:sz w:val="20"/>
          <w:szCs w:val="20"/>
        </w:rPr>
        <w:t>. Dz. U. z 2013 r., poz. 594 z późn. zm.), zwanej dalej „ustawą o samorządzie gminnym”, w zakresie dotyczącym związków międzygminnych oraz na podstawie niniejszego Statutu.</w:t>
      </w:r>
    </w:p>
    <w:p w:rsidR="004A6A65" w:rsidRPr="004A6A65" w:rsidRDefault="004A6A65" w:rsidP="004A6A65">
      <w:pPr>
        <w:keepNext/>
        <w:keepLines/>
        <w:jc w:val="center"/>
        <w:rPr>
          <w:rFonts w:ascii="Arial" w:hAnsi="Arial" w:cs="Arial"/>
          <w:sz w:val="20"/>
          <w:szCs w:val="20"/>
        </w:rPr>
      </w:pPr>
      <w:r w:rsidRPr="004A6A65">
        <w:rPr>
          <w:rFonts w:ascii="Arial" w:hAnsi="Arial" w:cs="Arial"/>
          <w:b/>
          <w:sz w:val="20"/>
          <w:szCs w:val="20"/>
        </w:rPr>
        <w:t>Rozdział 2</w:t>
      </w:r>
      <w:r w:rsidRPr="004A6A65">
        <w:rPr>
          <w:rFonts w:ascii="Arial" w:hAnsi="Arial" w:cs="Arial"/>
          <w:sz w:val="20"/>
          <w:szCs w:val="20"/>
        </w:rPr>
        <w:br/>
      </w:r>
      <w:r w:rsidRPr="004A6A65">
        <w:rPr>
          <w:rFonts w:ascii="Arial" w:hAnsi="Arial" w:cs="Arial"/>
          <w:b/>
          <w:sz w:val="20"/>
          <w:szCs w:val="20"/>
        </w:rPr>
        <w:t>Zadania Związku</w:t>
      </w:r>
    </w:p>
    <w:p w:rsidR="004A6A65" w:rsidRPr="004A6A65" w:rsidRDefault="004A6A65" w:rsidP="004A6A65">
      <w:pPr>
        <w:keepNext/>
        <w:spacing w:before="280"/>
        <w:jc w:val="center"/>
        <w:rPr>
          <w:rFonts w:ascii="Arial" w:hAnsi="Arial" w:cs="Arial"/>
          <w:sz w:val="20"/>
          <w:szCs w:val="20"/>
        </w:rPr>
      </w:pPr>
      <w:r w:rsidRPr="004A6A65">
        <w:rPr>
          <w:rFonts w:ascii="Arial" w:hAnsi="Arial" w:cs="Arial"/>
          <w:b/>
          <w:sz w:val="20"/>
          <w:szCs w:val="20"/>
        </w:rPr>
        <w:t>§ 3</w:t>
      </w:r>
    </w:p>
    <w:p w:rsidR="004A6A65" w:rsidRPr="004A6A65" w:rsidRDefault="004A6A65" w:rsidP="00696BCC">
      <w:pPr>
        <w:keepLines/>
        <w:numPr>
          <w:ilvl w:val="0"/>
          <w:numId w:val="2"/>
        </w:numPr>
        <w:spacing w:before="120" w:after="120"/>
        <w:ind w:left="360"/>
        <w:rPr>
          <w:rFonts w:ascii="Arial" w:hAnsi="Arial" w:cs="Arial"/>
          <w:sz w:val="20"/>
          <w:szCs w:val="20"/>
        </w:rPr>
      </w:pPr>
      <w:r w:rsidRPr="004A6A65">
        <w:rPr>
          <w:rFonts w:ascii="Arial" w:hAnsi="Arial" w:cs="Arial"/>
          <w:color w:val="000000"/>
          <w:sz w:val="20"/>
          <w:szCs w:val="20"/>
        </w:rPr>
        <w:t>Do zadań Związku należy zaspokajanie zbiorowych potrzeb wspólnoty, na obszarze gmin będących jego uczestnikami, w zakresie zaopatrzenia w wodę oraz odprowadzania ścieków, w szczególności poprzez tworzenie warunków do zapewnienia ciągłości dostaw i odpowiedniej jakości wody, niezawodnego odprowadzania i oczyszczania ścieków z uwzględnieniem wymagań ochrony środowiska i optymalizacji kosztów.</w:t>
      </w:r>
    </w:p>
    <w:p w:rsidR="004A6A65" w:rsidRPr="004A6A65" w:rsidRDefault="004A6A65" w:rsidP="00696BCC">
      <w:pPr>
        <w:pStyle w:val="Bezodstpw"/>
        <w:numPr>
          <w:ilvl w:val="0"/>
          <w:numId w:val="2"/>
        </w:numPr>
        <w:ind w:left="360"/>
        <w:rPr>
          <w:rFonts w:ascii="Arial" w:hAnsi="Arial" w:cs="Arial"/>
          <w:color w:val="000000"/>
          <w:sz w:val="20"/>
          <w:szCs w:val="20"/>
          <w:lang w:eastAsia="pl-PL" w:bidi="ar-SA"/>
        </w:rPr>
      </w:pPr>
      <w:r w:rsidRPr="004A6A65">
        <w:rPr>
          <w:rFonts w:ascii="Arial" w:hAnsi="Arial" w:cs="Arial"/>
          <w:sz w:val="20"/>
          <w:szCs w:val="20"/>
        </w:rPr>
        <w:t>Zadania Związku obejmują planowanie, organizowanie i zarządzanie zaopatrzeniem w wodę i odprowadzaniem ścieków w rozumieniu powszechnie obowiązujących przepisów, w tym ustawy z dnia 7 czerwca 2011 r. o zbiorowym zaopatrzeniu w wodę i zbiorowym odprowadzaniu ścieków.</w:t>
      </w:r>
    </w:p>
    <w:p w:rsidR="004A6A65" w:rsidRPr="004A6A65" w:rsidRDefault="004A6A65" w:rsidP="00696BCC">
      <w:pPr>
        <w:pStyle w:val="Bezodstpw"/>
        <w:numPr>
          <w:ilvl w:val="0"/>
          <w:numId w:val="2"/>
        </w:numPr>
        <w:ind w:left="360"/>
        <w:rPr>
          <w:rFonts w:ascii="Arial" w:hAnsi="Arial" w:cs="Arial"/>
          <w:color w:val="000000"/>
          <w:sz w:val="20"/>
          <w:szCs w:val="20"/>
          <w:lang w:eastAsia="pl-PL" w:bidi="ar-SA"/>
        </w:rPr>
      </w:pPr>
      <w:r w:rsidRPr="004A6A65">
        <w:rPr>
          <w:rFonts w:ascii="Arial" w:hAnsi="Arial" w:cs="Arial"/>
          <w:color w:val="000000"/>
          <w:sz w:val="20"/>
          <w:szCs w:val="20"/>
          <w:lang w:eastAsia="pl-PL" w:bidi="ar-SA"/>
        </w:rPr>
        <w:t>Zadania Związku obejmują:</w:t>
      </w:r>
    </w:p>
    <w:p w:rsidR="004A6A65" w:rsidRPr="004A6A65" w:rsidRDefault="004A6A65" w:rsidP="00696BCC">
      <w:pPr>
        <w:pStyle w:val="Bezodstpw"/>
        <w:numPr>
          <w:ilvl w:val="0"/>
          <w:numId w:val="3"/>
        </w:numPr>
        <w:rPr>
          <w:rFonts w:ascii="Arial" w:hAnsi="Arial" w:cs="Arial"/>
          <w:color w:val="000000"/>
          <w:sz w:val="20"/>
          <w:szCs w:val="20"/>
          <w:lang w:eastAsia="pl-PL" w:bidi="ar-SA"/>
        </w:rPr>
      </w:pPr>
      <w:r w:rsidRPr="004A6A65">
        <w:rPr>
          <w:rFonts w:ascii="Arial" w:hAnsi="Arial" w:cs="Arial"/>
          <w:color w:val="000000"/>
          <w:sz w:val="20"/>
          <w:szCs w:val="20"/>
          <w:lang w:eastAsia="pl-PL" w:bidi="ar-SA"/>
        </w:rPr>
        <w:t>sprawy wodociągów i zaopatrzenia w wodę, kanalizacji, usuwania i oczyszczania ścieków komunalnych,</w:t>
      </w:r>
    </w:p>
    <w:p w:rsidR="004A6A65" w:rsidRPr="004A6A65" w:rsidRDefault="004A6A65" w:rsidP="00696BCC">
      <w:pPr>
        <w:pStyle w:val="Bezodstpw"/>
        <w:numPr>
          <w:ilvl w:val="0"/>
          <w:numId w:val="3"/>
        </w:numPr>
        <w:jc w:val="left"/>
        <w:rPr>
          <w:rFonts w:ascii="Arial" w:hAnsi="Arial" w:cs="Arial"/>
          <w:color w:val="000000"/>
          <w:sz w:val="20"/>
          <w:szCs w:val="20"/>
          <w:lang w:eastAsia="pl-PL" w:bidi="ar-SA"/>
        </w:rPr>
      </w:pPr>
      <w:r w:rsidRPr="004A6A65">
        <w:rPr>
          <w:rFonts w:ascii="Arial" w:hAnsi="Arial" w:cs="Arial"/>
          <w:color w:val="000000"/>
          <w:sz w:val="20"/>
          <w:szCs w:val="20"/>
        </w:rPr>
        <w:t>bilansowanie potrzeb w zakresie gospodarki wodnej i ściekowej wraz  z prowadzeniem polityki inwestycyjnej na terenie działania Związku,</w:t>
      </w:r>
    </w:p>
    <w:p w:rsidR="004A6A65" w:rsidRPr="004A6A65" w:rsidRDefault="004A6A65" w:rsidP="00696BCC">
      <w:pPr>
        <w:pStyle w:val="Bezodstpw"/>
        <w:numPr>
          <w:ilvl w:val="0"/>
          <w:numId w:val="3"/>
        </w:numPr>
        <w:jc w:val="left"/>
        <w:rPr>
          <w:rFonts w:ascii="Arial" w:hAnsi="Arial" w:cs="Arial"/>
          <w:color w:val="000000"/>
          <w:sz w:val="20"/>
          <w:szCs w:val="20"/>
          <w:lang w:eastAsia="pl-PL" w:bidi="ar-SA"/>
        </w:rPr>
      </w:pPr>
      <w:r w:rsidRPr="004A6A65">
        <w:rPr>
          <w:rFonts w:ascii="Arial" w:hAnsi="Arial" w:cs="Arial"/>
          <w:color w:val="000000"/>
          <w:sz w:val="20"/>
          <w:szCs w:val="20"/>
        </w:rPr>
        <w:t>utrzymanie i rozwój infrastruktury służącej do realizacji zadań Związku,</w:t>
      </w:r>
    </w:p>
    <w:p w:rsidR="004A6A65" w:rsidRPr="004A6A65" w:rsidRDefault="004A6A65" w:rsidP="00696BCC">
      <w:pPr>
        <w:pStyle w:val="Bezodstpw"/>
        <w:numPr>
          <w:ilvl w:val="0"/>
          <w:numId w:val="3"/>
        </w:numPr>
        <w:jc w:val="left"/>
        <w:rPr>
          <w:rFonts w:ascii="Arial" w:hAnsi="Arial" w:cs="Arial"/>
          <w:color w:val="000000"/>
          <w:sz w:val="20"/>
          <w:szCs w:val="20"/>
          <w:lang w:eastAsia="pl-PL" w:bidi="ar-SA"/>
        </w:rPr>
      </w:pPr>
      <w:r w:rsidRPr="004A6A65">
        <w:rPr>
          <w:rFonts w:ascii="Arial" w:hAnsi="Arial" w:cs="Arial"/>
          <w:color w:val="000000"/>
          <w:sz w:val="20"/>
          <w:szCs w:val="20"/>
        </w:rPr>
        <w:t>eksploatację urządzeń służących do zapatrzenia w wodę i odprowadzania ścieków,</w:t>
      </w:r>
    </w:p>
    <w:p w:rsidR="004A6A65" w:rsidRPr="004A6A65" w:rsidRDefault="004A6A65" w:rsidP="00696BCC">
      <w:pPr>
        <w:keepLines/>
        <w:numPr>
          <w:ilvl w:val="0"/>
          <w:numId w:val="3"/>
        </w:numPr>
        <w:spacing w:before="120" w:after="120"/>
        <w:rPr>
          <w:rFonts w:ascii="Arial" w:hAnsi="Arial" w:cs="Arial"/>
          <w:sz w:val="20"/>
          <w:szCs w:val="20"/>
        </w:rPr>
      </w:pPr>
      <w:r w:rsidRPr="004A6A65">
        <w:rPr>
          <w:rFonts w:ascii="Arial" w:hAnsi="Arial" w:cs="Arial"/>
          <w:sz w:val="20"/>
          <w:szCs w:val="20"/>
        </w:rPr>
        <w:t>realizację innych praw i obowiązków związanych z zaopatrzeniem w wodę i odprowadzaniem ścieków,</w:t>
      </w:r>
    </w:p>
    <w:p w:rsidR="004A6A65" w:rsidRPr="004A6A65" w:rsidRDefault="004A6A65" w:rsidP="00696BCC">
      <w:pPr>
        <w:keepLines/>
        <w:numPr>
          <w:ilvl w:val="0"/>
          <w:numId w:val="3"/>
        </w:numPr>
        <w:spacing w:before="120" w:after="120"/>
        <w:rPr>
          <w:rFonts w:ascii="Arial" w:hAnsi="Arial" w:cs="Arial"/>
          <w:sz w:val="20"/>
          <w:szCs w:val="20"/>
        </w:rPr>
      </w:pPr>
      <w:r w:rsidRPr="004A6A65">
        <w:rPr>
          <w:rFonts w:ascii="Arial" w:hAnsi="Arial" w:cs="Arial"/>
          <w:sz w:val="20"/>
          <w:szCs w:val="20"/>
        </w:rPr>
        <w:t>promowanie oraz informowanie o usługach związanych z zaopatrzeniem w wodę i odprowadzaniem ścieków.</w:t>
      </w:r>
    </w:p>
    <w:p w:rsidR="004A6A65" w:rsidRPr="004A6A65" w:rsidRDefault="004A6A65" w:rsidP="004A6A65">
      <w:pPr>
        <w:keepNext/>
        <w:spacing w:before="280"/>
        <w:jc w:val="center"/>
        <w:rPr>
          <w:rFonts w:ascii="Arial" w:hAnsi="Arial" w:cs="Arial"/>
          <w:sz w:val="20"/>
          <w:szCs w:val="20"/>
        </w:rPr>
      </w:pPr>
      <w:r w:rsidRPr="004A6A65">
        <w:rPr>
          <w:rFonts w:ascii="Arial" w:hAnsi="Arial" w:cs="Arial"/>
          <w:b/>
          <w:sz w:val="20"/>
          <w:szCs w:val="20"/>
        </w:rPr>
        <w:lastRenderedPageBreak/>
        <w:t>§ 4</w:t>
      </w:r>
    </w:p>
    <w:p w:rsidR="004A6A65" w:rsidRPr="004A6A65" w:rsidRDefault="004A6A65" w:rsidP="00696BCC">
      <w:pPr>
        <w:keepLines/>
        <w:numPr>
          <w:ilvl w:val="0"/>
          <w:numId w:val="5"/>
        </w:numPr>
        <w:spacing w:before="120" w:after="120"/>
        <w:ind w:left="360"/>
        <w:rPr>
          <w:rFonts w:ascii="Arial" w:hAnsi="Arial" w:cs="Arial"/>
          <w:sz w:val="20"/>
          <w:szCs w:val="20"/>
        </w:rPr>
      </w:pPr>
      <w:r w:rsidRPr="004A6A65">
        <w:rPr>
          <w:rFonts w:ascii="Arial" w:hAnsi="Arial" w:cs="Arial"/>
          <w:sz w:val="20"/>
          <w:szCs w:val="20"/>
        </w:rPr>
        <w:t>W celu wykonywania zadań Związek może tworzyć jednostki organizacyjne oraz tworzyć i przystępować do spółek prawa handlowego, a także zawierać umowy z innymi podmiotami, w szczególności z organizacjami pożytku publicznego, fundacjami i stowarzyszeniami.</w:t>
      </w:r>
    </w:p>
    <w:p w:rsidR="004A6A65" w:rsidRPr="004A6A65" w:rsidRDefault="004A6A65" w:rsidP="00696BCC">
      <w:pPr>
        <w:keepLines/>
        <w:numPr>
          <w:ilvl w:val="0"/>
          <w:numId w:val="5"/>
        </w:numPr>
        <w:spacing w:before="120" w:after="120"/>
        <w:ind w:left="360"/>
        <w:rPr>
          <w:rFonts w:ascii="Arial" w:hAnsi="Arial" w:cs="Arial"/>
          <w:sz w:val="20"/>
          <w:szCs w:val="20"/>
        </w:rPr>
      </w:pPr>
      <w:r w:rsidRPr="004A6A65">
        <w:rPr>
          <w:rFonts w:ascii="Arial" w:hAnsi="Arial" w:cs="Arial"/>
          <w:sz w:val="20"/>
          <w:szCs w:val="20"/>
        </w:rPr>
        <w:t>Związek może prowadzić działalność gospodarczą wykraczającą poza zadania o charakterze użyteczności publicznej wyłącznie w przypadkach określonych w ustawach.</w:t>
      </w:r>
    </w:p>
    <w:p w:rsidR="004A6A65" w:rsidRPr="004A6A65" w:rsidRDefault="004A6A65" w:rsidP="004A6A65">
      <w:pPr>
        <w:keepNext/>
        <w:keepLines/>
        <w:jc w:val="center"/>
        <w:rPr>
          <w:rFonts w:ascii="Arial" w:hAnsi="Arial" w:cs="Arial"/>
          <w:sz w:val="20"/>
          <w:szCs w:val="20"/>
        </w:rPr>
      </w:pPr>
      <w:r w:rsidRPr="004A6A65">
        <w:rPr>
          <w:rFonts w:ascii="Arial" w:hAnsi="Arial" w:cs="Arial"/>
          <w:b/>
          <w:sz w:val="20"/>
          <w:szCs w:val="20"/>
        </w:rPr>
        <w:t>Rozdział 3</w:t>
      </w:r>
      <w:r w:rsidRPr="004A6A65">
        <w:rPr>
          <w:rFonts w:ascii="Arial" w:hAnsi="Arial" w:cs="Arial"/>
          <w:sz w:val="20"/>
          <w:szCs w:val="20"/>
        </w:rPr>
        <w:br/>
      </w:r>
      <w:r w:rsidRPr="004A6A65">
        <w:rPr>
          <w:rFonts w:ascii="Arial" w:hAnsi="Arial" w:cs="Arial"/>
          <w:b/>
          <w:sz w:val="20"/>
          <w:szCs w:val="20"/>
        </w:rPr>
        <w:t>Organy Związku</w:t>
      </w:r>
    </w:p>
    <w:p w:rsidR="004A6A65" w:rsidRPr="004A6A65" w:rsidRDefault="004A6A65" w:rsidP="004A6A65">
      <w:pPr>
        <w:keepNext/>
        <w:spacing w:before="280"/>
        <w:jc w:val="center"/>
        <w:rPr>
          <w:rFonts w:ascii="Arial" w:hAnsi="Arial" w:cs="Arial"/>
          <w:sz w:val="20"/>
          <w:szCs w:val="20"/>
        </w:rPr>
      </w:pPr>
      <w:r w:rsidRPr="004A6A65">
        <w:rPr>
          <w:rFonts w:ascii="Arial" w:hAnsi="Arial" w:cs="Arial"/>
          <w:b/>
          <w:sz w:val="20"/>
          <w:szCs w:val="20"/>
        </w:rPr>
        <w:t>§ 5 </w:t>
      </w:r>
    </w:p>
    <w:p w:rsidR="004A6A65" w:rsidRPr="004A6A65" w:rsidRDefault="004A6A65" w:rsidP="00696BCC">
      <w:pPr>
        <w:keepLines/>
        <w:numPr>
          <w:ilvl w:val="0"/>
          <w:numId w:val="6"/>
        </w:numPr>
        <w:spacing w:before="120" w:after="120"/>
        <w:ind w:left="360"/>
        <w:rPr>
          <w:rFonts w:ascii="Arial" w:hAnsi="Arial" w:cs="Arial"/>
          <w:sz w:val="20"/>
          <w:szCs w:val="20"/>
        </w:rPr>
      </w:pPr>
      <w:r w:rsidRPr="004A6A65">
        <w:rPr>
          <w:rFonts w:ascii="Arial" w:hAnsi="Arial" w:cs="Arial"/>
          <w:sz w:val="20"/>
          <w:szCs w:val="20"/>
        </w:rPr>
        <w:t>Organem stanowiącym i kontrolnym Związku jest Zgromadzenie Związku, zwane dalej „Zgromadzeniem”.</w:t>
      </w:r>
    </w:p>
    <w:p w:rsidR="004A6A65" w:rsidRPr="004A6A65" w:rsidRDefault="004A6A65" w:rsidP="00696BCC">
      <w:pPr>
        <w:keepLines/>
        <w:numPr>
          <w:ilvl w:val="0"/>
          <w:numId w:val="6"/>
        </w:numPr>
        <w:spacing w:before="120" w:after="120"/>
        <w:ind w:left="360"/>
        <w:rPr>
          <w:rFonts w:ascii="Arial" w:hAnsi="Arial" w:cs="Arial"/>
          <w:sz w:val="20"/>
          <w:szCs w:val="20"/>
        </w:rPr>
      </w:pPr>
      <w:r w:rsidRPr="004A6A65">
        <w:rPr>
          <w:rFonts w:ascii="Arial" w:hAnsi="Arial" w:cs="Arial"/>
          <w:sz w:val="20"/>
          <w:szCs w:val="20"/>
        </w:rPr>
        <w:t>Organem wykonawczym Związku jest Zarząd Związku, zwany dalej „Zarządem”.</w:t>
      </w:r>
    </w:p>
    <w:p w:rsidR="004A6A65" w:rsidRPr="004A6A65" w:rsidRDefault="004A6A65" w:rsidP="004A6A65">
      <w:pPr>
        <w:keepNext/>
        <w:keepLines/>
        <w:jc w:val="center"/>
        <w:rPr>
          <w:rFonts w:ascii="Arial" w:hAnsi="Arial" w:cs="Arial"/>
          <w:sz w:val="20"/>
          <w:szCs w:val="20"/>
        </w:rPr>
      </w:pPr>
      <w:r w:rsidRPr="004A6A65">
        <w:rPr>
          <w:rFonts w:ascii="Arial" w:hAnsi="Arial" w:cs="Arial"/>
          <w:b/>
          <w:sz w:val="20"/>
          <w:szCs w:val="20"/>
        </w:rPr>
        <w:t>I.</w:t>
      </w:r>
      <w:r w:rsidRPr="004A6A65">
        <w:rPr>
          <w:rFonts w:ascii="Arial" w:hAnsi="Arial" w:cs="Arial"/>
          <w:sz w:val="20"/>
          <w:szCs w:val="20"/>
        </w:rPr>
        <w:br/>
      </w:r>
      <w:r w:rsidRPr="004A6A65">
        <w:rPr>
          <w:rFonts w:ascii="Arial" w:hAnsi="Arial" w:cs="Arial"/>
          <w:b/>
          <w:sz w:val="20"/>
          <w:szCs w:val="20"/>
        </w:rPr>
        <w:t>ZGROMADZENIE</w:t>
      </w:r>
    </w:p>
    <w:p w:rsidR="004A6A65" w:rsidRPr="004A6A65" w:rsidRDefault="004A6A65" w:rsidP="004A6A65">
      <w:pPr>
        <w:keepNext/>
        <w:spacing w:before="280"/>
        <w:jc w:val="center"/>
        <w:rPr>
          <w:rFonts w:ascii="Arial" w:hAnsi="Arial" w:cs="Arial"/>
          <w:sz w:val="20"/>
          <w:szCs w:val="20"/>
        </w:rPr>
      </w:pPr>
      <w:r w:rsidRPr="004A6A65">
        <w:rPr>
          <w:rFonts w:ascii="Arial" w:hAnsi="Arial" w:cs="Arial"/>
          <w:b/>
          <w:sz w:val="20"/>
          <w:szCs w:val="20"/>
        </w:rPr>
        <w:t>§ 6</w:t>
      </w:r>
    </w:p>
    <w:p w:rsidR="004A6A65" w:rsidRPr="004A6A65" w:rsidRDefault="004A6A65" w:rsidP="00696BCC">
      <w:pPr>
        <w:keepLines/>
        <w:numPr>
          <w:ilvl w:val="0"/>
          <w:numId w:val="7"/>
        </w:numPr>
        <w:spacing w:before="120" w:after="120"/>
        <w:ind w:left="360"/>
        <w:rPr>
          <w:rFonts w:ascii="Arial" w:hAnsi="Arial" w:cs="Arial"/>
          <w:sz w:val="20"/>
          <w:szCs w:val="20"/>
        </w:rPr>
      </w:pPr>
      <w:r w:rsidRPr="004A6A65">
        <w:rPr>
          <w:rFonts w:ascii="Arial" w:hAnsi="Arial" w:cs="Arial"/>
          <w:sz w:val="20"/>
          <w:szCs w:val="20"/>
        </w:rPr>
        <w:t>W skład Zgromadzenia wchodzą wójtowie (burmistrzowie, prezydenci miast) gmin uczestniczących w Związku oraz po trzech przedstawicieli każdej z nich wyznaczonych przez rady gmin uczestniczących w Związku.</w:t>
      </w:r>
    </w:p>
    <w:p w:rsidR="004A6A65" w:rsidRPr="004A6A65" w:rsidRDefault="004A6A65" w:rsidP="00696BCC">
      <w:pPr>
        <w:keepLines/>
        <w:numPr>
          <w:ilvl w:val="0"/>
          <w:numId w:val="7"/>
        </w:numPr>
        <w:spacing w:before="120" w:after="120"/>
        <w:ind w:left="360"/>
        <w:rPr>
          <w:rFonts w:ascii="Arial" w:hAnsi="Arial" w:cs="Arial"/>
          <w:sz w:val="20"/>
          <w:szCs w:val="20"/>
        </w:rPr>
      </w:pPr>
      <w:r w:rsidRPr="004A6A65">
        <w:rPr>
          <w:rFonts w:ascii="Arial" w:hAnsi="Arial" w:cs="Arial"/>
          <w:sz w:val="20"/>
          <w:szCs w:val="20"/>
        </w:rPr>
        <w:t>Na wniosek wójta (burmistrza, prezydenta miasta) rada gminy, będąca uczestnikiem Związku może powierzyć reprezentowanie gminy w Zgromadzeniu zastępcy wójta (burmistrza, prezydenta miasta) albo radnemu.</w:t>
      </w:r>
    </w:p>
    <w:p w:rsidR="004A6A65" w:rsidRPr="004A6A65" w:rsidRDefault="004A6A65" w:rsidP="00696BCC">
      <w:pPr>
        <w:keepLines/>
        <w:numPr>
          <w:ilvl w:val="0"/>
          <w:numId w:val="7"/>
        </w:numPr>
        <w:spacing w:before="120" w:after="120"/>
        <w:ind w:left="360"/>
        <w:rPr>
          <w:rFonts w:ascii="Arial" w:hAnsi="Arial" w:cs="Arial"/>
          <w:sz w:val="20"/>
          <w:szCs w:val="20"/>
        </w:rPr>
      </w:pPr>
      <w:r w:rsidRPr="004A6A65">
        <w:rPr>
          <w:rFonts w:ascii="Arial" w:hAnsi="Arial" w:cs="Arial"/>
          <w:sz w:val="20"/>
          <w:szCs w:val="20"/>
        </w:rPr>
        <w:t>Odwołanie przedstawiciela gminy w Zgromadzeniu następuje w tym samym trybie, co jego wyznaczenie.</w:t>
      </w:r>
    </w:p>
    <w:p w:rsidR="004A6A65" w:rsidRPr="004A6A65" w:rsidRDefault="004A6A65" w:rsidP="00696BCC">
      <w:pPr>
        <w:keepLines/>
        <w:numPr>
          <w:ilvl w:val="0"/>
          <w:numId w:val="7"/>
        </w:numPr>
        <w:spacing w:before="120" w:after="120"/>
        <w:ind w:left="360"/>
        <w:rPr>
          <w:rFonts w:ascii="Arial" w:hAnsi="Arial" w:cs="Arial"/>
          <w:sz w:val="20"/>
          <w:szCs w:val="20"/>
        </w:rPr>
      </w:pPr>
      <w:r w:rsidRPr="004A6A65">
        <w:rPr>
          <w:rFonts w:ascii="Arial" w:hAnsi="Arial" w:cs="Arial"/>
          <w:sz w:val="20"/>
          <w:szCs w:val="20"/>
        </w:rPr>
        <w:t xml:space="preserve">Przedstawiciele wyznaczeni przez rady gmin pełnią swe funkcje w Zgromadzeniu pomimo upływu kadencji rady gminy, która ich wyznaczyła aż do momentu wyznaczenia nowych przedstawicieli przez radę gminy kolejnej kadencji. </w:t>
      </w:r>
    </w:p>
    <w:p w:rsidR="004A6A65" w:rsidRPr="004A6A65" w:rsidRDefault="004A6A65" w:rsidP="00696BCC">
      <w:pPr>
        <w:keepLines/>
        <w:numPr>
          <w:ilvl w:val="0"/>
          <w:numId w:val="7"/>
        </w:numPr>
        <w:spacing w:before="120" w:after="120"/>
        <w:ind w:left="360"/>
        <w:rPr>
          <w:rFonts w:ascii="Arial" w:hAnsi="Arial" w:cs="Arial"/>
          <w:sz w:val="20"/>
          <w:szCs w:val="20"/>
        </w:rPr>
      </w:pPr>
      <w:r w:rsidRPr="004A6A65">
        <w:rPr>
          <w:rFonts w:ascii="Arial" w:hAnsi="Arial" w:cs="Arial"/>
          <w:sz w:val="20"/>
          <w:szCs w:val="20"/>
        </w:rPr>
        <w:t>Wystąpienie uczestnika ze Związku powoduje pozbawienie jego przedstawicieli wszystkich funkcji w organach Związku.</w:t>
      </w:r>
    </w:p>
    <w:p w:rsidR="004A6A65" w:rsidRPr="004A6A65" w:rsidRDefault="004A6A65" w:rsidP="004A6A65">
      <w:pPr>
        <w:keepNext/>
        <w:spacing w:before="280"/>
        <w:jc w:val="center"/>
        <w:rPr>
          <w:rFonts w:ascii="Arial" w:hAnsi="Arial" w:cs="Arial"/>
          <w:sz w:val="20"/>
          <w:szCs w:val="20"/>
        </w:rPr>
      </w:pPr>
      <w:r w:rsidRPr="004A6A65">
        <w:rPr>
          <w:rFonts w:ascii="Arial" w:hAnsi="Arial" w:cs="Arial"/>
          <w:b/>
          <w:sz w:val="20"/>
          <w:szCs w:val="20"/>
        </w:rPr>
        <w:t>§ 7</w:t>
      </w:r>
    </w:p>
    <w:p w:rsidR="004A6A65" w:rsidRPr="004A6A65" w:rsidRDefault="004A6A65" w:rsidP="00696BCC">
      <w:pPr>
        <w:keepLines/>
        <w:numPr>
          <w:ilvl w:val="0"/>
          <w:numId w:val="8"/>
        </w:numPr>
        <w:spacing w:before="120" w:after="120"/>
        <w:ind w:left="360"/>
        <w:rPr>
          <w:rFonts w:ascii="Arial" w:hAnsi="Arial" w:cs="Arial"/>
          <w:sz w:val="20"/>
          <w:szCs w:val="20"/>
        </w:rPr>
      </w:pPr>
      <w:r w:rsidRPr="004A6A65">
        <w:rPr>
          <w:rFonts w:ascii="Arial" w:hAnsi="Arial" w:cs="Arial"/>
          <w:sz w:val="20"/>
          <w:szCs w:val="20"/>
        </w:rPr>
        <w:t>Do właściwości Zgromadzenia należą wszystkie sprawy pozostające w zakresie działania Związku, o ile ustawy nie stanowią inaczej.</w:t>
      </w:r>
    </w:p>
    <w:p w:rsidR="004A6A65" w:rsidRPr="004A6A65" w:rsidRDefault="004A6A65" w:rsidP="00696BCC">
      <w:pPr>
        <w:keepLines/>
        <w:numPr>
          <w:ilvl w:val="0"/>
          <w:numId w:val="8"/>
        </w:numPr>
        <w:spacing w:before="120" w:after="120"/>
        <w:ind w:left="360"/>
        <w:rPr>
          <w:rFonts w:ascii="Arial" w:hAnsi="Arial" w:cs="Arial"/>
          <w:sz w:val="20"/>
          <w:szCs w:val="20"/>
        </w:rPr>
      </w:pPr>
      <w:r w:rsidRPr="004A6A65">
        <w:rPr>
          <w:rFonts w:ascii="Arial" w:hAnsi="Arial" w:cs="Arial"/>
          <w:sz w:val="20"/>
          <w:szCs w:val="20"/>
        </w:rPr>
        <w:t>Do wyłącznych kompetencji Zgromadzenia należy:</w:t>
      </w:r>
    </w:p>
    <w:p w:rsidR="004A6A65" w:rsidRPr="004A6A65" w:rsidRDefault="004A6A65" w:rsidP="00696BCC">
      <w:pPr>
        <w:keepLines/>
        <w:numPr>
          <w:ilvl w:val="0"/>
          <w:numId w:val="9"/>
        </w:numPr>
        <w:spacing w:before="120" w:after="120"/>
        <w:rPr>
          <w:rFonts w:ascii="Arial" w:hAnsi="Arial" w:cs="Arial"/>
          <w:sz w:val="20"/>
          <w:szCs w:val="20"/>
        </w:rPr>
      </w:pPr>
      <w:r w:rsidRPr="004A6A65">
        <w:rPr>
          <w:rFonts w:ascii="Arial" w:hAnsi="Arial" w:cs="Arial"/>
          <w:sz w:val="20"/>
          <w:szCs w:val="20"/>
        </w:rPr>
        <w:t>wnioskowanie do rad gmin będących uczestnikami Związku o przyjęcie zmiany statutu Związku,</w:t>
      </w:r>
    </w:p>
    <w:p w:rsidR="004A6A65" w:rsidRPr="004A6A65" w:rsidRDefault="004A6A65" w:rsidP="00696BCC">
      <w:pPr>
        <w:keepLines/>
        <w:numPr>
          <w:ilvl w:val="0"/>
          <w:numId w:val="9"/>
        </w:numPr>
        <w:spacing w:before="120" w:after="120"/>
        <w:rPr>
          <w:rFonts w:ascii="Arial" w:hAnsi="Arial" w:cs="Arial"/>
          <w:sz w:val="20"/>
          <w:szCs w:val="20"/>
        </w:rPr>
      </w:pPr>
      <w:r w:rsidRPr="004A6A65">
        <w:rPr>
          <w:rFonts w:ascii="Arial" w:hAnsi="Arial" w:cs="Arial"/>
          <w:sz w:val="20"/>
          <w:szCs w:val="20"/>
        </w:rPr>
        <w:t>wybieranie i odwoływanie członków Zarządu, stanowienie o kierunkach jego działania oraz przyjmowanie rocznych sprawozdań z jego działalności,</w:t>
      </w:r>
    </w:p>
    <w:p w:rsidR="004A6A65" w:rsidRPr="004A6A65" w:rsidRDefault="004A6A65" w:rsidP="00696BCC">
      <w:pPr>
        <w:keepLines/>
        <w:numPr>
          <w:ilvl w:val="0"/>
          <w:numId w:val="9"/>
        </w:numPr>
        <w:spacing w:before="120" w:after="120"/>
        <w:rPr>
          <w:rFonts w:ascii="Arial" w:hAnsi="Arial" w:cs="Arial"/>
          <w:sz w:val="20"/>
          <w:szCs w:val="20"/>
        </w:rPr>
      </w:pPr>
      <w:r w:rsidRPr="004A6A65">
        <w:rPr>
          <w:rFonts w:ascii="Arial" w:hAnsi="Arial" w:cs="Arial"/>
          <w:sz w:val="20"/>
          <w:szCs w:val="20"/>
        </w:rPr>
        <w:t>zatwierdzanie taryf za zbiorowe zaopatrzenie w wodę i zbiorowe odprowadzanie ścieków,</w:t>
      </w:r>
    </w:p>
    <w:p w:rsidR="004A6A65" w:rsidRPr="004A6A65" w:rsidRDefault="004A6A65" w:rsidP="00696BCC">
      <w:pPr>
        <w:keepLines/>
        <w:numPr>
          <w:ilvl w:val="0"/>
          <w:numId w:val="9"/>
        </w:numPr>
        <w:spacing w:before="120" w:after="120"/>
        <w:rPr>
          <w:rFonts w:ascii="Arial" w:hAnsi="Arial" w:cs="Arial"/>
          <w:sz w:val="20"/>
          <w:szCs w:val="20"/>
        </w:rPr>
      </w:pPr>
      <w:r w:rsidRPr="004A6A65">
        <w:rPr>
          <w:rFonts w:ascii="Arial" w:hAnsi="Arial" w:cs="Arial"/>
          <w:sz w:val="20"/>
          <w:szCs w:val="20"/>
        </w:rPr>
        <w:t>uchwalanie rocznego planu finansowego Związku, rozpatrywanie sprawozdania z wykonania tego planu oraz podejmowanie uchwał w sprawie udzielenia lub nieudzielenia absolutorium Zarządowi z wykonania obowiązków,</w:t>
      </w:r>
    </w:p>
    <w:p w:rsidR="004A6A65" w:rsidRPr="004A6A65" w:rsidRDefault="004A6A65" w:rsidP="00696BCC">
      <w:pPr>
        <w:keepLines/>
        <w:numPr>
          <w:ilvl w:val="0"/>
          <w:numId w:val="9"/>
        </w:numPr>
        <w:spacing w:before="120" w:after="120"/>
        <w:rPr>
          <w:rFonts w:ascii="Arial" w:hAnsi="Arial" w:cs="Arial"/>
          <w:sz w:val="20"/>
          <w:szCs w:val="20"/>
        </w:rPr>
      </w:pPr>
      <w:r w:rsidRPr="004A6A65">
        <w:rPr>
          <w:rFonts w:ascii="Arial" w:hAnsi="Arial" w:cs="Arial"/>
          <w:sz w:val="20"/>
          <w:szCs w:val="20"/>
        </w:rPr>
        <w:t>podejmowanie uchwał w sprawach majątkowych Związku przekraczających zakres zwykłego zarządu,</w:t>
      </w:r>
    </w:p>
    <w:p w:rsidR="004A6A65" w:rsidRPr="004A6A65" w:rsidRDefault="004A6A65" w:rsidP="00696BCC">
      <w:pPr>
        <w:keepLines/>
        <w:numPr>
          <w:ilvl w:val="0"/>
          <w:numId w:val="9"/>
        </w:numPr>
        <w:spacing w:before="120" w:after="120"/>
        <w:rPr>
          <w:rFonts w:ascii="Arial" w:hAnsi="Arial" w:cs="Arial"/>
          <w:sz w:val="20"/>
          <w:szCs w:val="20"/>
        </w:rPr>
      </w:pPr>
      <w:r w:rsidRPr="004A6A65">
        <w:rPr>
          <w:rFonts w:ascii="Arial" w:hAnsi="Arial" w:cs="Arial"/>
          <w:sz w:val="20"/>
          <w:szCs w:val="20"/>
        </w:rPr>
        <w:t>określanie wysokości sumy pieniężnej, do której Zarząd może samodzielnie zaciągać zobowiązania, w tym z tytułu pożyczek i kredytów krótkoterminowych, oraz ustalanie maksymalnej wysokości pożyczek i poręczeń udzielanych przez Zarząd w roku objętym planem finansowym,</w:t>
      </w:r>
    </w:p>
    <w:p w:rsidR="004A6A65" w:rsidRPr="004A6A65" w:rsidRDefault="004A6A65" w:rsidP="00696BCC">
      <w:pPr>
        <w:keepLines/>
        <w:numPr>
          <w:ilvl w:val="0"/>
          <w:numId w:val="9"/>
        </w:numPr>
        <w:spacing w:before="120" w:after="120"/>
        <w:rPr>
          <w:rFonts w:ascii="Arial" w:hAnsi="Arial" w:cs="Arial"/>
          <w:sz w:val="20"/>
          <w:szCs w:val="20"/>
        </w:rPr>
      </w:pPr>
      <w:r w:rsidRPr="004A6A65">
        <w:rPr>
          <w:rFonts w:ascii="Arial" w:hAnsi="Arial" w:cs="Arial"/>
          <w:sz w:val="20"/>
          <w:szCs w:val="20"/>
        </w:rPr>
        <w:lastRenderedPageBreak/>
        <w:t>podejmowania uchwał w sprawach zaciągania długoterminowych pożyczek i kredytów,</w:t>
      </w:r>
    </w:p>
    <w:p w:rsidR="004A6A65" w:rsidRPr="004A6A65" w:rsidRDefault="004A6A65" w:rsidP="00696BCC">
      <w:pPr>
        <w:keepLines/>
        <w:numPr>
          <w:ilvl w:val="0"/>
          <w:numId w:val="9"/>
        </w:numPr>
        <w:spacing w:before="120" w:after="120"/>
        <w:rPr>
          <w:rFonts w:ascii="Arial" w:hAnsi="Arial" w:cs="Arial"/>
          <w:sz w:val="20"/>
          <w:szCs w:val="20"/>
        </w:rPr>
      </w:pPr>
      <w:r w:rsidRPr="004A6A65">
        <w:rPr>
          <w:rFonts w:ascii="Arial" w:hAnsi="Arial" w:cs="Arial"/>
          <w:sz w:val="20"/>
          <w:szCs w:val="20"/>
        </w:rPr>
        <w:t>decydowanie w sprawach tworzenia, przystępowania, przekształcania oraz likwidacji spółek prawa handlowego oraz jednostek organizacyjnych Związku,</w:t>
      </w:r>
    </w:p>
    <w:p w:rsidR="004A6A65" w:rsidRPr="004A6A65" w:rsidRDefault="004A6A65" w:rsidP="00696BCC">
      <w:pPr>
        <w:keepLines/>
        <w:numPr>
          <w:ilvl w:val="0"/>
          <w:numId w:val="9"/>
        </w:numPr>
        <w:spacing w:before="120" w:after="120"/>
        <w:rPr>
          <w:rFonts w:ascii="Arial" w:hAnsi="Arial" w:cs="Arial"/>
          <w:sz w:val="20"/>
          <w:szCs w:val="20"/>
        </w:rPr>
      </w:pPr>
      <w:r w:rsidRPr="004A6A65">
        <w:rPr>
          <w:rFonts w:ascii="Arial" w:hAnsi="Arial" w:cs="Arial"/>
          <w:sz w:val="20"/>
          <w:szCs w:val="20"/>
        </w:rPr>
        <w:t>wyrażanie zgody na przyjęcie nowego uczestnika Związku,</w:t>
      </w:r>
    </w:p>
    <w:p w:rsidR="004A6A65" w:rsidRPr="004A6A65" w:rsidRDefault="004A6A65" w:rsidP="00696BCC">
      <w:pPr>
        <w:keepLines/>
        <w:numPr>
          <w:ilvl w:val="0"/>
          <w:numId w:val="9"/>
        </w:numPr>
        <w:spacing w:before="120" w:after="120"/>
        <w:rPr>
          <w:rFonts w:ascii="Arial" w:hAnsi="Arial" w:cs="Arial"/>
          <w:sz w:val="20"/>
          <w:szCs w:val="20"/>
        </w:rPr>
      </w:pPr>
      <w:r w:rsidRPr="004A6A65">
        <w:rPr>
          <w:rFonts w:ascii="Arial" w:hAnsi="Arial" w:cs="Arial"/>
          <w:sz w:val="20"/>
          <w:szCs w:val="20"/>
        </w:rPr>
        <w:t>stwierdzanie ustania uczestnictwa w Związku,</w:t>
      </w:r>
    </w:p>
    <w:p w:rsidR="004A6A65" w:rsidRPr="004A6A65" w:rsidRDefault="004A6A65" w:rsidP="00696BCC">
      <w:pPr>
        <w:keepLines/>
        <w:numPr>
          <w:ilvl w:val="0"/>
          <w:numId w:val="9"/>
        </w:numPr>
        <w:spacing w:before="120" w:after="120"/>
        <w:rPr>
          <w:rFonts w:ascii="Arial" w:hAnsi="Arial" w:cs="Arial"/>
          <w:sz w:val="20"/>
          <w:szCs w:val="20"/>
        </w:rPr>
      </w:pPr>
      <w:r w:rsidRPr="004A6A65">
        <w:rPr>
          <w:rFonts w:ascii="Arial" w:hAnsi="Arial" w:cs="Arial"/>
          <w:sz w:val="20"/>
          <w:szCs w:val="20"/>
        </w:rPr>
        <w:t>realizowanie w ramach Związku kompetencji rady gminy, będącej uczestnikiem Związku w odniesieniu do zadań zlecanych Związkowi przez administrację rządową,</w:t>
      </w:r>
    </w:p>
    <w:p w:rsidR="004A6A65" w:rsidRPr="004A6A65" w:rsidRDefault="004A6A65" w:rsidP="00696BCC">
      <w:pPr>
        <w:keepLines/>
        <w:numPr>
          <w:ilvl w:val="0"/>
          <w:numId w:val="9"/>
        </w:numPr>
        <w:spacing w:before="120" w:after="120"/>
        <w:rPr>
          <w:rFonts w:ascii="Arial" w:hAnsi="Arial" w:cs="Arial"/>
          <w:sz w:val="20"/>
          <w:szCs w:val="20"/>
        </w:rPr>
      </w:pPr>
      <w:r w:rsidRPr="004A6A65">
        <w:rPr>
          <w:rFonts w:ascii="Arial" w:hAnsi="Arial" w:cs="Arial"/>
          <w:color w:val="000000"/>
          <w:sz w:val="20"/>
          <w:szCs w:val="20"/>
        </w:rPr>
        <w:t>podejmowanie uchwał w sprawach przeznaczenia i rozdziału nadwyżki finansowej powstałej w wyniku działalności Związku,</w:t>
      </w:r>
    </w:p>
    <w:p w:rsidR="004A6A65" w:rsidRPr="004A6A65" w:rsidRDefault="004A6A65" w:rsidP="00696BCC">
      <w:pPr>
        <w:keepLines/>
        <w:numPr>
          <w:ilvl w:val="0"/>
          <w:numId w:val="9"/>
        </w:numPr>
        <w:spacing w:before="120" w:after="120"/>
        <w:rPr>
          <w:rFonts w:ascii="Arial" w:hAnsi="Arial" w:cs="Arial"/>
          <w:sz w:val="20"/>
          <w:szCs w:val="20"/>
        </w:rPr>
      </w:pPr>
      <w:r w:rsidRPr="004A6A65">
        <w:rPr>
          <w:rFonts w:ascii="Arial" w:hAnsi="Arial" w:cs="Arial"/>
          <w:sz w:val="20"/>
          <w:szCs w:val="20"/>
        </w:rPr>
        <w:t>decydowanie w kwestii warunków zatrudnienia i wynagradzania członków Zarządu.</w:t>
      </w:r>
    </w:p>
    <w:p w:rsidR="004A6A65" w:rsidRPr="004A6A65" w:rsidRDefault="004A6A65" w:rsidP="004A6A65">
      <w:pPr>
        <w:keepNext/>
        <w:spacing w:before="280"/>
        <w:jc w:val="center"/>
        <w:rPr>
          <w:rFonts w:ascii="Arial" w:hAnsi="Arial" w:cs="Arial"/>
          <w:sz w:val="20"/>
          <w:szCs w:val="20"/>
        </w:rPr>
      </w:pPr>
      <w:r w:rsidRPr="004A6A65">
        <w:rPr>
          <w:rFonts w:ascii="Arial" w:hAnsi="Arial" w:cs="Arial"/>
          <w:b/>
          <w:sz w:val="20"/>
          <w:szCs w:val="20"/>
        </w:rPr>
        <w:t>§ 8 </w:t>
      </w:r>
    </w:p>
    <w:p w:rsidR="004A6A65" w:rsidRPr="004A6A65" w:rsidRDefault="004A6A65" w:rsidP="00696BCC">
      <w:pPr>
        <w:keepLines/>
        <w:numPr>
          <w:ilvl w:val="0"/>
          <w:numId w:val="10"/>
        </w:numPr>
        <w:spacing w:before="120" w:after="120"/>
        <w:ind w:left="360"/>
        <w:rPr>
          <w:rFonts w:ascii="Arial" w:hAnsi="Arial" w:cs="Arial"/>
          <w:sz w:val="20"/>
          <w:szCs w:val="20"/>
        </w:rPr>
      </w:pPr>
      <w:r w:rsidRPr="004A6A65">
        <w:rPr>
          <w:rFonts w:ascii="Arial" w:hAnsi="Arial" w:cs="Arial"/>
          <w:sz w:val="20"/>
          <w:szCs w:val="20"/>
        </w:rPr>
        <w:t>Zgromadzenie wybiera ze swego grona przewodniczącego i dwóch zastępców w głosowaniu tajnym, bezwzględną większością głosów statutowej liczby członków Zgromadzenia.</w:t>
      </w:r>
    </w:p>
    <w:p w:rsidR="004A6A65" w:rsidRPr="004A6A65" w:rsidRDefault="004A6A65" w:rsidP="00696BCC">
      <w:pPr>
        <w:keepLines/>
        <w:numPr>
          <w:ilvl w:val="0"/>
          <w:numId w:val="10"/>
        </w:numPr>
        <w:spacing w:before="120" w:after="120"/>
        <w:ind w:left="360"/>
        <w:rPr>
          <w:rFonts w:ascii="Arial" w:hAnsi="Arial" w:cs="Arial"/>
          <w:sz w:val="20"/>
          <w:szCs w:val="20"/>
        </w:rPr>
      </w:pPr>
      <w:r w:rsidRPr="004A6A65">
        <w:rPr>
          <w:rFonts w:ascii="Arial" w:hAnsi="Arial" w:cs="Arial"/>
          <w:sz w:val="20"/>
          <w:szCs w:val="20"/>
        </w:rPr>
        <w:t>Odwołanie przewodniczącego lub zastępcy następuje na wniosek co najmniej 1/4 statutowej liczby członków Zgromadzenia, w trybie, o którym mowa w ust. 1.</w:t>
      </w:r>
    </w:p>
    <w:p w:rsidR="004A6A65" w:rsidRPr="004A6A65" w:rsidRDefault="004A6A65" w:rsidP="00696BCC">
      <w:pPr>
        <w:keepLines/>
        <w:numPr>
          <w:ilvl w:val="0"/>
          <w:numId w:val="10"/>
        </w:numPr>
        <w:spacing w:before="120" w:after="120"/>
        <w:ind w:left="360"/>
        <w:rPr>
          <w:rFonts w:ascii="Arial" w:hAnsi="Arial" w:cs="Arial"/>
          <w:sz w:val="20"/>
          <w:szCs w:val="20"/>
        </w:rPr>
      </w:pPr>
      <w:r w:rsidRPr="004A6A65">
        <w:rPr>
          <w:rFonts w:ascii="Arial" w:hAnsi="Arial" w:cs="Arial"/>
          <w:sz w:val="20"/>
          <w:szCs w:val="20"/>
        </w:rPr>
        <w:t>W przypadku rezygnacji przewodniczącego lub zastępcy z pełnienia funkcji Zgromadzenie podejmuje uchwałę w sprawie przyjęcia tej rezygnacji nie później niż w ciągu jednego miesiąca od dnia złożenia rezygnacji.</w:t>
      </w:r>
    </w:p>
    <w:p w:rsidR="004A6A65" w:rsidRPr="004A6A65" w:rsidRDefault="004A6A65" w:rsidP="00696BCC">
      <w:pPr>
        <w:keepLines/>
        <w:numPr>
          <w:ilvl w:val="0"/>
          <w:numId w:val="10"/>
        </w:numPr>
        <w:spacing w:before="120" w:after="120"/>
        <w:ind w:left="360"/>
        <w:rPr>
          <w:rFonts w:ascii="Arial" w:hAnsi="Arial" w:cs="Arial"/>
          <w:sz w:val="20"/>
          <w:szCs w:val="20"/>
        </w:rPr>
      </w:pPr>
      <w:r w:rsidRPr="004A6A65">
        <w:rPr>
          <w:rFonts w:ascii="Arial" w:hAnsi="Arial" w:cs="Arial"/>
          <w:sz w:val="20"/>
          <w:szCs w:val="20"/>
        </w:rPr>
        <w:t>Niepodjęcie uchwały, o której mowa w ust. 3, w ciągu jednego miesiąca od dnia złożenia rezygnacji, jest równoznaczne z przyjęciem rezygnacji przez Zgromadzenie z upływem ostatniego dnia miesiąca, w którym powinna być podjęta uchwała.</w:t>
      </w:r>
    </w:p>
    <w:p w:rsidR="004A6A65" w:rsidRPr="004A6A65" w:rsidRDefault="004A6A65" w:rsidP="00696BCC">
      <w:pPr>
        <w:keepLines/>
        <w:numPr>
          <w:ilvl w:val="0"/>
          <w:numId w:val="10"/>
        </w:numPr>
        <w:spacing w:before="120" w:after="120"/>
        <w:ind w:left="360"/>
        <w:rPr>
          <w:rFonts w:ascii="Arial" w:hAnsi="Arial" w:cs="Arial"/>
          <w:sz w:val="20"/>
          <w:szCs w:val="20"/>
        </w:rPr>
      </w:pPr>
      <w:r w:rsidRPr="004A6A65">
        <w:rPr>
          <w:rFonts w:ascii="Arial" w:hAnsi="Arial" w:cs="Arial"/>
          <w:sz w:val="20"/>
          <w:szCs w:val="20"/>
        </w:rPr>
        <w:t>Funkcji określonych w ust. 1 nie można łączyć z zajmowaniem stanowisk w Zarządzie Związku.</w:t>
      </w:r>
    </w:p>
    <w:p w:rsidR="004A6A65" w:rsidRPr="004A6A65" w:rsidRDefault="004A6A65" w:rsidP="004A6A65">
      <w:pPr>
        <w:keepNext/>
        <w:spacing w:before="280"/>
        <w:jc w:val="center"/>
        <w:rPr>
          <w:rFonts w:ascii="Arial" w:hAnsi="Arial" w:cs="Arial"/>
          <w:sz w:val="20"/>
          <w:szCs w:val="20"/>
        </w:rPr>
      </w:pPr>
      <w:r w:rsidRPr="004A6A65">
        <w:rPr>
          <w:rFonts w:ascii="Arial" w:hAnsi="Arial" w:cs="Arial"/>
          <w:b/>
          <w:sz w:val="20"/>
          <w:szCs w:val="20"/>
        </w:rPr>
        <w:t>§ 9</w:t>
      </w:r>
    </w:p>
    <w:p w:rsidR="004A6A65" w:rsidRPr="004A6A65" w:rsidRDefault="004A6A65" w:rsidP="00696BCC">
      <w:pPr>
        <w:keepLines/>
        <w:numPr>
          <w:ilvl w:val="0"/>
          <w:numId w:val="11"/>
        </w:numPr>
        <w:spacing w:before="120" w:after="120"/>
        <w:ind w:left="360"/>
        <w:rPr>
          <w:rFonts w:ascii="Arial" w:hAnsi="Arial" w:cs="Arial"/>
          <w:sz w:val="20"/>
          <w:szCs w:val="20"/>
        </w:rPr>
      </w:pPr>
      <w:r w:rsidRPr="004A6A65">
        <w:rPr>
          <w:rFonts w:ascii="Arial" w:hAnsi="Arial" w:cs="Arial"/>
          <w:sz w:val="20"/>
          <w:szCs w:val="20"/>
        </w:rPr>
        <w:t>Zgromadzenie obraduje na posiedzeniach zwoływanych przez przewodniczącego w miarę potrzeb, nie rzadziej jednak niż raz na kwartał.</w:t>
      </w:r>
    </w:p>
    <w:p w:rsidR="004A6A65" w:rsidRPr="004A6A65" w:rsidRDefault="004A6A65" w:rsidP="00696BCC">
      <w:pPr>
        <w:keepLines/>
        <w:numPr>
          <w:ilvl w:val="0"/>
          <w:numId w:val="11"/>
        </w:numPr>
        <w:spacing w:before="120" w:after="120"/>
        <w:ind w:left="360"/>
        <w:rPr>
          <w:rFonts w:ascii="Arial" w:hAnsi="Arial" w:cs="Arial"/>
          <w:sz w:val="20"/>
          <w:szCs w:val="20"/>
        </w:rPr>
      </w:pPr>
      <w:r w:rsidRPr="004A6A65">
        <w:rPr>
          <w:rFonts w:ascii="Arial" w:hAnsi="Arial" w:cs="Arial"/>
          <w:sz w:val="20"/>
          <w:szCs w:val="20"/>
        </w:rPr>
        <w:t>Na wniosek Zarządu lub co najmniej 1/4 statutowej liczby członków Zgromadzenia przewodniczący obowiązany jest zwołać posiedzenie na dzień przypadający w ciągu siedmiu dni od daty złożenia wniosku. Wniosek powinien zawierać proponowany porządek obrad oraz projekty uchwał. Do zmiany tego porządku obrad wymagana jest uchwała Zgromadzenia podjęta bezwzględną większością głosów statutowej liczby członków Zgromadzenia i zgoda wnioskodawcy.</w:t>
      </w:r>
    </w:p>
    <w:p w:rsidR="004A6A65" w:rsidRPr="004A6A65" w:rsidRDefault="004A6A65" w:rsidP="004A6A65">
      <w:pPr>
        <w:keepNext/>
        <w:spacing w:before="280"/>
        <w:jc w:val="center"/>
        <w:rPr>
          <w:rFonts w:ascii="Arial" w:hAnsi="Arial" w:cs="Arial"/>
          <w:sz w:val="20"/>
          <w:szCs w:val="20"/>
        </w:rPr>
      </w:pPr>
      <w:r w:rsidRPr="004A6A65">
        <w:rPr>
          <w:rFonts w:ascii="Arial" w:hAnsi="Arial" w:cs="Arial"/>
          <w:b/>
          <w:sz w:val="20"/>
          <w:szCs w:val="20"/>
        </w:rPr>
        <w:t>§ 10</w:t>
      </w:r>
    </w:p>
    <w:p w:rsidR="004A6A65" w:rsidRPr="004A6A65" w:rsidRDefault="004A6A65" w:rsidP="00696BCC">
      <w:pPr>
        <w:keepLines/>
        <w:numPr>
          <w:ilvl w:val="0"/>
          <w:numId w:val="12"/>
        </w:numPr>
        <w:spacing w:before="120" w:after="120"/>
        <w:ind w:left="360"/>
        <w:rPr>
          <w:rFonts w:ascii="Arial" w:hAnsi="Arial" w:cs="Arial"/>
          <w:sz w:val="20"/>
          <w:szCs w:val="20"/>
        </w:rPr>
      </w:pPr>
      <w:r w:rsidRPr="004A6A65">
        <w:rPr>
          <w:rFonts w:ascii="Arial" w:hAnsi="Arial" w:cs="Arial"/>
          <w:sz w:val="20"/>
          <w:szCs w:val="20"/>
        </w:rPr>
        <w:t>Posiedzenie przygotowuje i zwołuje przewodniczący, ustalając projekt porządku obrad oraz miejsce, dzień i godzinę obrad Zgromadzenia.</w:t>
      </w:r>
    </w:p>
    <w:p w:rsidR="004A6A65" w:rsidRPr="004A6A65" w:rsidRDefault="004A6A65" w:rsidP="00696BCC">
      <w:pPr>
        <w:keepLines/>
        <w:numPr>
          <w:ilvl w:val="0"/>
          <w:numId w:val="12"/>
        </w:numPr>
        <w:spacing w:before="120" w:after="120"/>
        <w:ind w:left="360"/>
        <w:rPr>
          <w:rFonts w:ascii="Arial" w:hAnsi="Arial" w:cs="Arial"/>
          <w:sz w:val="20"/>
          <w:szCs w:val="20"/>
        </w:rPr>
      </w:pPr>
      <w:r w:rsidRPr="004A6A65">
        <w:rPr>
          <w:rFonts w:ascii="Arial" w:hAnsi="Arial" w:cs="Arial"/>
          <w:sz w:val="20"/>
          <w:szCs w:val="20"/>
        </w:rPr>
        <w:t>O posiedzeniu powiadamia się członków Zgromadzenia najpóźniej na siedem dni przed terminem obrad. Do zawiadomienia o zwołaniu posiedzenia dołącza się proponowany porządek obrad wraz z projektami uchwał.</w:t>
      </w:r>
    </w:p>
    <w:p w:rsidR="004A6A65" w:rsidRPr="004A6A65" w:rsidRDefault="004A6A65" w:rsidP="00696BCC">
      <w:pPr>
        <w:keepLines/>
        <w:numPr>
          <w:ilvl w:val="0"/>
          <w:numId w:val="12"/>
        </w:numPr>
        <w:spacing w:before="120" w:after="120"/>
        <w:ind w:left="360"/>
        <w:rPr>
          <w:rFonts w:ascii="Arial" w:hAnsi="Arial" w:cs="Arial"/>
          <w:sz w:val="20"/>
          <w:szCs w:val="20"/>
        </w:rPr>
      </w:pPr>
      <w:r w:rsidRPr="004A6A65">
        <w:rPr>
          <w:rFonts w:ascii="Arial" w:hAnsi="Arial" w:cs="Arial"/>
          <w:sz w:val="20"/>
          <w:szCs w:val="20"/>
        </w:rPr>
        <w:t>O posiedzeniu członków Zgromadzenia powiadamia się pisemnie: listem poleconym, przesyłką kurierską albo za pomocą innych środków porozumiewania się na odległość (faksem, pocztą elektroniczną), względnie przez posłańca za potwierdzeniem odbioru. Zawiadomienie za pomocą poczty elektronicznej uznaje się za skuteczne pod warunkiem potwierdzenia otrzymania takiego zawiadomienia.</w:t>
      </w:r>
    </w:p>
    <w:p w:rsidR="004A6A65" w:rsidRPr="004A6A65" w:rsidRDefault="004A6A65" w:rsidP="00696BCC">
      <w:pPr>
        <w:keepLines/>
        <w:numPr>
          <w:ilvl w:val="0"/>
          <w:numId w:val="12"/>
        </w:numPr>
        <w:spacing w:before="120" w:after="120"/>
        <w:ind w:left="360"/>
        <w:rPr>
          <w:rFonts w:ascii="Arial" w:hAnsi="Arial" w:cs="Arial"/>
          <w:sz w:val="20"/>
          <w:szCs w:val="20"/>
        </w:rPr>
      </w:pPr>
      <w:r w:rsidRPr="004A6A65">
        <w:rPr>
          <w:rFonts w:ascii="Arial" w:hAnsi="Arial" w:cs="Arial"/>
          <w:sz w:val="20"/>
          <w:szCs w:val="20"/>
        </w:rPr>
        <w:t>W razie zwołania posiedzenia z naruszeniem postanowień ust. 2 lub ust. 3 Zgromadzenie może podjąć uchwałę o odroczeniu terminu posiedzenia i wyznaczyć nowy termin. Wniosek o odroczenie posiedzenia powinien być zgłoszony przed uchwaleniem porządku obrad.</w:t>
      </w:r>
    </w:p>
    <w:p w:rsidR="004A6A65" w:rsidRPr="004A6A65" w:rsidRDefault="004A6A65" w:rsidP="00696BCC">
      <w:pPr>
        <w:keepLines/>
        <w:numPr>
          <w:ilvl w:val="0"/>
          <w:numId w:val="12"/>
        </w:numPr>
        <w:spacing w:before="120" w:after="120"/>
        <w:ind w:left="360"/>
        <w:rPr>
          <w:rFonts w:ascii="Arial" w:hAnsi="Arial" w:cs="Arial"/>
          <w:sz w:val="20"/>
          <w:szCs w:val="20"/>
        </w:rPr>
      </w:pPr>
      <w:r w:rsidRPr="004A6A65">
        <w:rPr>
          <w:rFonts w:ascii="Arial" w:hAnsi="Arial" w:cs="Arial"/>
          <w:sz w:val="20"/>
          <w:szCs w:val="20"/>
        </w:rPr>
        <w:t>Listę osób zaproszonych na posiedzenie ustala przewodniczący Zgromadzenia, w porozumieniu z przewodniczącym Zarządu.</w:t>
      </w:r>
    </w:p>
    <w:p w:rsidR="004A6A65" w:rsidRPr="004A6A65" w:rsidRDefault="004A6A65" w:rsidP="00696BCC">
      <w:pPr>
        <w:keepLines/>
        <w:numPr>
          <w:ilvl w:val="0"/>
          <w:numId w:val="12"/>
        </w:numPr>
        <w:spacing w:before="120" w:after="120"/>
        <w:ind w:left="360"/>
        <w:rPr>
          <w:rFonts w:ascii="Arial" w:hAnsi="Arial" w:cs="Arial"/>
          <w:sz w:val="20"/>
          <w:szCs w:val="20"/>
        </w:rPr>
      </w:pPr>
      <w:r w:rsidRPr="004A6A65">
        <w:rPr>
          <w:rFonts w:ascii="Arial" w:hAnsi="Arial" w:cs="Arial"/>
          <w:sz w:val="20"/>
          <w:szCs w:val="20"/>
        </w:rPr>
        <w:lastRenderedPageBreak/>
        <w:t>Członkowie Zgromadzenia potwierdzają swoją obecność na posiedzeniu poprzez złożenie podpisu na liście obecności.</w:t>
      </w:r>
    </w:p>
    <w:p w:rsidR="004A6A65" w:rsidRPr="004A6A65" w:rsidRDefault="004A6A65" w:rsidP="004A6A65">
      <w:pPr>
        <w:keepNext/>
        <w:spacing w:before="280"/>
        <w:jc w:val="center"/>
        <w:rPr>
          <w:rFonts w:ascii="Arial" w:hAnsi="Arial" w:cs="Arial"/>
          <w:sz w:val="20"/>
          <w:szCs w:val="20"/>
        </w:rPr>
      </w:pPr>
      <w:r w:rsidRPr="004A6A65">
        <w:rPr>
          <w:rFonts w:ascii="Arial" w:hAnsi="Arial" w:cs="Arial"/>
          <w:b/>
          <w:sz w:val="20"/>
          <w:szCs w:val="20"/>
        </w:rPr>
        <w:t>§ 11</w:t>
      </w:r>
    </w:p>
    <w:p w:rsidR="004A6A65" w:rsidRPr="004A6A65" w:rsidRDefault="004A6A65" w:rsidP="004A6A65">
      <w:pPr>
        <w:keepLines/>
        <w:spacing w:before="120" w:after="120"/>
        <w:ind w:firstLine="340"/>
        <w:rPr>
          <w:rFonts w:ascii="Arial" w:hAnsi="Arial" w:cs="Arial"/>
          <w:sz w:val="20"/>
          <w:szCs w:val="20"/>
        </w:rPr>
      </w:pPr>
      <w:r w:rsidRPr="004A6A65">
        <w:rPr>
          <w:rFonts w:ascii="Arial" w:hAnsi="Arial" w:cs="Arial"/>
          <w:sz w:val="20"/>
          <w:szCs w:val="20"/>
        </w:rPr>
        <w:t>Posiedzenia Zgromadzenia są jawne.</w:t>
      </w:r>
    </w:p>
    <w:p w:rsidR="004A6A65" w:rsidRPr="004A6A65" w:rsidRDefault="004A6A65" w:rsidP="004A6A65">
      <w:pPr>
        <w:keepNext/>
        <w:spacing w:before="280"/>
        <w:jc w:val="center"/>
        <w:rPr>
          <w:rFonts w:ascii="Arial" w:hAnsi="Arial" w:cs="Arial"/>
          <w:sz w:val="20"/>
          <w:szCs w:val="20"/>
        </w:rPr>
      </w:pPr>
      <w:r w:rsidRPr="004A6A65">
        <w:rPr>
          <w:rFonts w:ascii="Arial" w:hAnsi="Arial" w:cs="Arial"/>
          <w:b/>
          <w:sz w:val="20"/>
          <w:szCs w:val="20"/>
        </w:rPr>
        <w:t>§ 12</w:t>
      </w:r>
    </w:p>
    <w:p w:rsidR="004A6A65" w:rsidRPr="004A6A65" w:rsidRDefault="004A6A65" w:rsidP="00696BCC">
      <w:pPr>
        <w:keepLines/>
        <w:numPr>
          <w:ilvl w:val="0"/>
          <w:numId w:val="13"/>
        </w:numPr>
        <w:spacing w:before="120" w:after="120"/>
        <w:ind w:left="360"/>
        <w:rPr>
          <w:rFonts w:ascii="Arial" w:hAnsi="Arial" w:cs="Arial"/>
          <w:sz w:val="20"/>
          <w:szCs w:val="20"/>
        </w:rPr>
      </w:pPr>
      <w:r w:rsidRPr="004A6A65">
        <w:rPr>
          <w:rFonts w:ascii="Arial" w:hAnsi="Arial" w:cs="Arial"/>
          <w:sz w:val="20"/>
          <w:szCs w:val="20"/>
        </w:rPr>
        <w:t>Posiedzenie otwiera i prowadzi przewodniczący, a w przypadku jego nieobecności jeden z zastępców.</w:t>
      </w:r>
    </w:p>
    <w:p w:rsidR="004A6A65" w:rsidRPr="004A6A65" w:rsidRDefault="004A6A65" w:rsidP="00696BCC">
      <w:pPr>
        <w:keepLines/>
        <w:numPr>
          <w:ilvl w:val="0"/>
          <w:numId w:val="13"/>
        </w:numPr>
        <w:spacing w:before="120" w:after="120"/>
        <w:ind w:left="360"/>
        <w:rPr>
          <w:rFonts w:ascii="Arial" w:hAnsi="Arial" w:cs="Arial"/>
          <w:sz w:val="20"/>
          <w:szCs w:val="20"/>
        </w:rPr>
      </w:pPr>
      <w:r w:rsidRPr="004A6A65">
        <w:rPr>
          <w:rFonts w:ascii="Arial" w:hAnsi="Arial" w:cs="Arial"/>
          <w:sz w:val="20"/>
          <w:szCs w:val="20"/>
        </w:rPr>
        <w:t>Po otwarciu posiedzenia przewodniczący obrad na podstawie listy obecności oraz dokumentacji dotyczącej zwołania posiedzenia stwierdza ważność obrad. W przypadku nieobecności członków Zgromadzenia uniemożliwiającej podejmowanie uchwał przewodniczący wyznacza nowy termin posiedzenia. W protokole odnotowuje się przyczynę, z powodu której posiedzenie się nie odbyło.</w:t>
      </w:r>
    </w:p>
    <w:p w:rsidR="004A6A65" w:rsidRPr="004A6A65" w:rsidRDefault="004A6A65" w:rsidP="004A6A65">
      <w:pPr>
        <w:keepNext/>
        <w:spacing w:before="280"/>
        <w:jc w:val="center"/>
        <w:rPr>
          <w:rFonts w:ascii="Arial" w:hAnsi="Arial" w:cs="Arial"/>
          <w:sz w:val="20"/>
          <w:szCs w:val="20"/>
        </w:rPr>
      </w:pPr>
      <w:r w:rsidRPr="004A6A65">
        <w:rPr>
          <w:rFonts w:ascii="Arial" w:hAnsi="Arial" w:cs="Arial"/>
          <w:b/>
          <w:sz w:val="20"/>
          <w:szCs w:val="20"/>
        </w:rPr>
        <w:t>§ 13</w:t>
      </w:r>
    </w:p>
    <w:p w:rsidR="004A6A65" w:rsidRPr="004A6A65" w:rsidRDefault="004A6A65" w:rsidP="00696BCC">
      <w:pPr>
        <w:keepLines/>
        <w:numPr>
          <w:ilvl w:val="0"/>
          <w:numId w:val="14"/>
        </w:numPr>
        <w:spacing w:before="120" w:after="120"/>
        <w:ind w:left="360"/>
        <w:rPr>
          <w:rFonts w:ascii="Arial" w:hAnsi="Arial" w:cs="Arial"/>
          <w:sz w:val="20"/>
          <w:szCs w:val="20"/>
        </w:rPr>
      </w:pPr>
      <w:r w:rsidRPr="004A6A65">
        <w:rPr>
          <w:rFonts w:ascii="Arial" w:hAnsi="Arial" w:cs="Arial"/>
          <w:sz w:val="20"/>
          <w:szCs w:val="20"/>
        </w:rPr>
        <w:t>Po stwierdzeniu ważności obrad przewodniczący otwiera dyskusję nad porządkiem obrad.</w:t>
      </w:r>
    </w:p>
    <w:p w:rsidR="004A6A65" w:rsidRPr="004A6A65" w:rsidRDefault="004A6A65" w:rsidP="00696BCC">
      <w:pPr>
        <w:keepLines/>
        <w:numPr>
          <w:ilvl w:val="0"/>
          <w:numId w:val="14"/>
        </w:numPr>
        <w:spacing w:before="120" w:after="120"/>
        <w:ind w:left="360"/>
        <w:rPr>
          <w:rFonts w:ascii="Arial" w:hAnsi="Arial" w:cs="Arial"/>
          <w:sz w:val="20"/>
          <w:szCs w:val="20"/>
        </w:rPr>
      </w:pPr>
      <w:r w:rsidRPr="004A6A65">
        <w:rPr>
          <w:rFonts w:ascii="Arial" w:hAnsi="Arial" w:cs="Arial"/>
          <w:sz w:val="20"/>
          <w:szCs w:val="20"/>
        </w:rPr>
        <w:t>Zgromadzenie może wprowadzić zmiany w porządku obrad bezwzględną większością głosów statutowej liczby członków Zgromadzenia.</w:t>
      </w:r>
    </w:p>
    <w:p w:rsidR="004A6A65" w:rsidRPr="004A6A65" w:rsidRDefault="004A6A65" w:rsidP="00696BCC">
      <w:pPr>
        <w:keepLines/>
        <w:numPr>
          <w:ilvl w:val="0"/>
          <w:numId w:val="14"/>
        </w:numPr>
        <w:spacing w:before="120" w:after="120"/>
        <w:ind w:left="360"/>
        <w:rPr>
          <w:rFonts w:ascii="Arial" w:hAnsi="Arial" w:cs="Arial"/>
          <w:sz w:val="20"/>
          <w:szCs w:val="20"/>
        </w:rPr>
      </w:pPr>
      <w:r w:rsidRPr="004A6A65">
        <w:rPr>
          <w:rFonts w:ascii="Arial" w:hAnsi="Arial" w:cs="Arial"/>
          <w:sz w:val="20"/>
          <w:szCs w:val="20"/>
        </w:rPr>
        <w:t>Po przyjęciu porządku obrad przewodniczący przedstawia protokół z poprzedniego posiedzenia celem przyjęcia go przez Zgromadzenie.</w:t>
      </w:r>
    </w:p>
    <w:p w:rsidR="004A6A65" w:rsidRPr="004A6A65" w:rsidRDefault="004A6A65" w:rsidP="004A6A65">
      <w:pPr>
        <w:keepNext/>
        <w:spacing w:before="280"/>
        <w:jc w:val="center"/>
        <w:rPr>
          <w:rFonts w:ascii="Arial" w:hAnsi="Arial" w:cs="Arial"/>
          <w:sz w:val="20"/>
          <w:szCs w:val="20"/>
        </w:rPr>
      </w:pPr>
      <w:r w:rsidRPr="004A6A65">
        <w:rPr>
          <w:rFonts w:ascii="Arial" w:hAnsi="Arial" w:cs="Arial"/>
          <w:b/>
          <w:sz w:val="20"/>
          <w:szCs w:val="20"/>
        </w:rPr>
        <w:t>§ 14</w:t>
      </w:r>
    </w:p>
    <w:p w:rsidR="004A6A65" w:rsidRPr="004A6A65" w:rsidRDefault="004A6A65" w:rsidP="00696BCC">
      <w:pPr>
        <w:keepLines/>
        <w:numPr>
          <w:ilvl w:val="0"/>
          <w:numId w:val="15"/>
        </w:numPr>
        <w:spacing w:before="120" w:after="120"/>
        <w:ind w:left="360"/>
        <w:rPr>
          <w:rFonts w:ascii="Arial" w:hAnsi="Arial" w:cs="Arial"/>
          <w:sz w:val="20"/>
          <w:szCs w:val="20"/>
        </w:rPr>
      </w:pPr>
      <w:r w:rsidRPr="004A6A65">
        <w:rPr>
          <w:rFonts w:ascii="Arial" w:hAnsi="Arial" w:cs="Arial"/>
          <w:sz w:val="20"/>
          <w:szCs w:val="20"/>
        </w:rPr>
        <w:t>W trakcie debaty nad projektami uchwał przewodniczący w pierwszej kolejności udziela głosu inicjatorowi uchwały, a następnie udziela głosu według kolejności zgłoszeń.</w:t>
      </w:r>
    </w:p>
    <w:p w:rsidR="004A6A65" w:rsidRPr="004A6A65" w:rsidRDefault="004A6A65" w:rsidP="00696BCC">
      <w:pPr>
        <w:keepLines/>
        <w:numPr>
          <w:ilvl w:val="0"/>
          <w:numId w:val="15"/>
        </w:numPr>
        <w:spacing w:before="120" w:after="120"/>
        <w:ind w:left="360"/>
        <w:rPr>
          <w:rFonts w:ascii="Arial" w:hAnsi="Arial" w:cs="Arial"/>
          <w:sz w:val="20"/>
          <w:szCs w:val="20"/>
        </w:rPr>
      </w:pPr>
      <w:r w:rsidRPr="004A6A65">
        <w:rPr>
          <w:rFonts w:ascii="Arial" w:hAnsi="Arial" w:cs="Arial"/>
          <w:sz w:val="20"/>
          <w:szCs w:val="20"/>
        </w:rPr>
        <w:t>Podczas debaty nad tą samą sprawą jedna osoba może zabrać głos najwyżej dwa razy, a wypowiedź nie może trwać dłużej niż pięć minut.</w:t>
      </w:r>
    </w:p>
    <w:p w:rsidR="004A6A65" w:rsidRPr="004A6A65" w:rsidRDefault="004A6A65" w:rsidP="00696BCC">
      <w:pPr>
        <w:keepLines/>
        <w:numPr>
          <w:ilvl w:val="0"/>
          <w:numId w:val="15"/>
        </w:numPr>
        <w:spacing w:before="120" w:after="120"/>
        <w:ind w:left="360"/>
        <w:rPr>
          <w:rFonts w:ascii="Arial" w:hAnsi="Arial" w:cs="Arial"/>
          <w:sz w:val="20"/>
          <w:szCs w:val="20"/>
        </w:rPr>
      </w:pPr>
      <w:r w:rsidRPr="004A6A65">
        <w:rPr>
          <w:rFonts w:ascii="Arial" w:hAnsi="Arial" w:cs="Arial"/>
          <w:sz w:val="20"/>
          <w:szCs w:val="20"/>
        </w:rPr>
        <w:t xml:space="preserve">Poza kolejnością przewodniczący udziela głosu jedynie dla zgłoszenia wniosku formalnego lub wystąpienia </w:t>
      </w:r>
      <w:r w:rsidRPr="004A6A65">
        <w:rPr>
          <w:rFonts w:ascii="Arial" w:hAnsi="Arial" w:cs="Arial"/>
          <w:i/>
          <w:sz w:val="20"/>
          <w:szCs w:val="20"/>
        </w:rPr>
        <w:t xml:space="preserve">ad vocem </w:t>
      </w:r>
      <w:r w:rsidRPr="004A6A65">
        <w:rPr>
          <w:rFonts w:ascii="Arial" w:hAnsi="Arial" w:cs="Arial"/>
          <w:sz w:val="20"/>
          <w:szCs w:val="20"/>
        </w:rPr>
        <w:t xml:space="preserve">błędnie zrozumianego wystąpienia. Wystąpienie </w:t>
      </w:r>
      <w:r w:rsidRPr="004A6A65">
        <w:rPr>
          <w:rFonts w:ascii="Arial" w:hAnsi="Arial" w:cs="Arial"/>
          <w:i/>
          <w:sz w:val="20"/>
          <w:szCs w:val="20"/>
        </w:rPr>
        <w:t xml:space="preserve">ad vocem </w:t>
      </w:r>
      <w:r w:rsidRPr="004A6A65">
        <w:rPr>
          <w:rFonts w:ascii="Arial" w:hAnsi="Arial" w:cs="Arial"/>
          <w:sz w:val="20"/>
          <w:szCs w:val="20"/>
        </w:rPr>
        <w:t>nie może trwać dłużej niż jedną minutę.</w:t>
      </w:r>
    </w:p>
    <w:p w:rsidR="004A6A65" w:rsidRPr="004A6A65" w:rsidRDefault="004A6A65" w:rsidP="00696BCC">
      <w:pPr>
        <w:keepLines/>
        <w:numPr>
          <w:ilvl w:val="0"/>
          <w:numId w:val="15"/>
        </w:numPr>
        <w:spacing w:before="120" w:after="120"/>
        <w:ind w:left="360"/>
        <w:rPr>
          <w:rFonts w:ascii="Arial" w:hAnsi="Arial" w:cs="Arial"/>
          <w:sz w:val="20"/>
          <w:szCs w:val="20"/>
        </w:rPr>
      </w:pPr>
      <w:r w:rsidRPr="004A6A65">
        <w:rPr>
          <w:rFonts w:ascii="Arial" w:hAnsi="Arial" w:cs="Arial"/>
          <w:sz w:val="20"/>
          <w:szCs w:val="20"/>
        </w:rPr>
        <w:t>Przedmiotem wniosku formalnego mogą być w szczególności:</w:t>
      </w:r>
    </w:p>
    <w:p w:rsidR="004A6A65" w:rsidRPr="004A6A65" w:rsidRDefault="004A6A65" w:rsidP="00696BCC">
      <w:pPr>
        <w:keepLines/>
        <w:numPr>
          <w:ilvl w:val="0"/>
          <w:numId w:val="16"/>
        </w:numPr>
        <w:spacing w:before="120" w:after="120"/>
        <w:rPr>
          <w:rFonts w:ascii="Arial" w:hAnsi="Arial" w:cs="Arial"/>
          <w:sz w:val="20"/>
          <w:szCs w:val="20"/>
        </w:rPr>
      </w:pPr>
      <w:r w:rsidRPr="004A6A65">
        <w:rPr>
          <w:rFonts w:ascii="Arial" w:hAnsi="Arial" w:cs="Arial"/>
          <w:sz w:val="20"/>
          <w:szCs w:val="20"/>
        </w:rPr>
        <w:t>przerwanie lub odroczenie obrad,</w:t>
      </w:r>
    </w:p>
    <w:p w:rsidR="004A6A65" w:rsidRPr="004A6A65" w:rsidRDefault="004A6A65" w:rsidP="00696BCC">
      <w:pPr>
        <w:keepLines/>
        <w:numPr>
          <w:ilvl w:val="0"/>
          <w:numId w:val="16"/>
        </w:numPr>
        <w:spacing w:before="120" w:after="120"/>
        <w:rPr>
          <w:rFonts w:ascii="Arial" w:hAnsi="Arial" w:cs="Arial"/>
          <w:sz w:val="20"/>
          <w:szCs w:val="20"/>
        </w:rPr>
      </w:pPr>
      <w:r w:rsidRPr="004A6A65">
        <w:rPr>
          <w:rFonts w:ascii="Arial" w:hAnsi="Arial" w:cs="Arial"/>
          <w:sz w:val="20"/>
          <w:szCs w:val="20"/>
        </w:rPr>
        <w:t>zamknięcie listy dyskutantów,</w:t>
      </w:r>
    </w:p>
    <w:p w:rsidR="004A6A65" w:rsidRPr="004A6A65" w:rsidRDefault="004A6A65" w:rsidP="00696BCC">
      <w:pPr>
        <w:keepLines/>
        <w:numPr>
          <w:ilvl w:val="0"/>
          <w:numId w:val="16"/>
        </w:numPr>
        <w:spacing w:before="120" w:after="120"/>
        <w:rPr>
          <w:rFonts w:ascii="Arial" w:hAnsi="Arial" w:cs="Arial"/>
          <w:sz w:val="20"/>
          <w:szCs w:val="20"/>
        </w:rPr>
      </w:pPr>
      <w:r w:rsidRPr="004A6A65">
        <w:rPr>
          <w:rFonts w:ascii="Arial" w:hAnsi="Arial" w:cs="Arial"/>
          <w:sz w:val="20"/>
          <w:szCs w:val="20"/>
        </w:rPr>
        <w:t>zmiana porządku obrad,</w:t>
      </w:r>
    </w:p>
    <w:p w:rsidR="004A6A65" w:rsidRPr="004A6A65" w:rsidRDefault="004A6A65" w:rsidP="00696BCC">
      <w:pPr>
        <w:keepLines/>
        <w:numPr>
          <w:ilvl w:val="0"/>
          <w:numId w:val="16"/>
        </w:numPr>
        <w:spacing w:before="120" w:after="120"/>
        <w:rPr>
          <w:rFonts w:ascii="Arial" w:hAnsi="Arial" w:cs="Arial"/>
          <w:sz w:val="20"/>
          <w:szCs w:val="20"/>
        </w:rPr>
      </w:pPr>
      <w:r w:rsidRPr="004A6A65">
        <w:rPr>
          <w:rFonts w:ascii="Arial" w:hAnsi="Arial" w:cs="Arial"/>
          <w:sz w:val="20"/>
          <w:szCs w:val="20"/>
        </w:rPr>
        <w:t>ograniczenie czasu przemówień,</w:t>
      </w:r>
    </w:p>
    <w:p w:rsidR="004A6A65" w:rsidRPr="004A6A65" w:rsidRDefault="004A6A65" w:rsidP="00696BCC">
      <w:pPr>
        <w:keepLines/>
        <w:numPr>
          <w:ilvl w:val="0"/>
          <w:numId w:val="16"/>
        </w:numPr>
        <w:spacing w:before="120" w:after="120"/>
        <w:rPr>
          <w:rFonts w:ascii="Arial" w:hAnsi="Arial" w:cs="Arial"/>
          <w:sz w:val="20"/>
          <w:szCs w:val="20"/>
        </w:rPr>
      </w:pPr>
      <w:r w:rsidRPr="004A6A65">
        <w:rPr>
          <w:rFonts w:ascii="Arial" w:hAnsi="Arial" w:cs="Arial"/>
          <w:sz w:val="20"/>
          <w:szCs w:val="20"/>
        </w:rPr>
        <w:t>stwierdzenie quorum,</w:t>
      </w:r>
    </w:p>
    <w:p w:rsidR="004A6A65" w:rsidRPr="004A6A65" w:rsidRDefault="004A6A65" w:rsidP="00696BCC">
      <w:pPr>
        <w:keepLines/>
        <w:numPr>
          <w:ilvl w:val="0"/>
          <w:numId w:val="16"/>
        </w:numPr>
        <w:spacing w:before="120" w:after="120"/>
        <w:rPr>
          <w:rFonts w:ascii="Arial" w:hAnsi="Arial" w:cs="Arial"/>
          <w:sz w:val="20"/>
          <w:szCs w:val="20"/>
        </w:rPr>
      </w:pPr>
      <w:r w:rsidRPr="004A6A65">
        <w:rPr>
          <w:rFonts w:ascii="Arial" w:hAnsi="Arial" w:cs="Arial"/>
          <w:sz w:val="20"/>
          <w:szCs w:val="20"/>
        </w:rPr>
        <w:t>reasumpcja głosowania bez możliwości dyskusji,</w:t>
      </w:r>
    </w:p>
    <w:p w:rsidR="004A6A65" w:rsidRPr="004A6A65" w:rsidRDefault="004A6A65" w:rsidP="00696BCC">
      <w:pPr>
        <w:keepLines/>
        <w:numPr>
          <w:ilvl w:val="0"/>
          <w:numId w:val="16"/>
        </w:numPr>
        <w:spacing w:before="120" w:after="120"/>
        <w:rPr>
          <w:rFonts w:ascii="Arial" w:hAnsi="Arial" w:cs="Arial"/>
          <w:sz w:val="20"/>
          <w:szCs w:val="20"/>
        </w:rPr>
      </w:pPr>
      <w:r w:rsidRPr="004A6A65">
        <w:rPr>
          <w:rFonts w:ascii="Arial" w:hAnsi="Arial" w:cs="Arial"/>
          <w:sz w:val="20"/>
          <w:szCs w:val="20"/>
        </w:rPr>
        <w:t>zamknięcie listy kandydatów przy wyborach.</w:t>
      </w:r>
    </w:p>
    <w:p w:rsidR="004A6A65" w:rsidRPr="004A6A65" w:rsidRDefault="004A6A65" w:rsidP="00696BCC">
      <w:pPr>
        <w:keepLines/>
        <w:numPr>
          <w:ilvl w:val="0"/>
          <w:numId w:val="15"/>
        </w:numPr>
        <w:spacing w:before="120" w:after="120"/>
        <w:ind w:left="360"/>
        <w:rPr>
          <w:rFonts w:ascii="Arial" w:hAnsi="Arial" w:cs="Arial"/>
          <w:sz w:val="20"/>
          <w:szCs w:val="20"/>
        </w:rPr>
      </w:pPr>
      <w:r w:rsidRPr="004A6A65">
        <w:rPr>
          <w:rFonts w:ascii="Arial" w:hAnsi="Arial" w:cs="Arial"/>
          <w:sz w:val="20"/>
          <w:szCs w:val="20"/>
        </w:rPr>
        <w:t>Po wyczerpaniu debaty nad daną sprawą przewodniczący udziela głosu inicjatorowi uchwały, celem udzielenia odpowiedzi na zapytania. Od tej chwili można zabierać głos tylko w celu zgłoszenia wniosku formalnego.</w:t>
      </w:r>
    </w:p>
    <w:p w:rsidR="004A6A65" w:rsidRPr="004A6A65" w:rsidRDefault="004A6A65" w:rsidP="00696BCC">
      <w:pPr>
        <w:keepLines/>
        <w:numPr>
          <w:ilvl w:val="0"/>
          <w:numId w:val="15"/>
        </w:numPr>
        <w:spacing w:before="120" w:after="120"/>
        <w:ind w:left="360"/>
        <w:rPr>
          <w:rFonts w:ascii="Arial" w:hAnsi="Arial" w:cs="Arial"/>
          <w:sz w:val="20"/>
          <w:szCs w:val="20"/>
        </w:rPr>
      </w:pPr>
      <w:r w:rsidRPr="004A6A65">
        <w:rPr>
          <w:rFonts w:ascii="Arial" w:hAnsi="Arial" w:cs="Arial"/>
          <w:sz w:val="20"/>
          <w:szCs w:val="20"/>
        </w:rPr>
        <w:t>W razie naruszenia postanowień ust. 2 lub ust. 3 przewodniczący może odebrać głos. W przypadkach szczególnie rażących może wezwać osobę nie będącą członkiem Zgromadzenia do opuszczenia sali.</w:t>
      </w:r>
    </w:p>
    <w:p w:rsidR="004A6A65" w:rsidRPr="004A6A65" w:rsidRDefault="004A6A65" w:rsidP="00696BCC">
      <w:pPr>
        <w:keepLines/>
        <w:numPr>
          <w:ilvl w:val="0"/>
          <w:numId w:val="15"/>
        </w:numPr>
        <w:spacing w:before="120" w:after="120"/>
        <w:ind w:left="360"/>
        <w:rPr>
          <w:rFonts w:ascii="Arial" w:hAnsi="Arial" w:cs="Arial"/>
          <w:sz w:val="20"/>
          <w:szCs w:val="20"/>
        </w:rPr>
      </w:pPr>
      <w:r w:rsidRPr="004A6A65">
        <w:rPr>
          <w:rFonts w:ascii="Arial" w:hAnsi="Arial" w:cs="Arial"/>
          <w:sz w:val="20"/>
          <w:szCs w:val="20"/>
        </w:rPr>
        <w:t>Przewodniczący Zgromadzenia może zarządzić przerwę w obradach i jest wówczas zobowiązany wskazać nowy termin kontynuowania posiedzenia, nie dalszy jednak niż dwadzieścia jeden dni od dnia, w którym obrady przerwano.</w:t>
      </w:r>
    </w:p>
    <w:p w:rsidR="004A6A65" w:rsidRPr="004A6A65" w:rsidRDefault="004A6A65" w:rsidP="004A6A65">
      <w:pPr>
        <w:keepNext/>
        <w:spacing w:before="280"/>
        <w:jc w:val="center"/>
        <w:rPr>
          <w:rFonts w:ascii="Arial" w:hAnsi="Arial" w:cs="Arial"/>
          <w:sz w:val="20"/>
          <w:szCs w:val="20"/>
        </w:rPr>
      </w:pPr>
      <w:r w:rsidRPr="004A6A65">
        <w:rPr>
          <w:rFonts w:ascii="Arial" w:hAnsi="Arial" w:cs="Arial"/>
          <w:b/>
          <w:sz w:val="20"/>
          <w:szCs w:val="20"/>
        </w:rPr>
        <w:lastRenderedPageBreak/>
        <w:t>§ 15</w:t>
      </w:r>
    </w:p>
    <w:p w:rsidR="004A6A65" w:rsidRPr="004A6A65" w:rsidRDefault="004A6A65" w:rsidP="004A6A65">
      <w:pPr>
        <w:keepLines/>
        <w:spacing w:before="120" w:after="120"/>
        <w:ind w:firstLine="340"/>
        <w:rPr>
          <w:rFonts w:ascii="Arial" w:hAnsi="Arial" w:cs="Arial"/>
          <w:sz w:val="20"/>
          <w:szCs w:val="20"/>
        </w:rPr>
      </w:pPr>
      <w:r w:rsidRPr="004A6A65">
        <w:rPr>
          <w:rFonts w:ascii="Arial" w:hAnsi="Arial" w:cs="Arial"/>
          <w:sz w:val="20"/>
          <w:szCs w:val="20"/>
        </w:rPr>
        <w:t>Obsługę Zgromadzenia zapewnia Zarząd poprzez Biuro Związku.</w:t>
      </w:r>
    </w:p>
    <w:p w:rsidR="004A6A65" w:rsidRPr="004A6A65" w:rsidRDefault="004A6A65" w:rsidP="004A6A65">
      <w:pPr>
        <w:keepNext/>
        <w:spacing w:before="280"/>
        <w:jc w:val="center"/>
        <w:rPr>
          <w:rFonts w:ascii="Arial" w:hAnsi="Arial" w:cs="Arial"/>
          <w:sz w:val="20"/>
          <w:szCs w:val="20"/>
        </w:rPr>
      </w:pPr>
      <w:r w:rsidRPr="004A6A65">
        <w:rPr>
          <w:rFonts w:ascii="Arial" w:hAnsi="Arial" w:cs="Arial"/>
          <w:b/>
          <w:sz w:val="20"/>
          <w:szCs w:val="20"/>
        </w:rPr>
        <w:t>§ 16</w:t>
      </w:r>
    </w:p>
    <w:p w:rsidR="004A6A65" w:rsidRPr="004A6A65" w:rsidRDefault="004A6A65" w:rsidP="00696BCC">
      <w:pPr>
        <w:keepLines/>
        <w:numPr>
          <w:ilvl w:val="0"/>
          <w:numId w:val="17"/>
        </w:numPr>
        <w:spacing w:before="120" w:after="120"/>
        <w:ind w:left="360"/>
        <w:rPr>
          <w:rFonts w:ascii="Arial" w:hAnsi="Arial" w:cs="Arial"/>
          <w:sz w:val="20"/>
          <w:szCs w:val="20"/>
        </w:rPr>
      </w:pPr>
      <w:r w:rsidRPr="004A6A65">
        <w:rPr>
          <w:rFonts w:ascii="Arial" w:hAnsi="Arial" w:cs="Arial"/>
          <w:sz w:val="20"/>
          <w:szCs w:val="20"/>
        </w:rPr>
        <w:t>Z przebiegu każdego posiedzenia Biuro Związku sporządza w ciągu czternastu dni projekt protokołu stanowiący zapis przebiegu obrad, podjętych uchwał i zgłoszonych wniosków oraz przekazuje go członkom Zgromadzenia.</w:t>
      </w:r>
    </w:p>
    <w:p w:rsidR="004A6A65" w:rsidRPr="004A6A65" w:rsidRDefault="004A6A65" w:rsidP="00696BCC">
      <w:pPr>
        <w:keepLines/>
        <w:numPr>
          <w:ilvl w:val="0"/>
          <w:numId w:val="17"/>
        </w:numPr>
        <w:spacing w:before="120" w:after="120"/>
        <w:ind w:left="360"/>
        <w:rPr>
          <w:rFonts w:ascii="Arial" w:hAnsi="Arial" w:cs="Arial"/>
          <w:sz w:val="20"/>
          <w:szCs w:val="20"/>
        </w:rPr>
      </w:pPr>
      <w:r w:rsidRPr="004A6A65">
        <w:rPr>
          <w:rFonts w:ascii="Arial" w:hAnsi="Arial" w:cs="Arial"/>
          <w:sz w:val="20"/>
          <w:szCs w:val="20"/>
        </w:rPr>
        <w:t>Członkowie Zgromadzenia mogą zgłaszać poprawki lub uzupełnienia do projektu protokołu do dnia poprzedzającego zwołanie następnego posiedzenia.</w:t>
      </w:r>
    </w:p>
    <w:p w:rsidR="004A6A65" w:rsidRPr="004A6A65" w:rsidRDefault="004A6A65" w:rsidP="00696BCC">
      <w:pPr>
        <w:keepLines/>
        <w:numPr>
          <w:ilvl w:val="0"/>
          <w:numId w:val="17"/>
        </w:numPr>
        <w:spacing w:before="120" w:after="120"/>
        <w:ind w:left="360"/>
        <w:rPr>
          <w:rFonts w:ascii="Arial" w:hAnsi="Arial" w:cs="Arial"/>
          <w:sz w:val="20"/>
          <w:szCs w:val="20"/>
        </w:rPr>
      </w:pPr>
      <w:r w:rsidRPr="004A6A65">
        <w:rPr>
          <w:rFonts w:ascii="Arial" w:hAnsi="Arial" w:cs="Arial"/>
          <w:sz w:val="20"/>
          <w:szCs w:val="20"/>
        </w:rPr>
        <w:t>Protokół z posiedzenia powinien w szczególności zawierać:</w:t>
      </w:r>
    </w:p>
    <w:p w:rsidR="004A6A65" w:rsidRPr="004A6A65" w:rsidRDefault="004A6A65" w:rsidP="00696BCC">
      <w:pPr>
        <w:keepLines/>
        <w:numPr>
          <w:ilvl w:val="0"/>
          <w:numId w:val="18"/>
        </w:numPr>
        <w:spacing w:before="120" w:after="120"/>
        <w:rPr>
          <w:rFonts w:ascii="Arial" w:hAnsi="Arial" w:cs="Arial"/>
          <w:sz w:val="20"/>
          <w:szCs w:val="20"/>
        </w:rPr>
      </w:pPr>
      <w:r w:rsidRPr="004A6A65">
        <w:rPr>
          <w:rFonts w:ascii="Arial" w:hAnsi="Arial" w:cs="Arial"/>
          <w:sz w:val="20"/>
          <w:szCs w:val="20"/>
        </w:rPr>
        <w:t>datę, miejsce, numer posiedzenia, numery kolejnych uchwał, nazwisko i imię przewodniczącego obrad oraz protokolanta,</w:t>
      </w:r>
    </w:p>
    <w:p w:rsidR="004A6A65" w:rsidRPr="004A6A65" w:rsidRDefault="004A6A65" w:rsidP="00696BCC">
      <w:pPr>
        <w:keepLines/>
        <w:numPr>
          <w:ilvl w:val="0"/>
          <w:numId w:val="18"/>
        </w:numPr>
        <w:spacing w:before="120" w:after="120"/>
        <w:rPr>
          <w:rFonts w:ascii="Arial" w:hAnsi="Arial" w:cs="Arial"/>
          <w:sz w:val="20"/>
          <w:szCs w:val="20"/>
        </w:rPr>
      </w:pPr>
      <w:r w:rsidRPr="004A6A65">
        <w:rPr>
          <w:rFonts w:ascii="Arial" w:hAnsi="Arial" w:cs="Arial"/>
          <w:sz w:val="20"/>
          <w:szCs w:val="20"/>
        </w:rPr>
        <w:t>stwierdzenie ważności posiedzenia,</w:t>
      </w:r>
    </w:p>
    <w:p w:rsidR="004A6A65" w:rsidRPr="004A6A65" w:rsidRDefault="004A6A65" w:rsidP="00696BCC">
      <w:pPr>
        <w:keepLines/>
        <w:numPr>
          <w:ilvl w:val="0"/>
          <w:numId w:val="18"/>
        </w:numPr>
        <w:spacing w:before="120" w:after="120"/>
        <w:rPr>
          <w:rFonts w:ascii="Arial" w:hAnsi="Arial" w:cs="Arial"/>
          <w:sz w:val="20"/>
          <w:szCs w:val="20"/>
        </w:rPr>
      </w:pPr>
      <w:r w:rsidRPr="004A6A65">
        <w:rPr>
          <w:rFonts w:ascii="Arial" w:hAnsi="Arial" w:cs="Arial"/>
          <w:sz w:val="20"/>
          <w:szCs w:val="20"/>
        </w:rPr>
        <w:t>listę obecności,</w:t>
      </w:r>
    </w:p>
    <w:p w:rsidR="004A6A65" w:rsidRPr="004A6A65" w:rsidRDefault="004A6A65" w:rsidP="00696BCC">
      <w:pPr>
        <w:keepLines/>
        <w:numPr>
          <w:ilvl w:val="0"/>
          <w:numId w:val="18"/>
        </w:numPr>
        <w:spacing w:before="120" w:after="120"/>
        <w:rPr>
          <w:rFonts w:ascii="Arial" w:hAnsi="Arial" w:cs="Arial"/>
          <w:sz w:val="20"/>
          <w:szCs w:val="20"/>
        </w:rPr>
      </w:pPr>
      <w:r w:rsidRPr="004A6A65">
        <w:rPr>
          <w:rFonts w:ascii="Arial" w:hAnsi="Arial" w:cs="Arial"/>
          <w:sz w:val="20"/>
          <w:szCs w:val="20"/>
        </w:rPr>
        <w:t>uchwałę w przedmiocie przyjęcia porządku obrad,</w:t>
      </w:r>
    </w:p>
    <w:p w:rsidR="004A6A65" w:rsidRPr="004A6A65" w:rsidRDefault="004A6A65" w:rsidP="00696BCC">
      <w:pPr>
        <w:keepLines/>
        <w:numPr>
          <w:ilvl w:val="0"/>
          <w:numId w:val="18"/>
        </w:numPr>
        <w:spacing w:before="120" w:after="120"/>
        <w:rPr>
          <w:rFonts w:ascii="Arial" w:hAnsi="Arial" w:cs="Arial"/>
          <w:sz w:val="20"/>
          <w:szCs w:val="20"/>
        </w:rPr>
      </w:pPr>
      <w:r w:rsidRPr="004A6A65">
        <w:rPr>
          <w:rFonts w:ascii="Arial" w:hAnsi="Arial" w:cs="Arial"/>
          <w:sz w:val="20"/>
          <w:szCs w:val="20"/>
        </w:rPr>
        <w:t>uchwałę w przedmiocie przyjęcia protokołu z poprzedniego posiedzenia,</w:t>
      </w:r>
    </w:p>
    <w:p w:rsidR="004A6A65" w:rsidRPr="004A6A65" w:rsidRDefault="004A6A65" w:rsidP="00696BCC">
      <w:pPr>
        <w:keepLines/>
        <w:numPr>
          <w:ilvl w:val="0"/>
          <w:numId w:val="18"/>
        </w:numPr>
        <w:spacing w:before="120" w:after="120"/>
        <w:rPr>
          <w:rFonts w:ascii="Arial" w:hAnsi="Arial" w:cs="Arial"/>
          <w:sz w:val="20"/>
          <w:szCs w:val="20"/>
        </w:rPr>
      </w:pPr>
      <w:r w:rsidRPr="004A6A65">
        <w:rPr>
          <w:rFonts w:ascii="Arial" w:hAnsi="Arial" w:cs="Arial"/>
          <w:sz w:val="20"/>
          <w:szCs w:val="20"/>
        </w:rPr>
        <w:t>przebieg obrad,</w:t>
      </w:r>
    </w:p>
    <w:p w:rsidR="004A6A65" w:rsidRPr="004A6A65" w:rsidRDefault="004A6A65" w:rsidP="00696BCC">
      <w:pPr>
        <w:keepLines/>
        <w:numPr>
          <w:ilvl w:val="0"/>
          <w:numId w:val="18"/>
        </w:numPr>
        <w:spacing w:before="120" w:after="120"/>
        <w:rPr>
          <w:rFonts w:ascii="Arial" w:hAnsi="Arial" w:cs="Arial"/>
          <w:sz w:val="20"/>
          <w:szCs w:val="20"/>
        </w:rPr>
      </w:pPr>
      <w:r w:rsidRPr="004A6A65">
        <w:rPr>
          <w:rFonts w:ascii="Arial" w:hAnsi="Arial" w:cs="Arial"/>
          <w:sz w:val="20"/>
          <w:szCs w:val="20"/>
        </w:rPr>
        <w:t>zgłaszane projekty uchwał oraz wnioski formalne,</w:t>
      </w:r>
    </w:p>
    <w:p w:rsidR="004A6A65" w:rsidRPr="004A6A65" w:rsidRDefault="004A6A65" w:rsidP="00696BCC">
      <w:pPr>
        <w:keepLines/>
        <w:numPr>
          <w:ilvl w:val="0"/>
          <w:numId w:val="18"/>
        </w:numPr>
        <w:spacing w:before="120" w:after="120"/>
        <w:rPr>
          <w:rFonts w:ascii="Arial" w:hAnsi="Arial" w:cs="Arial"/>
          <w:sz w:val="20"/>
          <w:szCs w:val="20"/>
        </w:rPr>
      </w:pPr>
      <w:r w:rsidRPr="004A6A65">
        <w:rPr>
          <w:rFonts w:ascii="Arial" w:hAnsi="Arial" w:cs="Arial"/>
          <w:sz w:val="20"/>
          <w:szCs w:val="20"/>
        </w:rPr>
        <w:t>przebieg głosowania,</w:t>
      </w:r>
    </w:p>
    <w:p w:rsidR="004A6A65" w:rsidRPr="004A6A65" w:rsidRDefault="004A6A65" w:rsidP="00696BCC">
      <w:pPr>
        <w:keepLines/>
        <w:numPr>
          <w:ilvl w:val="0"/>
          <w:numId w:val="18"/>
        </w:numPr>
        <w:spacing w:before="120" w:after="120"/>
        <w:rPr>
          <w:rFonts w:ascii="Arial" w:hAnsi="Arial" w:cs="Arial"/>
          <w:sz w:val="20"/>
          <w:szCs w:val="20"/>
        </w:rPr>
      </w:pPr>
      <w:r w:rsidRPr="004A6A65">
        <w:rPr>
          <w:rFonts w:ascii="Arial" w:hAnsi="Arial" w:cs="Arial"/>
          <w:sz w:val="20"/>
          <w:szCs w:val="20"/>
        </w:rPr>
        <w:t>podpis przewodniczącego obrad i protokolanta.</w:t>
      </w:r>
    </w:p>
    <w:p w:rsidR="004A6A65" w:rsidRPr="004A6A65" w:rsidRDefault="004A6A65" w:rsidP="004A6A65">
      <w:pPr>
        <w:keepNext/>
        <w:spacing w:before="280"/>
        <w:jc w:val="center"/>
        <w:rPr>
          <w:rFonts w:ascii="Arial" w:hAnsi="Arial" w:cs="Arial"/>
          <w:sz w:val="20"/>
          <w:szCs w:val="20"/>
        </w:rPr>
      </w:pPr>
      <w:r w:rsidRPr="004A6A65">
        <w:rPr>
          <w:rFonts w:ascii="Arial" w:hAnsi="Arial" w:cs="Arial"/>
          <w:b/>
          <w:sz w:val="20"/>
          <w:szCs w:val="20"/>
        </w:rPr>
        <w:t>§ 17</w:t>
      </w:r>
    </w:p>
    <w:p w:rsidR="004A6A65" w:rsidRPr="004A6A65" w:rsidRDefault="004A6A65" w:rsidP="00696BCC">
      <w:pPr>
        <w:keepLines/>
        <w:numPr>
          <w:ilvl w:val="0"/>
          <w:numId w:val="19"/>
        </w:numPr>
        <w:spacing w:before="120" w:after="120"/>
        <w:ind w:left="360"/>
        <w:rPr>
          <w:rFonts w:ascii="Arial" w:hAnsi="Arial" w:cs="Arial"/>
          <w:sz w:val="20"/>
          <w:szCs w:val="20"/>
        </w:rPr>
      </w:pPr>
      <w:r w:rsidRPr="004A6A65">
        <w:rPr>
          <w:rFonts w:ascii="Arial" w:hAnsi="Arial" w:cs="Arial"/>
          <w:sz w:val="20"/>
          <w:szCs w:val="20"/>
        </w:rPr>
        <w:t>Uchwały Zgromadzenia podejmowane są bezwzględną większością głosów statutowej liczby członków Zgromadzenia.</w:t>
      </w:r>
    </w:p>
    <w:p w:rsidR="004A6A65" w:rsidRPr="004A6A65" w:rsidRDefault="004A6A65" w:rsidP="00696BCC">
      <w:pPr>
        <w:keepLines/>
        <w:numPr>
          <w:ilvl w:val="0"/>
          <w:numId w:val="19"/>
        </w:numPr>
        <w:spacing w:before="120" w:after="120"/>
        <w:ind w:left="360"/>
        <w:rPr>
          <w:rFonts w:ascii="Arial" w:hAnsi="Arial" w:cs="Arial"/>
          <w:sz w:val="20"/>
          <w:szCs w:val="20"/>
        </w:rPr>
      </w:pPr>
      <w:r w:rsidRPr="004A6A65">
        <w:rPr>
          <w:rFonts w:ascii="Arial" w:hAnsi="Arial" w:cs="Arial"/>
          <w:sz w:val="20"/>
          <w:szCs w:val="20"/>
        </w:rPr>
        <w:t>Uchwały podejmowane są w głosowaniu jawnym, chyba że ustawa stanowi inaczej.</w:t>
      </w:r>
    </w:p>
    <w:p w:rsidR="004A6A65" w:rsidRPr="004A6A65" w:rsidRDefault="004A6A65" w:rsidP="00696BCC">
      <w:pPr>
        <w:keepLines/>
        <w:numPr>
          <w:ilvl w:val="0"/>
          <w:numId w:val="19"/>
        </w:numPr>
        <w:spacing w:before="120" w:after="120"/>
        <w:ind w:left="360"/>
        <w:rPr>
          <w:rFonts w:ascii="Arial" w:hAnsi="Arial" w:cs="Arial"/>
          <w:sz w:val="20"/>
          <w:szCs w:val="20"/>
        </w:rPr>
      </w:pPr>
      <w:r w:rsidRPr="004A6A65">
        <w:rPr>
          <w:rFonts w:ascii="Arial" w:hAnsi="Arial" w:cs="Arial"/>
          <w:sz w:val="20"/>
          <w:szCs w:val="20"/>
        </w:rPr>
        <w:t>Inicjatywa uchwałodawcza przysługuje Zarządowi Związku, komisjom oraz grupie co najmniej czterech członków Zgromadzenia.</w:t>
      </w:r>
    </w:p>
    <w:p w:rsidR="004A6A65" w:rsidRPr="004A6A65" w:rsidRDefault="004A6A65" w:rsidP="00696BCC">
      <w:pPr>
        <w:keepLines/>
        <w:numPr>
          <w:ilvl w:val="0"/>
          <w:numId w:val="19"/>
        </w:numPr>
        <w:spacing w:before="120" w:after="120"/>
        <w:ind w:left="360"/>
        <w:rPr>
          <w:rFonts w:ascii="Arial" w:hAnsi="Arial" w:cs="Arial"/>
          <w:sz w:val="20"/>
          <w:szCs w:val="20"/>
        </w:rPr>
      </w:pPr>
      <w:r w:rsidRPr="004A6A65">
        <w:rPr>
          <w:rFonts w:ascii="Arial" w:hAnsi="Arial" w:cs="Arial"/>
          <w:sz w:val="20"/>
          <w:szCs w:val="20"/>
        </w:rPr>
        <w:t>Występujący z inicjatywą uchwałodawczą winni przedstawić przewodniczącemu Zgromadzenia projekt uchwały wraz z uzasadnieniem najpóźniej na czternaście dni przed terminem posiedzenia Zgromadzenia.</w:t>
      </w:r>
    </w:p>
    <w:p w:rsidR="004A6A65" w:rsidRPr="004A6A65" w:rsidRDefault="004A6A65" w:rsidP="00696BCC">
      <w:pPr>
        <w:keepLines/>
        <w:numPr>
          <w:ilvl w:val="0"/>
          <w:numId w:val="19"/>
        </w:numPr>
        <w:spacing w:before="120" w:after="120"/>
        <w:ind w:left="360"/>
        <w:rPr>
          <w:rFonts w:ascii="Arial" w:hAnsi="Arial" w:cs="Arial"/>
          <w:sz w:val="20"/>
          <w:szCs w:val="20"/>
        </w:rPr>
      </w:pPr>
      <w:r w:rsidRPr="004A6A65">
        <w:rPr>
          <w:rFonts w:ascii="Arial" w:hAnsi="Arial" w:cs="Arial"/>
          <w:sz w:val="20"/>
          <w:szCs w:val="20"/>
        </w:rPr>
        <w:t>Projekt uchwały przewodniczący Zgromadzenia umieszcza w porządku obrad najbliższego posiedzenia Zgromadzenia.</w:t>
      </w:r>
    </w:p>
    <w:p w:rsidR="004A6A65" w:rsidRPr="004A6A65" w:rsidRDefault="004A6A65" w:rsidP="004A6A65">
      <w:pPr>
        <w:keepNext/>
        <w:spacing w:before="280"/>
        <w:jc w:val="center"/>
        <w:rPr>
          <w:rFonts w:ascii="Arial" w:hAnsi="Arial" w:cs="Arial"/>
          <w:sz w:val="20"/>
          <w:szCs w:val="20"/>
        </w:rPr>
      </w:pPr>
      <w:r w:rsidRPr="004A6A65">
        <w:rPr>
          <w:rFonts w:ascii="Arial" w:hAnsi="Arial" w:cs="Arial"/>
          <w:b/>
          <w:sz w:val="20"/>
          <w:szCs w:val="20"/>
        </w:rPr>
        <w:t>§ 18</w:t>
      </w:r>
    </w:p>
    <w:p w:rsidR="004A6A65" w:rsidRPr="004A6A65" w:rsidRDefault="004A6A65" w:rsidP="00696BCC">
      <w:pPr>
        <w:keepLines/>
        <w:numPr>
          <w:ilvl w:val="0"/>
          <w:numId w:val="20"/>
        </w:numPr>
        <w:spacing w:before="120" w:after="120"/>
        <w:ind w:left="360"/>
        <w:rPr>
          <w:rFonts w:ascii="Arial" w:hAnsi="Arial" w:cs="Arial"/>
          <w:sz w:val="20"/>
          <w:szCs w:val="20"/>
        </w:rPr>
      </w:pPr>
      <w:r w:rsidRPr="004A6A65">
        <w:rPr>
          <w:rFonts w:ascii="Arial" w:hAnsi="Arial" w:cs="Arial"/>
          <w:sz w:val="20"/>
          <w:szCs w:val="20"/>
        </w:rPr>
        <w:t>Głosowanie jawne odbywa się przez podniesienie ręki.</w:t>
      </w:r>
    </w:p>
    <w:p w:rsidR="004A6A65" w:rsidRPr="004A6A65" w:rsidRDefault="004A6A65" w:rsidP="00696BCC">
      <w:pPr>
        <w:keepLines/>
        <w:numPr>
          <w:ilvl w:val="0"/>
          <w:numId w:val="20"/>
        </w:numPr>
        <w:spacing w:before="120" w:after="120"/>
        <w:ind w:left="360"/>
        <w:rPr>
          <w:rFonts w:ascii="Arial" w:hAnsi="Arial" w:cs="Arial"/>
          <w:sz w:val="20"/>
          <w:szCs w:val="20"/>
        </w:rPr>
      </w:pPr>
      <w:r w:rsidRPr="004A6A65">
        <w:rPr>
          <w:rFonts w:ascii="Arial" w:hAnsi="Arial" w:cs="Arial"/>
          <w:sz w:val="20"/>
          <w:szCs w:val="20"/>
        </w:rPr>
        <w:t>Na wniosek pięciu członków Zgromadzenie w drodze uchwały może zdecydować o przeprowadzeniu głosowania jawnego w formie głosowania imiennego.</w:t>
      </w:r>
    </w:p>
    <w:p w:rsidR="004A6A65" w:rsidRPr="004A6A65" w:rsidRDefault="004A6A65" w:rsidP="004A6A65">
      <w:pPr>
        <w:keepNext/>
        <w:spacing w:before="280"/>
        <w:jc w:val="center"/>
        <w:rPr>
          <w:rFonts w:ascii="Arial" w:hAnsi="Arial" w:cs="Arial"/>
          <w:sz w:val="20"/>
          <w:szCs w:val="20"/>
        </w:rPr>
      </w:pPr>
      <w:r w:rsidRPr="004A6A65">
        <w:rPr>
          <w:rFonts w:ascii="Arial" w:hAnsi="Arial" w:cs="Arial"/>
          <w:b/>
          <w:sz w:val="20"/>
          <w:szCs w:val="20"/>
        </w:rPr>
        <w:t>§ 19</w:t>
      </w:r>
    </w:p>
    <w:p w:rsidR="004A6A65" w:rsidRPr="004A6A65" w:rsidRDefault="004A6A65" w:rsidP="004A6A65">
      <w:pPr>
        <w:keepLines/>
        <w:spacing w:before="120" w:after="120"/>
        <w:rPr>
          <w:rFonts w:ascii="Arial" w:hAnsi="Arial" w:cs="Arial"/>
          <w:sz w:val="20"/>
          <w:szCs w:val="20"/>
        </w:rPr>
      </w:pPr>
      <w:r w:rsidRPr="004A6A65">
        <w:rPr>
          <w:rFonts w:ascii="Arial" w:hAnsi="Arial" w:cs="Arial"/>
          <w:sz w:val="20"/>
          <w:szCs w:val="20"/>
        </w:rPr>
        <w:t>Członek Zgromadzenia może wnieść pisemny sprzeciw wobec uchwały Zgromadzenia w trybie przewidzianym ustawą o samorządzie gminnym.</w:t>
      </w:r>
    </w:p>
    <w:p w:rsidR="004A6A65" w:rsidRPr="004A6A65" w:rsidRDefault="004A6A65" w:rsidP="004A6A65">
      <w:pPr>
        <w:keepNext/>
        <w:spacing w:before="280"/>
        <w:jc w:val="center"/>
        <w:rPr>
          <w:rFonts w:ascii="Arial" w:hAnsi="Arial" w:cs="Arial"/>
          <w:sz w:val="20"/>
          <w:szCs w:val="20"/>
        </w:rPr>
      </w:pPr>
      <w:r w:rsidRPr="004A6A65">
        <w:rPr>
          <w:rFonts w:ascii="Arial" w:hAnsi="Arial" w:cs="Arial"/>
          <w:b/>
          <w:sz w:val="20"/>
          <w:szCs w:val="20"/>
        </w:rPr>
        <w:t>§ 20</w:t>
      </w:r>
    </w:p>
    <w:p w:rsidR="004A6A65" w:rsidRPr="004A6A65" w:rsidRDefault="004A6A65" w:rsidP="004A6A65">
      <w:pPr>
        <w:keepLines/>
        <w:spacing w:before="120" w:after="120"/>
        <w:rPr>
          <w:rFonts w:ascii="Arial" w:hAnsi="Arial" w:cs="Arial"/>
          <w:sz w:val="20"/>
          <w:szCs w:val="20"/>
        </w:rPr>
      </w:pPr>
      <w:r w:rsidRPr="004A6A65">
        <w:rPr>
          <w:rFonts w:ascii="Arial" w:hAnsi="Arial" w:cs="Arial"/>
          <w:sz w:val="20"/>
          <w:szCs w:val="20"/>
        </w:rPr>
        <w:t>Oryginały uchwał ewidencjonowane są przez Biuro Związku w rejestrze uchwał i przechowywane wraz z protokołami z posiedzeń.</w:t>
      </w:r>
    </w:p>
    <w:p w:rsidR="004A6A65" w:rsidRPr="004A6A65" w:rsidRDefault="004A6A65" w:rsidP="004A6A65">
      <w:pPr>
        <w:keepNext/>
        <w:spacing w:before="280"/>
        <w:jc w:val="center"/>
        <w:rPr>
          <w:rFonts w:ascii="Arial" w:hAnsi="Arial" w:cs="Arial"/>
          <w:sz w:val="20"/>
          <w:szCs w:val="20"/>
        </w:rPr>
      </w:pPr>
      <w:r w:rsidRPr="004A6A65">
        <w:rPr>
          <w:rFonts w:ascii="Arial" w:hAnsi="Arial" w:cs="Arial"/>
          <w:b/>
          <w:sz w:val="20"/>
          <w:szCs w:val="20"/>
        </w:rPr>
        <w:lastRenderedPageBreak/>
        <w:t>§ 21</w:t>
      </w:r>
    </w:p>
    <w:p w:rsidR="004A6A65" w:rsidRPr="004A6A65" w:rsidRDefault="004A6A65" w:rsidP="00696BCC">
      <w:pPr>
        <w:keepLines/>
        <w:numPr>
          <w:ilvl w:val="0"/>
          <w:numId w:val="21"/>
        </w:numPr>
        <w:spacing w:before="120" w:after="120"/>
        <w:ind w:left="360"/>
        <w:rPr>
          <w:rFonts w:ascii="Arial" w:hAnsi="Arial" w:cs="Arial"/>
          <w:sz w:val="20"/>
          <w:szCs w:val="20"/>
        </w:rPr>
      </w:pPr>
      <w:r w:rsidRPr="004A6A65">
        <w:rPr>
          <w:rFonts w:ascii="Arial" w:hAnsi="Arial" w:cs="Arial"/>
          <w:sz w:val="20"/>
          <w:szCs w:val="20"/>
        </w:rPr>
        <w:t>Przewodniczący Zarządu przedkłada wojewodzie uchwały Zgromadzenia w ciągu siedmiu dni od dnia ich podjęcia.</w:t>
      </w:r>
    </w:p>
    <w:p w:rsidR="004A6A65" w:rsidRPr="004A6A65" w:rsidRDefault="004A6A65" w:rsidP="00696BCC">
      <w:pPr>
        <w:keepLines/>
        <w:numPr>
          <w:ilvl w:val="0"/>
          <w:numId w:val="21"/>
        </w:numPr>
        <w:spacing w:before="120" w:after="120"/>
        <w:ind w:left="360"/>
        <w:rPr>
          <w:rFonts w:ascii="Arial" w:hAnsi="Arial" w:cs="Arial"/>
          <w:sz w:val="20"/>
          <w:szCs w:val="20"/>
        </w:rPr>
      </w:pPr>
      <w:r w:rsidRPr="004A6A65">
        <w:rPr>
          <w:rFonts w:ascii="Arial" w:hAnsi="Arial" w:cs="Arial"/>
          <w:sz w:val="20"/>
          <w:szCs w:val="20"/>
        </w:rPr>
        <w:t>Uchwały w sprawie planu finansowego Związku i absolutorium dla Zarządu oraz inne uchwały objęte zakresem nadzoru regionalnej izby obrachunkowej przewodniczący Zarządu przekazuje właściwej izbie obrachunkowej.</w:t>
      </w:r>
    </w:p>
    <w:p w:rsidR="004A6A65" w:rsidRPr="004A6A65" w:rsidRDefault="004A6A65" w:rsidP="004A6A65">
      <w:pPr>
        <w:keepNext/>
        <w:spacing w:before="280"/>
        <w:jc w:val="center"/>
        <w:rPr>
          <w:rFonts w:ascii="Arial" w:hAnsi="Arial" w:cs="Arial"/>
          <w:sz w:val="20"/>
          <w:szCs w:val="20"/>
        </w:rPr>
      </w:pPr>
      <w:r w:rsidRPr="004A6A65">
        <w:rPr>
          <w:rFonts w:ascii="Arial" w:hAnsi="Arial" w:cs="Arial"/>
          <w:b/>
          <w:sz w:val="20"/>
          <w:szCs w:val="20"/>
        </w:rPr>
        <w:t>§ 22</w:t>
      </w:r>
    </w:p>
    <w:p w:rsidR="004A6A65" w:rsidRPr="004A6A65" w:rsidRDefault="004A6A65" w:rsidP="00696BCC">
      <w:pPr>
        <w:keepLines/>
        <w:numPr>
          <w:ilvl w:val="0"/>
          <w:numId w:val="22"/>
        </w:numPr>
        <w:spacing w:before="120" w:after="120"/>
        <w:ind w:left="360"/>
        <w:rPr>
          <w:rFonts w:ascii="Arial" w:hAnsi="Arial" w:cs="Arial"/>
          <w:sz w:val="20"/>
          <w:szCs w:val="20"/>
        </w:rPr>
      </w:pPr>
      <w:r w:rsidRPr="004A6A65">
        <w:rPr>
          <w:rFonts w:ascii="Arial" w:hAnsi="Arial" w:cs="Arial"/>
          <w:sz w:val="20"/>
          <w:szCs w:val="20"/>
        </w:rPr>
        <w:t>Zgromadzenie kontroluje działalność Zarządu i podporządkowanych mu jednostek organizacyjnych i w tym celu powołuje, w głosowaniu jawnym, spośród członków Zgromadzenia trzyosobową Komisję Rewizyjną, w tym przewodniczącego i jego zastępcę.</w:t>
      </w:r>
    </w:p>
    <w:p w:rsidR="004A6A65" w:rsidRPr="004A6A65" w:rsidRDefault="004A6A65" w:rsidP="00696BCC">
      <w:pPr>
        <w:keepLines/>
        <w:numPr>
          <w:ilvl w:val="0"/>
          <w:numId w:val="22"/>
        </w:numPr>
        <w:spacing w:before="120" w:after="120"/>
        <w:ind w:left="360"/>
        <w:rPr>
          <w:rFonts w:ascii="Arial" w:hAnsi="Arial" w:cs="Arial"/>
          <w:sz w:val="20"/>
          <w:szCs w:val="20"/>
        </w:rPr>
      </w:pPr>
      <w:r w:rsidRPr="004A6A65">
        <w:rPr>
          <w:rFonts w:ascii="Arial" w:hAnsi="Arial" w:cs="Arial"/>
          <w:sz w:val="20"/>
          <w:szCs w:val="20"/>
        </w:rPr>
        <w:t>Członkami Komisji Rewizyjnej nie mogą być przewodniczący i wiceprzewodniczący Zgromadzenia ani członkowie Zarządu.</w:t>
      </w:r>
    </w:p>
    <w:p w:rsidR="004A6A65" w:rsidRPr="004A6A65" w:rsidRDefault="004A6A65" w:rsidP="00696BCC">
      <w:pPr>
        <w:keepLines/>
        <w:numPr>
          <w:ilvl w:val="0"/>
          <w:numId w:val="22"/>
        </w:numPr>
        <w:spacing w:before="120" w:after="120"/>
        <w:ind w:left="360"/>
        <w:rPr>
          <w:rFonts w:ascii="Arial" w:hAnsi="Arial" w:cs="Arial"/>
          <w:sz w:val="20"/>
          <w:szCs w:val="20"/>
        </w:rPr>
      </w:pPr>
      <w:r w:rsidRPr="004A6A65">
        <w:rPr>
          <w:rFonts w:ascii="Arial" w:hAnsi="Arial" w:cs="Arial"/>
          <w:sz w:val="20"/>
          <w:szCs w:val="20"/>
        </w:rPr>
        <w:t>Komisja Rewizyjna podlega Zgromadzeniu Związku i ma za zadanie przedłożyć do zatwierdzenia plan pracy oraz sprawozdanie z działalności.</w:t>
      </w:r>
    </w:p>
    <w:p w:rsidR="004A6A65" w:rsidRPr="004A6A65" w:rsidRDefault="004A6A65" w:rsidP="00696BCC">
      <w:pPr>
        <w:keepLines/>
        <w:numPr>
          <w:ilvl w:val="0"/>
          <w:numId w:val="22"/>
        </w:numPr>
        <w:spacing w:before="120" w:after="120"/>
        <w:ind w:left="360"/>
        <w:rPr>
          <w:rFonts w:ascii="Arial" w:hAnsi="Arial" w:cs="Arial"/>
          <w:sz w:val="20"/>
          <w:szCs w:val="20"/>
        </w:rPr>
      </w:pPr>
      <w:r w:rsidRPr="004A6A65">
        <w:rPr>
          <w:rFonts w:ascii="Arial" w:hAnsi="Arial" w:cs="Arial"/>
          <w:sz w:val="20"/>
          <w:szCs w:val="20"/>
        </w:rPr>
        <w:t>Zadaniem Komisji Rewizyjnej jest w szczególności:</w:t>
      </w:r>
    </w:p>
    <w:p w:rsidR="004A6A65" w:rsidRPr="004A6A65" w:rsidRDefault="004A6A65" w:rsidP="00696BCC">
      <w:pPr>
        <w:keepLines/>
        <w:numPr>
          <w:ilvl w:val="0"/>
          <w:numId w:val="23"/>
        </w:numPr>
        <w:spacing w:before="120" w:after="120"/>
        <w:rPr>
          <w:rFonts w:ascii="Arial" w:hAnsi="Arial" w:cs="Arial"/>
          <w:sz w:val="20"/>
          <w:szCs w:val="20"/>
        </w:rPr>
      </w:pPr>
      <w:r w:rsidRPr="004A6A65">
        <w:rPr>
          <w:rFonts w:ascii="Arial" w:hAnsi="Arial" w:cs="Arial"/>
          <w:sz w:val="20"/>
          <w:szCs w:val="20"/>
        </w:rPr>
        <w:t>kontrolowanie działalności Zarządu, Biura i innych jednostek organizacyjnych Związku,</w:t>
      </w:r>
    </w:p>
    <w:p w:rsidR="004A6A65" w:rsidRPr="004A6A65" w:rsidRDefault="004A6A65" w:rsidP="00696BCC">
      <w:pPr>
        <w:keepLines/>
        <w:numPr>
          <w:ilvl w:val="0"/>
          <w:numId w:val="23"/>
        </w:numPr>
        <w:spacing w:before="120" w:after="120"/>
        <w:rPr>
          <w:rFonts w:ascii="Arial" w:hAnsi="Arial" w:cs="Arial"/>
          <w:sz w:val="20"/>
          <w:szCs w:val="20"/>
        </w:rPr>
      </w:pPr>
      <w:r w:rsidRPr="004A6A65">
        <w:rPr>
          <w:rFonts w:ascii="Arial" w:hAnsi="Arial" w:cs="Arial"/>
          <w:sz w:val="20"/>
          <w:szCs w:val="20"/>
        </w:rPr>
        <w:t>opiniowanie wykonania planu finansowego Związku i występowanie z wnioskiem w sprawie udzielenia lub nieudzielenia absolutorium Zarządowi,</w:t>
      </w:r>
    </w:p>
    <w:p w:rsidR="004A6A65" w:rsidRPr="004A6A65" w:rsidRDefault="004A6A65" w:rsidP="00696BCC">
      <w:pPr>
        <w:keepLines/>
        <w:numPr>
          <w:ilvl w:val="0"/>
          <w:numId w:val="23"/>
        </w:numPr>
        <w:spacing w:before="120" w:after="120"/>
        <w:rPr>
          <w:rFonts w:ascii="Arial" w:hAnsi="Arial" w:cs="Arial"/>
          <w:sz w:val="20"/>
          <w:szCs w:val="20"/>
        </w:rPr>
      </w:pPr>
      <w:r w:rsidRPr="004A6A65">
        <w:rPr>
          <w:rFonts w:ascii="Arial" w:hAnsi="Arial" w:cs="Arial"/>
          <w:sz w:val="20"/>
          <w:szCs w:val="20"/>
        </w:rPr>
        <w:t>opiniowanie wniosku o odwołanie przewodniczącego Zarządu,</w:t>
      </w:r>
    </w:p>
    <w:p w:rsidR="004A6A65" w:rsidRPr="004A6A65" w:rsidRDefault="004A6A65" w:rsidP="00696BCC">
      <w:pPr>
        <w:keepLines/>
        <w:numPr>
          <w:ilvl w:val="0"/>
          <w:numId w:val="23"/>
        </w:numPr>
        <w:spacing w:before="120" w:after="120"/>
        <w:rPr>
          <w:rFonts w:ascii="Arial" w:hAnsi="Arial" w:cs="Arial"/>
          <w:sz w:val="20"/>
          <w:szCs w:val="20"/>
        </w:rPr>
      </w:pPr>
      <w:r w:rsidRPr="004A6A65">
        <w:rPr>
          <w:rFonts w:ascii="Arial" w:hAnsi="Arial" w:cs="Arial"/>
          <w:sz w:val="20"/>
          <w:szCs w:val="20"/>
        </w:rPr>
        <w:t>realizacja innych zadań kontrolnych zleconych przez Zgromadzenie. Uprawnienie to nie narusza uprawnień kontrolnych innych komisji powołanych przez Zgromadzenie.</w:t>
      </w:r>
    </w:p>
    <w:p w:rsidR="004A6A65" w:rsidRPr="004A6A65" w:rsidRDefault="004A6A65" w:rsidP="00696BCC">
      <w:pPr>
        <w:keepLines/>
        <w:numPr>
          <w:ilvl w:val="0"/>
          <w:numId w:val="22"/>
        </w:numPr>
        <w:spacing w:before="120" w:after="120"/>
        <w:ind w:left="360"/>
        <w:rPr>
          <w:rFonts w:ascii="Arial" w:hAnsi="Arial" w:cs="Arial"/>
          <w:sz w:val="20"/>
          <w:szCs w:val="20"/>
        </w:rPr>
      </w:pPr>
      <w:r w:rsidRPr="004A6A65">
        <w:rPr>
          <w:rFonts w:ascii="Arial" w:hAnsi="Arial" w:cs="Arial"/>
          <w:sz w:val="20"/>
          <w:szCs w:val="20"/>
        </w:rPr>
        <w:t>Realizując ustalone zadania, Komisja Rewizyjna bada pod względem: legalności, gospodarności, celowości i rzetelności działalność finansową i organizacyjno-administracyjną kontrolowanych jednostek, a w szczególności realizację uchwał Zgromadzenia.</w:t>
      </w:r>
    </w:p>
    <w:p w:rsidR="004A6A65" w:rsidRPr="004A6A65" w:rsidRDefault="004A6A65" w:rsidP="004A6A65">
      <w:pPr>
        <w:keepNext/>
        <w:spacing w:before="280"/>
        <w:jc w:val="center"/>
        <w:rPr>
          <w:rFonts w:ascii="Arial" w:hAnsi="Arial" w:cs="Arial"/>
          <w:sz w:val="20"/>
          <w:szCs w:val="20"/>
        </w:rPr>
      </w:pPr>
      <w:r w:rsidRPr="004A6A65">
        <w:rPr>
          <w:rFonts w:ascii="Arial" w:hAnsi="Arial" w:cs="Arial"/>
          <w:b/>
          <w:sz w:val="20"/>
          <w:szCs w:val="20"/>
        </w:rPr>
        <w:t>§ 23</w:t>
      </w:r>
    </w:p>
    <w:p w:rsidR="004A6A65" w:rsidRPr="004A6A65" w:rsidRDefault="004A6A65" w:rsidP="00696BCC">
      <w:pPr>
        <w:keepLines/>
        <w:numPr>
          <w:ilvl w:val="0"/>
          <w:numId w:val="24"/>
        </w:numPr>
        <w:spacing w:before="120" w:after="120"/>
        <w:ind w:left="360"/>
        <w:rPr>
          <w:rFonts w:ascii="Arial" w:hAnsi="Arial" w:cs="Arial"/>
          <w:sz w:val="20"/>
          <w:szCs w:val="20"/>
        </w:rPr>
      </w:pPr>
      <w:r w:rsidRPr="004A6A65">
        <w:rPr>
          <w:rFonts w:ascii="Arial" w:hAnsi="Arial" w:cs="Arial"/>
          <w:sz w:val="20"/>
          <w:szCs w:val="20"/>
        </w:rPr>
        <w:t>Komisja Rewizyjna działa na posiedzeniach. Posiedzenia Komisji zwołuje przewodniczący Komisji. Komisja może zlecać swoim członkom przeprowadzenie określonych czynności.</w:t>
      </w:r>
    </w:p>
    <w:p w:rsidR="004A6A65" w:rsidRPr="004A6A65" w:rsidRDefault="004A6A65" w:rsidP="00696BCC">
      <w:pPr>
        <w:keepLines/>
        <w:numPr>
          <w:ilvl w:val="0"/>
          <w:numId w:val="24"/>
        </w:numPr>
        <w:spacing w:before="120" w:after="120"/>
        <w:ind w:left="360"/>
        <w:rPr>
          <w:rFonts w:ascii="Arial" w:hAnsi="Arial" w:cs="Arial"/>
          <w:sz w:val="20"/>
          <w:szCs w:val="20"/>
        </w:rPr>
      </w:pPr>
      <w:r w:rsidRPr="004A6A65">
        <w:rPr>
          <w:rFonts w:ascii="Arial" w:hAnsi="Arial" w:cs="Arial"/>
          <w:sz w:val="20"/>
          <w:szCs w:val="20"/>
        </w:rPr>
        <w:t>Komisja Rewizyjna może zapraszać na swoje posiedzenia członków Zarządu oraz kierowników jednostek organizacyjnych Związku oraz Biura Związku, w celu omówienia ustaleń z przeprowadzonych kontroli i wynikających z nich wniosków.</w:t>
      </w:r>
    </w:p>
    <w:p w:rsidR="004A6A65" w:rsidRPr="004A6A65" w:rsidRDefault="004A6A65" w:rsidP="00696BCC">
      <w:pPr>
        <w:keepLines/>
        <w:numPr>
          <w:ilvl w:val="0"/>
          <w:numId w:val="24"/>
        </w:numPr>
        <w:spacing w:before="120" w:after="120"/>
        <w:ind w:left="360"/>
        <w:rPr>
          <w:rFonts w:ascii="Arial" w:hAnsi="Arial" w:cs="Arial"/>
          <w:sz w:val="20"/>
          <w:szCs w:val="20"/>
        </w:rPr>
      </w:pPr>
      <w:r w:rsidRPr="004A6A65">
        <w:rPr>
          <w:rFonts w:ascii="Arial" w:hAnsi="Arial" w:cs="Arial"/>
          <w:sz w:val="20"/>
          <w:szCs w:val="20"/>
        </w:rPr>
        <w:t>Na podstawie wyników przeprowadzonej kontroli Komisja Rewizyjna sporządza protokół zawierający ustalenia i wnioski.</w:t>
      </w:r>
    </w:p>
    <w:p w:rsidR="004A6A65" w:rsidRPr="004A6A65" w:rsidRDefault="004A6A65" w:rsidP="00696BCC">
      <w:pPr>
        <w:keepLines/>
        <w:numPr>
          <w:ilvl w:val="0"/>
          <w:numId w:val="24"/>
        </w:numPr>
        <w:spacing w:before="120" w:after="120"/>
        <w:ind w:left="360"/>
        <w:rPr>
          <w:rFonts w:ascii="Arial" w:hAnsi="Arial" w:cs="Arial"/>
          <w:sz w:val="20"/>
          <w:szCs w:val="20"/>
        </w:rPr>
      </w:pPr>
      <w:r w:rsidRPr="004A6A65">
        <w:rPr>
          <w:rFonts w:ascii="Arial" w:hAnsi="Arial" w:cs="Arial"/>
          <w:sz w:val="20"/>
          <w:szCs w:val="20"/>
        </w:rPr>
        <w:t>Komisja Rewizyjna przedstawia Zgromadzeniu oraz Zarządowi ustalenia i wnioski z kontroli.</w:t>
      </w:r>
    </w:p>
    <w:p w:rsidR="004A6A65" w:rsidRPr="004A6A65" w:rsidRDefault="004A6A65" w:rsidP="004A6A65">
      <w:pPr>
        <w:keepNext/>
        <w:spacing w:before="280"/>
        <w:jc w:val="center"/>
        <w:rPr>
          <w:rFonts w:ascii="Arial" w:hAnsi="Arial" w:cs="Arial"/>
          <w:sz w:val="20"/>
          <w:szCs w:val="20"/>
        </w:rPr>
      </w:pPr>
      <w:r w:rsidRPr="004A6A65">
        <w:rPr>
          <w:rFonts w:ascii="Arial" w:hAnsi="Arial" w:cs="Arial"/>
          <w:b/>
          <w:sz w:val="20"/>
          <w:szCs w:val="20"/>
        </w:rPr>
        <w:t>§ 24</w:t>
      </w:r>
    </w:p>
    <w:p w:rsidR="004A6A65" w:rsidRPr="004A6A65" w:rsidRDefault="004A6A65" w:rsidP="00696BCC">
      <w:pPr>
        <w:keepLines/>
        <w:numPr>
          <w:ilvl w:val="0"/>
          <w:numId w:val="25"/>
        </w:numPr>
        <w:spacing w:before="120" w:after="120"/>
        <w:ind w:left="360"/>
        <w:rPr>
          <w:rFonts w:ascii="Arial" w:hAnsi="Arial" w:cs="Arial"/>
          <w:sz w:val="20"/>
          <w:szCs w:val="20"/>
        </w:rPr>
      </w:pPr>
      <w:r w:rsidRPr="004A6A65">
        <w:rPr>
          <w:rFonts w:ascii="Arial" w:hAnsi="Arial" w:cs="Arial"/>
          <w:sz w:val="20"/>
          <w:szCs w:val="20"/>
        </w:rPr>
        <w:t>Zgromadzenie może powołać inne komisje stałe bądź doraźne, ustalając ich skład osobowy i zakres działania.</w:t>
      </w:r>
    </w:p>
    <w:p w:rsidR="004A6A65" w:rsidRPr="004A6A65" w:rsidRDefault="004A6A65" w:rsidP="00696BCC">
      <w:pPr>
        <w:keepLines/>
        <w:numPr>
          <w:ilvl w:val="0"/>
          <w:numId w:val="25"/>
        </w:numPr>
        <w:spacing w:before="120" w:after="120"/>
        <w:ind w:left="360"/>
        <w:rPr>
          <w:rFonts w:ascii="Arial" w:hAnsi="Arial" w:cs="Arial"/>
          <w:sz w:val="20"/>
          <w:szCs w:val="20"/>
        </w:rPr>
      </w:pPr>
      <w:r w:rsidRPr="004A6A65">
        <w:rPr>
          <w:rFonts w:ascii="Arial" w:hAnsi="Arial" w:cs="Arial"/>
          <w:sz w:val="20"/>
          <w:szCs w:val="20"/>
        </w:rPr>
        <w:t>Komisje podlegają Zgromadzeniu, przedkładając do zatwierdzenia plan pracy oraz sprawozdania z działalności.</w:t>
      </w:r>
    </w:p>
    <w:p w:rsidR="004A6A65" w:rsidRPr="004A6A65" w:rsidRDefault="004A6A65" w:rsidP="00696BCC">
      <w:pPr>
        <w:keepLines/>
        <w:numPr>
          <w:ilvl w:val="0"/>
          <w:numId w:val="25"/>
        </w:numPr>
        <w:spacing w:before="120" w:after="120"/>
        <w:ind w:left="360"/>
        <w:rPr>
          <w:rFonts w:ascii="Arial" w:hAnsi="Arial" w:cs="Arial"/>
          <w:sz w:val="20"/>
          <w:szCs w:val="20"/>
        </w:rPr>
      </w:pPr>
      <w:r w:rsidRPr="004A6A65">
        <w:rPr>
          <w:rFonts w:ascii="Arial" w:hAnsi="Arial" w:cs="Arial"/>
          <w:sz w:val="20"/>
          <w:szCs w:val="20"/>
        </w:rPr>
        <w:t>W skład komisji mogą wchodzić członkowie Zgromadzenia, z wyjątkiem przewodniczącego i wiceprzewodniczących Zgromadzenia oraz członków Zarządu.</w:t>
      </w:r>
    </w:p>
    <w:p w:rsidR="004A6A65" w:rsidRPr="004A6A65" w:rsidRDefault="004A6A65" w:rsidP="004A6A65">
      <w:pPr>
        <w:keepNext/>
        <w:keepLines/>
        <w:jc w:val="center"/>
        <w:rPr>
          <w:rFonts w:ascii="Arial" w:hAnsi="Arial" w:cs="Arial"/>
          <w:sz w:val="20"/>
          <w:szCs w:val="20"/>
        </w:rPr>
      </w:pPr>
      <w:r w:rsidRPr="004A6A65">
        <w:rPr>
          <w:rFonts w:ascii="Arial" w:hAnsi="Arial" w:cs="Arial"/>
          <w:b/>
          <w:sz w:val="20"/>
          <w:szCs w:val="20"/>
        </w:rPr>
        <w:t>II</w:t>
      </w:r>
      <w:r w:rsidRPr="004A6A65">
        <w:rPr>
          <w:rFonts w:ascii="Arial" w:hAnsi="Arial" w:cs="Arial"/>
          <w:sz w:val="20"/>
          <w:szCs w:val="20"/>
        </w:rPr>
        <w:br/>
      </w:r>
      <w:r w:rsidRPr="004A6A65">
        <w:rPr>
          <w:rFonts w:ascii="Arial" w:hAnsi="Arial" w:cs="Arial"/>
          <w:b/>
          <w:sz w:val="20"/>
          <w:szCs w:val="20"/>
        </w:rPr>
        <w:t>ZARZĄD</w:t>
      </w:r>
    </w:p>
    <w:p w:rsidR="004A6A65" w:rsidRPr="004A6A65" w:rsidRDefault="004A6A65" w:rsidP="004A6A65">
      <w:pPr>
        <w:keepNext/>
        <w:spacing w:before="280"/>
        <w:jc w:val="center"/>
        <w:rPr>
          <w:rFonts w:ascii="Arial" w:hAnsi="Arial" w:cs="Arial"/>
          <w:sz w:val="20"/>
          <w:szCs w:val="20"/>
        </w:rPr>
      </w:pPr>
      <w:r w:rsidRPr="004A6A65">
        <w:rPr>
          <w:rFonts w:ascii="Arial" w:hAnsi="Arial" w:cs="Arial"/>
          <w:b/>
          <w:sz w:val="20"/>
          <w:szCs w:val="20"/>
        </w:rPr>
        <w:t>§ 25</w:t>
      </w:r>
    </w:p>
    <w:p w:rsidR="004A6A65" w:rsidRPr="004A6A65" w:rsidRDefault="004A6A65" w:rsidP="00696BCC">
      <w:pPr>
        <w:keepLines/>
        <w:numPr>
          <w:ilvl w:val="0"/>
          <w:numId w:val="26"/>
        </w:numPr>
        <w:spacing w:before="120" w:after="120"/>
        <w:ind w:left="360"/>
        <w:rPr>
          <w:rFonts w:ascii="Arial" w:hAnsi="Arial" w:cs="Arial"/>
          <w:sz w:val="20"/>
          <w:szCs w:val="20"/>
        </w:rPr>
      </w:pPr>
      <w:r w:rsidRPr="004A6A65">
        <w:rPr>
          <w:rFonts w:ascii="Arial" w:hAnsi="Arial" w:cs="Arial"/>
          <w:sz w:val="20"/>
          <w:szCs w:val="20"/>
        </w:rPr>
        <w:t xml:space="preserve">Zarząd składa się z trzech osób: Przewodniczącego, Zastępcy Przewodniczącego i członka Zarządu. </w:t>
      </w:r>
    </w:p>
    <w:p w:rsidR="004A6A65" w:rsidRPr="004A6A65" w:rsidRDefault="004A6A65" w:rsidP="00696BCC">
      <w:pPr>
        <w:keepLines/>
        <w:numPr>
          <w:ilvl w:val="0"/>
          <w:numId w:val="26"/>
        </w:numPr>
        <w:spacing w:before="120" w:after="120"/>
        <w:ind w:left="360"/>
        <w:rPr>
          <w:rFonts w:ascii="Arial" w:hAnsi="Arial" w:cs="Arial"/>
          <w:sz w:val="20"/>
          <w:szCs w:val="20"/>
        </w:rPr>
      </w:pPr>
      <w:r w:rsidRPr="004A6A65">
        <w:rPr>
          <w:rFonts w:ascii="Arial" w:hAnsi="Arial" w:cs="Arial"/>
          <w:sz w:val="20"/>
          <w:szCs w:val="20"/>
        </w:rPr>
        <w:lastRenderedPageBreak/>
        <w:t xml:space="preserve">Przewodniczącego, Zastępcę Przewodniczącego i członka Zarządu wybiera Zgromadzenie na okres kadencji rad gmin będących uczestnikami Związku. Zgromadzenie może w każdym czasie odwołać poszczególnych członków Zarządu. </w:t>
      </w:r>
    </w:p>
    <w:p w:rsidR="004A6A65" w:rsidRPr="004A6A65" w:rsidRDefault="004A6A65" w:rsidP="00696BCC">
      <w:pPr>
        <w:keepLines/>
        <w:numPr>
          <w:ilvl w:val="0"/>
          <w:numId w:val="26"/>
        </w:numPr>
        <w:spacing w:before="120" w:after="120"/>
        <w:ind w:left="360"/>
        <w:rPr>
          <w:rFonts w:ascii="Arial" w:hAnsi="Arial" w:cs="Arial"/>
          <w:sz w:val="20"/>
          <w:szCs w:val="20"/>
        </w:rPr>
      </w:pPr>
      <w:r w:rsidRPr="004A6A65">
        <w:rPr>
          <w:rFonts w:ascii="Arial" w:hAnsi="Arial" w:cs="Arial"/>
          <w:sz w:val="20"/>
          <w:szCs w:val="20"/>
        </w:rPr>
        <w:t>Dopuszczalny jest wybór członków Zarządu, spoza członków Zgromadzenia w liczbie nieprzekraczającej 1/3 statutowego składu Zarządu.</w:t>
      </w:r>
    </w:p>
    <w:p w:rsidR="004A6A65" w:rsidRPr="004A6A65" w:rsidRDefault="004A6A65" w:rsidP="00696BCC">
      <w:pPr>
        <w:keepLines/>
        <w:numPr>
          <w:ilvl w:val="0"/>
          <w:numId w:val="26"/>
        </w:numPr>
        <w:spacing w:before="120" w:after="120"/>
        <w:ind w:left="360"/>
        <w:rPr>
          <w:rFonts w:ascii="Arial" w:hAnsi="Arial" w:cs="Arial"/>
          <w:sz w:val="20"/>
          <w:szCs w:val="20"/>
        </w:rPr>
      </w:pPr>
      <w:r w:rsidRPr="004A6A65">
        <w:rPr>
          <w:rFonts w:ascii="Arial" w:hAnsi="Arial" w:cs="Arial"/>
          <w:sz w:val="20"/>
          <w:szCs w:val="20"/>
        </w:rPr>
        <w:t>Wybór i odwołanie członków Zarządu następuje w głosowaniu jawnym.</w:t>
      </w:r>
    </w:p>
    <w:p w:rsidR="004A6A65" w:rsidRPr="004A6A65" w:rsidRDefault="004A6A65" w:rsidP="00696BCC">
      <w:pPr>
        <w:keepLines/>
        <w:numPr>
          <w:ilvl w:val="0"/>
          <w:numId w:val="26"/>
        </w:numPr>
        <w:spacing w:before="120" w:after="120"/>
        <w:ind w:left="360"/>
        <w:rPr>
          <w:rFonts w:ascii="Arial" w:hAnsi="Arial" w:cs="Arial"/>
          <w:sz w:val="20"/>
          <w:szCs w:val="20"/>
        </w:rPr>
      </w:pPr>
      <w:r w:rsidRPr="004A6A65">
        <w:rPr>
          <w:rFonts w:ascii="Arial" w:hAnsi="Arial" w:cs="Arial"/>
          <w:sz w:val="20"/>
          <w:szCs w:val="20"/>
        </w:rPr>
        <w:t>Po upływie danej kadencji rad gmin będących uczestnikami Związku Zarząd działa do dnia wyboru nowego Zarządu.</w:t>
      </w:r>
    </w:p>
    <w:p w:rsidR="004A6A65" w:rsidRPr="004A6A65" w:rsidRDefault="004A6A65" w:rsidP="00696BCC">
      <w:pPr>
        <w:keepLines/>
        <w:numPr>
          <w:ilvl w:val="0"/>
          <w:numId w:val="26"/>
        </w:numPr>
        <w:spacing w:before="120" w:after="120"/>
        <w:ind w:left="360"/>
        <w:rPr>
          <w:rFonts w:ascii="Arial" w:hAnsi="Arial" w:cs="Arial"/>
          <w:sz w:val="20"/>
          <w:szCs w:val="20"/>
        </w:rPr>
      </w:pPr>
      <w:r w:rsidRPr="004A6A65">
        <w:rPr>
          <w:rFonts w:ascii="Arial" w:hAnsi="Arial" w:cs="Arial"/>
          <w:sz w:val="20"/>
          <w:szCs w:val="20"/>
        </w:rPr>
        <w:t>Członkostwa w Zarządzie nie można łączyć z zatrudnieniem w administracji rządowej.</w:t>
      </w:r>
    </w:p>
    <w:p w:rsidR="004A6A65" w:rsidRPr="004A6A65" w:rsidRDefault="004A6A65" w:rsidP="00696BCC">
      <w:pPr>
        <w:keepLines/>
        <w:numPr>
          <w:ilvl w:val="0"/>
          <w:numId w:val="26"/>
        </w:numPr>
        <w:spacing w:before="120" w:after="120"/>
        <w:ind w:left="360"/>
        <w:rPr>
          <w:rFonts w:ascii="Arial" w:hAnsi="Arial" w:cs="Arial"/>
          <w:sz w:val="20"/>
          <w:szCs w:val="20"/>
        </w:rPr>
      </w:pPr>
      <w:r w:rsidRPr="004A6A65">
        <w:rPr>
          <w:rFonts w:ascii="Arial" w:hAnsi="Arial" w:cs="Arial"/>
          <w:sz w:val="20"/>
          <w:szCs w:val="20"/>
        </w:rPr>
        <w:t>Z przewodniczącym Zarządu, zastępcą przewodniczącego Zarządu oraz członkiem Zarządu nawiązywany jest stosunek pracy na podstawie wyboru. Czynności w sprawach z zakresu prawa pracy wykonuje przewodniczący Zgromadzenia.</w:t>
      </w:r>
    </w:p>
    <w:p w:rsidR="004A6A65" w:rsidRPr="004A6A65" w:rsidRDefault="004A6A65" w:rsidP="004A6A65">
      <w:pPr>
        <w:keepNext/>
        <w:spacing w:before="280"/>
        <w:jc w:val="center"/>
        <w:rPr>
          <w:rFonts w:ascii="Arial" w:hAnsi="Arial" w:cs="Arial"/>
          <w:sz w:val="20"/>
          <w:szCs w:val="20"/>
        </w:rPr>
      </w:pPr>
      <w:r w:rsidRPr="004A6A65">
        <w:rPr>
          <w:rFonts w:ascii="Arial" w:hAnsi="Arial" w:cs="Arial"/>
          <w:b/>
          <w:sz w:val="20"/>
          <w:szCs w:val="20"/>
        </w:rPr>
        <w:t>§ 26</w:t>
      </w:r>
    </w:p>
    <w:p w:rsidR="004A6A65" w:rsidRPr="004A6A65" w:rsidRDefault="004A6A65" w:rsidP="00696BCC">
      <w:pPr>
        <w:keepLines/>
        <w:numPr>
          <w:ilvl w:val="0"/>
          <w:numId w:val="27"/>
        </w:numPr>
        <w:spacing w:before="120" w:after="120"/>
        <w:ind w:left="360"/>
        <w:rPr>
          <w:rFonts w:ascii="Arial" w:hAnsi="Arial" w:cs="Arial"/>
          <w:sz w:val="20"/>
          <w:szCs w:val="20"/>
        </w:rPr>
      </w:pPr>
      <w:r w:rsidRPr="004A6A65">
        <w:rPr>
          <w:rFonts w:ascii="Arial" w:hAnsi="Arial" w:cs="Arial"/>
          <w:sz w:val="20"/>
          <w:szCs w:val="20"/>
        </w:rPr>
        <w:t>Zarząd działa kolegialnie na posiedzeniach zwoływanych przez przewodniczącego w miarę potrzeb, nie rzadziej jednak niż raz w miesiącu.</w:t>
      </w:r>
    </w:p>
    <w:p w:rsidR="004A6A65" w:rsidRPr="004A6A65" w:rsidRDefault="004A6A65" w:rsidP="00696BCC">
      <w:pPr>
        <w:keepLines/>
        <w:numPr>
          <w:ilvl w:val="0"/>
          <w:numId w:val="27"/>
        </w:numPr>
        <w:spacing w:before="120" w:after="120"/>
        <w:ind w:left="360"/>
        <w:rPr>
          <w:rFonts w:ascii="Arial" w:hAnsi="Arial" w:cs="Arial"/>
          <w:sz w:val="20"/>
          <w:szCs w:val="20"/>
        </w:rPr>
      </w:pPr>
      <w:r w:rsidRPr="004A6A65">
        <w:rPr>
          <w:rFonts w:ascii="Arial" w:hAnsi="Arial" w:cs="Arial"/>
          <w:sz w:val="20"/>
          <w:szCs w:val="20"/>
        </w:rPr>
        <w:t>Uchwały Zarządu podejmowane są bezwzględną większością głosów statutowej liczby jego członków.</w:t>
      </w:r>
    </w:p>
    <w:p w:rsidR="004A6A65" w:rsidRPr="004A6A65" w:rsidRDefault="004A6A65" w:rsidP="00696BCC">
      <w:pPr>
        <w:keepLines/>
        <w:numPr>
          <w:ilvl w:val="0"/>
          <w:numId w:val="27"/>
        </w:numPr>
        <w:spacing w:before="120" w:after="120"/>
        <w:ind w:left="360"/>
        <w:rPr>
          <w:rFonts w:ascii="Arial" w:hAnsi="Arial" w:cs="Arial"/>
          <w:sz w:val="20"/>
          <w:szCs w:val="20"/>
        </w:rPr>
      </w:pPr>
      <w:r w:rsidRPr="004A6A65">
        <w:rPr>
          <w:rFonts w:ascii="Arial" w:hAnsi="Arial" w:cs="Arial"/>
          <w:sz w:val="20"/>
          <w:szCs w:val="20"/>
        </w:rPr>
        <w:t>Pracę Zarządu organizuje przewodniczący, a podczas jego nieobecności zastępca.</w:t>
      </w:r>
    </w:p>
    <w:p w:rsidR="004A6A65" w:rsidRPr="004A6A65" w:rsidRDefault="004A6A65" w:rsidP="00696BCC">
      <w:pPr>
        <w:keepLines/>
        <w:numPr>
          <w:ilvl w:val="0"/>
          <w:numId w:val="27"/>
        </w:numPr>
        <w:spacing w:before="120" w:after="120"/>
        <w:ind w:left="360"/>
        <w:rPr>
          <w:rFonts w:ascii="Arial" w:hAnsi="Arial" w:cs="Arial"/>
          <w:sz w:val="20"/>
          <w:szCs w:val="20"/>
        </w:rPr>
      </w:pPr>
      <w:r w:rsidRPr="004A6A65">
        <w:rPr>
          <w:rFonts w:ascii="Arial" w:hAnsi="Arial" w:cs="Arial"/>
          <w:sz w:val="20"/>
          <w:szCs w:val="20"/>
        </w:rPr>
        <w:t>Posiedzeniem Zarządu kieruje przewodniczący. Udziela on głosu, prowadzi i zamyka dyskusję oraz proponuje podjęcie uchwał i przeprowadza głosowanie.</w:t>
      </w:r>
    </w:p>
    <w:p w:rsidR="004A6A65" w:rsidRPr="004A6A65" w:rsidRDefault="004A6A65" w:rsidP="00696BCC">
      <w:pPr>
        <w:keepLines/>
        <w:numPr>
          <w:ilvl w:val="0"/>
          <w:numId w:val="27"/>
        </w:numPr>
        <w:spacing w:before="120" w:after="120"/>
        <w:ind w:left="360"/>
        <w:rPr>
          <w:rFonts w:ascii="Arial" w:hAnsi="Arial" w:cs="Arial"/>
          <w:sz w:val="20"/>
          <w:szCs w:val="20"/>
        </w:rPr>
      </w:pPr>
      <w:r w:rsidRPr="004A6A65">
        <w:rPr>
          <w:rFonts w:ascii="Arial" w:hAnsi="Arial" w:cs="Arial"/>
          <w:sz w:val="20"/>
          <w:szCs w:val="20"/>
        </w:rPr>
        <w:t>Pod nieobecność przewodniczącego posiedzeniem Zarządu kieruje zastępca przewodniczącego.</w:t>
      </w:r>
    </w:p>
    <w:p w:rsidR="004A6A65" w:rsidRPr="004A6A65" w:rsidRDefault="004A6A65" w:rsidP="00696BCC">
      <w:pPr>
        <w:keepLines/>
        <w:numPr>
          <w:ilvl w:val="0"/>
          <w:numId w:val="27"/>
        </w:numPr>
        <w:spacing w:before="120" w:after="120"/>
        <w:ind w:left="360"/>
        <w:rPr>
          <w:rFonts w:ascii="Arial" w:hAnsi="Arial" w:cs="Arial"/>
          <w:sz w:val="20"/>
          <w:szCs w:val="20"/>
        </w:rPr>
      </w:pPr>
      <w:r w:rsidRPr="004A6A65">
        <w:rPr>
          <w:rFonts w:ascii="Arial" w:hAnsi="Arial" w:cs="Arial"/>
          <w:sz w:val="20"/>
          <w:szCs w:val="20"/>
        </w:rPr>
        <w:t>Na początku posiedzenia Zarząd przyjmuje porządek obrad oraz protokół z poprzedniego posiedzenia.</w:t>
      </w:r>
    </w:p>
    <w:p w:rsidR="004A6A65" w:rsidRPr="004A6A65" w:rsidRDefault="004A6A65" w:rsidP="00696BCC">
      <w:pPr>
        <w:keepLines/>
        <w:numPr>
          <w:ilvl w:val="0"/>
          <w:numId w:val="27"/>
        </w:numPr>
        <w:spacing w:before="120" w:after="120"/>
        <w:ind w:left="360"/>
        <w:rPr>
          <w:rFonts w:ascii="Arial" w:hAnsi="Arial" w:cs="Arial"/>
          <w:sz w:val="20"/>
          <w:szCs w:val="20"/>
        </w:rPr>
      </w:pPr>
      <w:r w:rsidRPr="004A6A65">
        <w:rPr>
          <w:rFonts w:ascii="Arial" w:hAnsi="Arial" w:cs="Arial"/>
          <w:sz w:val="20"/>
          <w:szCs w:val="20"/>
        </w:rPr>
        <w:t>Protokół posiedzenia Zarządu powinien zawierać:</w:t>
      </w:r>
    </w:p>
    <w:p w:rsidR="004A6A65" w:rsidRPr="004A6A65" w:rsidRDefault="004A6A65" w:rsidP="00696BCC">
      <w:pPr>
        <w:keepLines/>
        <w:numPr>
          <w:ilvl w:val="0"/>
          <w:numId w:val="28"/>
        </w:numPr>
        <w:spacing w:before="120" w:after="120"/>
        <w:rPr>
          <w:rFonts w:ascii="Arial" w:hAnsi="Arial" w:cs="Arial"/>
          <w:sz w:val="20"/>
          <w:szCs w:val="20"/>
        </w:rPr>
      </w:pPr>
      <w:r w:rsidRPr="004A6A65">
        <w:rPr>
          <w:rFonts w:ascii="Arial" w:hAnsi="Arial" w:cs="Arial"/>
          <w:sz w:val="20"/>
          <w:szCs w:val="20"/>
        </w:rPr>
        <w:t>datę, miejsce, numer kolejnego posiedzenia, numery kolejnych uchwał, nazwisko i imię przewodniczącego oraz protokolanta,</w:t>
      </w:r>
    </w:p>
    <w:p w:rsidR="004A6A65" w:rsidRPr="004A6A65" w:rsidRDefault="004A6A65" w:rsidP="00696BCC">
      <w:pPr>
        <w:keepLines/>
        <w:numPr>
          <w:ilvl w:val="0"/>
          <w:numId w:val="28"/>
        </w:numPr>
        <w:spacing w:before="120" w:after="120"/>
        <w:rPr>
          <w:rFonts w:ascii="Arial" w:hAnsi="Arial" w:cs="Arial"/>
          <w:sz w:val="20"/>
          <w:szCs w:val="20"/>
        </w:rPr>
      </w:pPr>
      <w:r w:rsidRPr="004A6A65">
        <w:rPr>
          <w:rFonts w:ascii="Arial" w:hAnsi="Arial" w:cs="Arial"/>
          <w:sz w:val="20"/>
          <w:szCs w:val="20"/>
        </w:rPr>
        <w:t>stwierdzenie ważności posiedzenia,</w:t>
      </w:r>
    </w:p>
    <w:p w:rsidR="004A6A65" w:rsidRPr="004A6A65" w:rsidRDefault="004A6A65" w:rsidP="00696BCC">
      <w:pPr>
        <w:keepLines/>
        <w:numPr>
          <w:ilvl w:val="0"/>
          <w:numId w:val="28"/>
        </w:numPr>
        <w:spacing w:before="120" w:after="120"/>
        <w:rPr>
          <w:rFonts w:ascii="Arial" w:hAnsi="Arial" w:cs="Arial"/>
          <w:sz w:val="20"/>
          <w:szCs w:val="20"/>
        </w:rPr>
      </w:pPr>
      <w:r w:rsidRPr="004A6A65">
        <w:rPr>
          <w:rFonts w:ascii="Arial" w:hAnsi="Arial" w:cs="Arial"/>
          <w:sz w:val="20"/>
          <w:szCs w:val="20"/>
        </w:rPr>
        <w:t>listę obecności,</w:t>
      </w:r>
    </w:p>
    <w:p w:rsidR="004A6A65" w:rsidRPr="004A6A65" w:rsidRDefault="004A6A65" w:rsidP="00696BCC">
      <w:pPr>
        <w:keepLines/>
        <w:numPr>
          <w:ilvl w:val="0"/>
          <w:numId w:val="28"/>
        </w:numPr>
        <w:spacing w:before="120" w:after="120"/>
        <w:rPr>
          <w:rFonts w:ascii="Arial" w:hAnsi="Arial" w:cs="Arial"/>
          <w:sz w:val="20"/>
          <w:szCs w:val="20"/>
        </w:rPr>
      </w:pPr>
      <w:r w:rsidRPr="004A6A65">
        <w:rPr>
          <w:rFonts w:ascii="Arial" w:hAnsi="Arial" w:cs="Arial"/>
          <w:sz w:val="20"/>
          <w:szCs w:val="20"/>
        </w:rPr>
        <w:t>zatwierdzony porządek obrad,</w:t>
      </w:r>
    </w:p>
    <w:p w:rsidR="004A6A65" w:rsidRPr="004A6A65" w:rsidRDefault="004A6A65" w:rsidP="00696BCC">
      <w:pPr>
        <w:keepLines/>
        <w:numPr>
          <w:ilvl w:val="0"/>
          <w:numId w:val="28"/>
        </w:numPr>
        <w:spacing w:before="120" w:after="120"/>
        <w:rPr>
          <w:rFonts w:ascii="Arial" w:hAnsi="Arial" w:cs="Arial"/>
          <w:sz w:val="20"/>
          <w:szCs w:val="20"/>
        </w:rPr>
      </w:pPr>
      <w:r w:rsidRPr="004A6A65">
        <w:rPr>
          <w:rFonts w:ascii="Arial" w:hAnsi="Arial" w:cs="Arial"/>
          <w:sz w:val="20"/>
          <w:szCs w:val="20"/>
        </w:rPr>
        <w:t>stwierdzenie przyjęcia protokołu z poprzedniego posiedzenia,</w:t>
      </w:r>
    </w:p>
    <w:p w:rsidR="004A6A65" w:rsidRPr="004A6A65" w:rsidRDefault="004A6A65" w:rsidP="00696BCC">
      <w:pPr>
        <w:keepLines/>
        <w:numPr>
          <w:ilvl w:val="0"/>
          <w:numId w:val="28"/>
        </w:numPr>
        <w:spacing w:before="120" w:after="120"/>
        <w:rPr>
          <w:rFonts w:ascii="Arial" w:hAnsi="Arial" w:cs="Arial"/>
          <w:sz w:val="20"/>
          <w:szCs w:val="20"/>
        </w:rPr>
      </w:pPr>
      <w:r w:rsidRPr="004A6A65">
        <w:rPr>
          <w:rFonts w:ascii="Arial" w:hAnsi="Arial" w:cs="Arial"/>
          <w:sz w:val="20"/>
          <w:szCs w:val="20"/>
        </w:rPr>
        <w:t>przebieg obrad,</w:t>
      </w:r>
    </w:p>
    <w:p w:rsidR="004A6A65" w:rsidRPr="004A6A65" w:rsidRDefault="004A6A65" w:rsidP="00696BCC">
      <w:pPr>
        <w:keepLines/>
        <w:numPr>
          <w:ilvl w:val="0"/>
          <w:numId w:val="28"/>
        </w:numPr>
        <w:spacing w:before="120" w:after="120"/>
        <w:rPr>
          <w:rFonts w:ascii="Arial" w:hAnsi="Arial" w:cs="Arial"/>
          <w:sz w:val="20"/>
          <w:szCs w:val="20"/>
        </w:rPr>
      </w:pPr>
      <w:r w:rsidRPr="004A6A65">
        <w:rPr>
          <w:rFonts w:ascii="Arial" w:hAnsi="Arial" w:cs="Arial"/>
          <w:sz w:val="20"/>
          <w:szCs w:val="20"/>
        </w:rPr>
        <w:t>zgłaszane projekty uchwał i wnioski formalne,</w:t>
      </w:r>
    </w:p>
    <w:p w:rsidR="004A6A65" w:rsidRPr="004A6A65" w:rsidRDefault="004A6A65" w:rsidP="00696BCC">
      <w:pPr>
        <w:keepLines/>
        <w:numPr>
          <w:ilvl w:val="0"/>
          <w:numId w:val="28"/>
        </w:numPr>
        <w:spacing w:before="120" w:after="120"/>
        <w:rPr>
          <w:rFonts w:ascii="Arial" w:hAnsi="Arial" w:cs="Arial"/>
          <w:sz w:val="20"/>
          <w:szCs w:val="20"/>
        </w:rPr>
      </w:pPr>
      <w:r w:rsidRPr="004A6A65">
        <w:rPr>
          <w:rFonts w:ascii="Arial" w:hAnsi="Arial" w:cs="Arial"/>
          <w:sz w:val="20"/>
          <w:szCs w:val="20"/>
        </w:rPr>
        <w:t>przebieg głosowania,</w:t>
      </w:r>
    </w:p>
    <w:p w:rsidR="004A6A65" w:rsidRPr="004A6A65" w:rsidRDefault="004A6A65" w:rsidP="00696BCC">
      <w:pPr>
        <w:keepLines/>
        <w:numPr>
          <w:ilvl w:val="0"/>
          <w:numId w:val="28"/>
        </w:numPr>
        <w:spacing w:before="120" w:after="120"/>
        <w:rPr>
          <w:rFonts w:ascii="Arial" w:hAnsi="Arial" w:cs="Arial"/>
          <w:sz w:val="20"/>
          <w:szCs w:val="20"/>
        </w:rPr>
      </w:pPr>
      <w:r w:rsidRPr="004A6A65">
        <w:rPr>
          <w:rFonts w:ascii="Arial" w:hAnsi="Arial" w:cs="Arial"/>
          <w:sz w:val="20"/>
          <w:szCs w:val="20"/>
        </w:rPr>
        <w:t>podpis osoby, która przewodniczyła posiedzeniu, i protokolanta.</w:t>
      </w:r>
    </w:p>
    <w:p w:rsidR="004A6A65" w:rsidRPr="004A6A65" w:rsidRDefault="004A6A65" w:rsidP="00696BCC">
      <w:pPr>
        <w:keepLines/>
        <w:numPr>
          <w:ilvl w:val="0"/>
          <w:numId w:val="27"/>
        </w:numPr>
        <w:spacing w:before="120" w:after="120"/>
        <w:ind w:left="360"/>
        <w:rPr>
          <w:rFonts w:ascii="Arial" w:hAnsi="Arial" w:cs="Arial"/>
          <w:sz w:val="20"/>
          <w:szCs w:val="20"/>
        </w:rPr>
      </w:pPr>
      <w:r w:rsidRPr="004A6A65">
        <w:rPr>
          <w:rFonts w:ascii="Arial" w:hAnsi="Arial" w:cs="Arial"/>
          <w:sz w:val="20"/>
          <w:szCs w:val="20"/>
        </w:rPr>
        <w:t>Posiedzenie protokołuje pracownik Biura Związku albo inna osoba wyznaczona przez przewodniczącego Zarządu, a w jego nieobecności przez zastępcę przewodniczącego.</w:t>
      </w:r>
    </w:p>
    <w:p w:rsidR="004A6A65" w:rsidRPr="004A6A65" w:rsidRDefault="004A6A65" w:rsidP="004A6A65">
      <w:pPr>
        <w:keepNext/>
        <w:spacing w:before="280"/>
        <w:jc w:val="center"/>
        <w:rPr>
          <w:rFonts w:ascii="Arial" w:hAnsi="Arial" w:cs="Arial"/>
          <w:sz w:val="20"/>
          <w:szCs w:val="20"/>
        </w:rPr>
      </w:pPr>
      <w:r w:rsidRPr="004A6A65">
        <w:rPr>
          <w:rFonts w:ascii="Arial" w:hAnsi="Arial" w:cs="Arial"/>
          <w:b/>
          <w:sz w:val="20"/>
          <w:szCs w:val="20"/>
        </w:rPr>
        <w:t>§ 27</w:t>
      </w:r>
    </w:p>
    <w:p w:rsidR="004A6A65" w:rsidRPr="004A6A65" w:rsidRDefault="004A6A65" w:rsidP="00696BCC">
      <w:pPr>
        <w:keepLines/>
        <w:numPr>
          <w:ilvl w:val="0"/>
          <w:numId w:val="29"/>
        </w:numPr>
        <w:spacing w:before="120" w:after="120"/>
        <w:ind w:left="360"/>
        <w:rPr>
          <w:rFonts w:ascii="Arial" w:hAnsi="Arial" w:cs="Arial"/>
          <w:sz w:val="20"/>
          <w:szCs w:val="20"/>
        </w:rPr>
      </w:pPr>
      <w:r w:rsidRPr="004A6A65">
        <w:rPr>
          <w:rFonts w:ascii="Arial" w:hAnsi="Arial" w:cs="Arial"/>
          <w:sz w:val="20"/>
          <w:szCs w:val="20"/>
        </w:rPr>
        <w:t>Posiedzenie Zarządu w uzasadnionych przypadkach może zostać przeprowadzone drogą elektroniczną.</w:t>
      </w:r>
    </w:p>
    <w:p w:rsidR="004A6A65" w:rsidRPr="004A6A65" w:rsidRDefault="004A6A65" w:rsidP="00696BCC">
      <w:pPr>
        <w:keepLines/>
        <w:numPr>
          <w:ilvl w:val="0"/>
          <w:numId w:val="29"/>
        </w:numPr>
        <w:spacing w:before="120" w:after="120"/>
        <w:ind w:left="360"/>
        <w:rPr>
          <w:rFonts w:ascii="Arial" w:hAnsi="Arial" w:cs="Arial"/>
          <w:sz w:val="20"/>
          <w:szCs w:val="20"/>
        </w:rPr>
      </w:pPr>
      <w:r w:rsidRPr="004A6A65">
        <w:rPr>
          <w:rFonts w:ascii="Arial" w:hAnsi="Arial" w:cs="Arial"/>
          <w:sz w:val="20"/>
          <w:szCs w:val="20"/>
        </w:rPr>
        <w:t>O posiedzeniu Zarządu przeprowadzanym drogą elektroniczną przewodniczący Zarządu powiadamia pozostałych członków Zarządu drogą elektroniczną, najpóźniej dwa dni przed terminem posiedzenia. Zawiadomienie o posiedzeniu powinno zawierać również uzasadnienie wyboru takiego trybu posiedzenia. Do zawiadomienia dołącza się porządek obrad oraz materiały.</w:t>
      </w:r>
    </w:p>
    <w:p w:rsidR="004A6A65" w:rsidRPr="004A6A65" w:rsidRDefault="004A6A65" w:rsidP="00696BCC">
      <w:pPr>
        <w:keepLines/>
        <w:numPr>
          <w:ilvl w:val="0"/>
          <w:numId w:val="29"/>
        </w:numPr>
        <w:spacing w:before="120" w:after="120"/>
        <w:ind w:left="360"/>
        <w:rPr>
          <w:rFonts w:ascii="Arial" w:hAnsi="Arial" w:cs="Arial"/>
          <w:sz w:val="20"/>
          <w:szCs w:val="20"/>
        </w:rPr>
      </w:pPr>
      <w:r w:rsidRPr="004A6A65">
        <w:rPr>
          <w:rFonts w:ascii="Arial" w:hAnsi="Arial" w:cs="Arial"/>
          <w:sz w:val="20"/>
          <w:szCs w:val="20"/>
        </w:rPr>
        <w:t>Posiedzenie Zarządu przeprowadzone drogą elektroniczną może dotyczyć jedynie podejmowania uchwał przez Zarząd.</w:t>
      </w:r>
    </w:p>
    <w:p w:rsidR="004A6A65" w:rsidRPr="004A6A65" w:rsidRDefault="004A6A65" w:rsidP="00696BCC">
      <w:pPr>
        <w:keepLines/>
        <w:numPr>
          <w:ilvl w:val="0"/>
          <w:numId w:val="29"/>
        </w:numPr>
        <w:spacing w:before="120" w:after="120"/>
        <w:ind w:left="360"/>
        <w:rPr>
          <w:rFonts w:ascii="Arial" w:hAnsi="Arial" w:cs="Arial"/>
          <w:sz w:val="20"/>
          <w:szCs w:val="20"/>
        </w:rPr>
      </w:pPr>
      <w:r w:rsidRPr="004A6A65">
        <w:rPr>
          <w:rFonts w:ascii="Arial" w:hAnsi="Arial" w:cs="Arial"/>
          <w:sz w:val="20"/>
          <w:szCs w:val="20"/>
        </w:rPr>
        <w:lastRenderedPageBreak/>
        <w:t>Posiedzenie Zarządu drogą elektroniczną przeprowadza przewodniczący Zarządu.</w:t>
      </w:r>
    </w:p>
    <w:p w:rsidR="004A6A65" w:rsidRPr="004A6A65" w:rsidRDefault="004A6A65" w:rsidP="00696BCC">
      <w:pPr>
        <w:keepLines/>
        <w:numPr>
          <w:ilvl w:val="0"/>
          <w:numId w:val="29"/>
        </w:numPr>
        <w:spacing w:before="120" w:after="120"/>
        <w:ind w:left="360"/>
        <w:rPr>
          <w:rFonts w:ascii="Arial" w:hAnsi="Arial" w:cs="Arial"/>
          <w:sz w:val="20"/>
          <w:szCs w:val="20"/>
        </w:rPr>
      </w:pPr>
      <w:r w:rsidRPr="004A6A65">
        <w:rPr>
          <w:rFonts w:ascii="Arial" w:hAnsi="Arial" w:cs="Arial"/>
          <w:sz w:val="20"/>
          <w:szCs w:val="20"/>
        </w:rPr>
        <w:t>Na początku posiedzenia prowadzonego drogą elektroniczną przyjmuje się porządek obrad. Nie przyjmuje się protokołu z poprzedniego posiedzenia Zarządu.</w:t>
      </w:r>
    </w:p>
    <w:p w:rsidR="004A6A65" w:rsidRPr="004A6A65" w:rsidRDefault="004A6A65" w:rsidP="00696BCC">
      <w:pPr>
        <w:keepLines/>
        <w:numPr>
          <w:ilvl w:val="0"/>
          <w:numId w:val="29"/>
        </w:numPr>
        <w:spacing w:before="120" w:after="120"/>
        <w:ind w:left="360"/>
        <w:rPr>
          <w:rFonts w:ascii="Arial" w:hAnsi="Arial" w:cs="Arial"/>
          <w:sz w:val="20"/>
          <w:szCs w:val="20"/>
        </w:rPr>
      </w:pPr>
      <w:r w:rsidRPr="004A6A65">
        <w:rPr>
          <w:rFonts w:ascii="Arial" w:hAnsi="Arial" w:cs="Arial"/>
          <w:sz w:val="20"/>
          <w:szCs w:val="20"/>
        </w:rPr>
        <w:t>Uchwały Zarządu podejmowane są bezwzględną większością głosów statutowej liczby jego członków. Głosowanie odbywa się poprzez wysłanie przez członków Zarządu wiadomości e-mail, w której zaznaczony jest punkt porządku obrad, którego głosowanie dotyczy, oraz wskazanie, czy jest się za, przeciw lub wstrzymuje się od głosu. Wysłanie powyższej wiadomości powinno nastąpić w tym dniu co termin posiedzenia wyznaczony przez przewodniczącego Zarządu, i jest równoznaczne z obecnością członka Zarządu na takim posiedzeniu.</w:t>
      </w:r>
    </w:p>
    <w:p w:rsidR="004A6A65" w:rsidRPr="004A6A65" w:rsidRDefault="004A6A65" w:rsidP="00696BCC">
      <w:pPr>
        <w:keepLines/>
        <w:numPr>
          <w:ilvl w:val="0"/>
          <w:numId w:val="29"/>
        </w:numPr>
        <w:spacing w:before="120" w:after="120"/>
        <w:ind w:left="360"/>
        <w:rPr>
          <w:rFonts w:ascii="Arial" w:hAnsi="Arial" w:cs="Arial"/>
          <w:sz w:val="20"/>
          <w:szCs w:val="20"/>
        </w:rPr>
      </w:pPr>
      <w:r w:rsidRPr="004A6A65">
        <w:rPr>
          <w:rFonts w:ascii="Arial" w:hAnsi="Arial" w:cs="Arial"/>
          <w:sz w:val="20"/>
          <w:szCs w:val="20"/>
        </w:rPr>
        <w:t>Protokół posiedzenia Zarządu przeprowadzonego drogą elektroniczną powinien zawierać:</w:t>
      </w:r>
    </w:p>
    <w:p w:rsidR="004A6A65" w:rsidRPr="004A6A65" w:rsidRDefault="004A6A65" w:rsidP="00696BCC">
      <w:pPr>
        <w:keepLines/>
        <w:numPr>
          <w:ilvl w:val="0"/>
          <w:numId w:val="30"/>
        </w:numPr>
        <w:spacing w:before="120" w:after="120"/>
        <w:rPr>
          <w:rFonts w:ascii="Arial" w:hAnsi="Arial" w:cs="Arial"/>
          <w:sz w:val="20"/>
          <w:szCs w:val="20"/>
        </w:rPr>
      </w:pPr>
      <w:r w:rsidRPr="004A6A65">
        <w:rPr>
          <w:rFonts w:ascii="Arial" w:hAnsi="Arial" w:cs="Arial"/>
          <w:sz w:val="20"/>
          <w:szCs w:val="20"/>
        </w:rPr>
        <w:t>stwierdzenie ważności posiedzenia na podstawie wiadomości e-mail otrzymanych od członków Zarządu,</w:t>
      </w:r>
    </w:p>
    <w:p w:rsidR="004A6A65" w:rsidRPr="004A6A65" w:rsidRDefault="004A6A65" w:rsidP="00696BCC">
      <w:pPr>
        <w:keepLines/>
        <w:numPr>
          <w:ilvl w:val="0"/>
          <w:numId w:val="30"/>
        </w:numPr>
        <w:spacing w:before="120" w:after="120"/>
        <w:rPr>
          <w:rFonts w:ascii="Arial" w:hAnsi="Arial" w:cs="Arial"/>
          <w:sz w:val="20"/>
          <w:szCs w:val="20"/>
        </w:rPr>
      </w:pPr>
      <w:r w:rsidRPr="004A6A65">
        <w:rPr>
          <w:rFonts w:ascii="Arial" w:hAnsi="Arial" w:cs="Arial"/>
          <w:sz w:val="20"/>
          <w:szCs w:val="20"/>
        </w:rPr>
        <w:t>wyniki głosowania,</w:t>
      </w:r>
    </w:p>
    <w:p w:rsidR="004A6A65" w:rsidRPr="004A6A65" w:rsidRDefault="004A6A65" w:rsidP="00696BCC">
      <w:pPr>
        <w:keepLines/>
        <w:numPr>
          <w:ilvl w:val="0"/>
          <w:numId w:val="30"/>
        </w:numPr>
        <w:spacing w:before="120" w:after="120"/>
        <w:rPr>
          <w:rFonts w:ascii="Arial" w:hAnsi="Arial" w:cs="Arial"/>
          <w:sz w:val="20"/>
          <w:szCs w:val="20"/>
        </w:rPr>
      </w:pPr>
      <w:r w:rsidRPr="004A6A65">
        <w:rPr>
          <w:rFonts w:ascii="Arial" w:hAnsi="Arial" w:cs="Arial"/>
          <w:sz w:val="20"/>
          <w:szCs w:val="20"/>
        </w:rPr>
        <w:t>treść podjętych uchwał i zgłoszonych drogą elektroniczną wniosków,</w:t>
      </w:r>
    </w:p>
    <w:p w:rsidR="004A6A65" w:rsidRPr="004A6A65" w:rsidRDefault="004A6A65" w:rsidP="00696BCC">
      <w:pPr>
        <w:keepLines/>
        <w:numPr>
          <w:ilvl w:val="0"/>
          <w:numId w:val="30"/>
        </w:numPr>
        <w:spacing w:before="120" w:after="120"/>
        <w:rPr>
          <w:rFonts w:ascii="Arial" w:hAnsi="Arial" w:cs="Arial"/>
          <w:sz w:val="20"/>
          <w:szCs w:val="20"/>
        </w:rPr>
      </w:pPr>
      <w:r w:rsidRPr="004A6A65">
        <w:rPr>
          <w:rFonts w:ascii="Arial" w:hAnsi="Arial" w:cs="Arial"/>
          <w:sz w:val="20"/>
          <w:szCs w:val="20"/>
        </w:rPr>
        <w:t>podpis przewodniczącego Zarządu oraz protokolanta.</w:t>
      </w:r>
    </w:p>
    <w:p w:rsidR="004A6A65" w:rsidRPr="004A6A65" w:rsidRDefault="004A6A65" w:rsidP="00696BCC">
      <w:pPr>
        <w:keepLines/>
        <w:numPr>
          <w:ilvl w:val="0"/>
          <w:numId w:val="29"/>
        </w:numPr>
        <w:spacing w:before="120" w:after="120"/>
        <w:ind w:left="360"/>
        <w:rPr>
          <w:rFonts w:ascii="Arial" w:hAnsi="Arial" w:cs="Arial"/>
          <w:sz w:val="20"/>
          <w:szCs w:val="20"/>
        </w:rPr>
      </w:pPr>
      <w:r w:rsidRPr="004A6A65">
        <w:rPr>
          <w:rFonts w:ascii="Arial" w:hAnsi="Arial" w:cs="Arial"/>
          <w:sz w:val="20"/>
          <w:szCs w:val="20"/>
        </w:rPr>
        <w:t>Posiedzenie protokołuje pracownik Biura Związku albo inna osoba wyznaczona przez przewodniczącego, na podstawie wiadomości e-mail od członków Zarządu, przekazanych mu przez przewodniczącego Zarządu.</w:t>
      </w:r>
    </w:p>
    <w:p w:rsidR="004A6A65" w:rsidRPr="004A6A65" w:rsidRDefault="004A6A65" w:rsidP="004A6A65">
      <w:pPr>
        <w:keepNext/>
        <w:spacing w:before="280"/>
        <w:jc w:val="center"/>
        <w:rPr>
          <w:rFonts w:ascii="Arial" w:hAnsi="Arial" w:cs="Arial"/>
          <w:sz w:val="20"/>
          <w:szCs w:val="20"/>
        </w:rPr>
      </w:pPr>
      <w:r w:rsidRPr="004A6A65">
        <w:rPr>
          <w:rFonts w:ascii="Arial" w:hAnsi="Arial" w:cs="Arial"/>
          <w:b/>
          <w:sz w:val="20"/>
          <w:szCs w:val="20"/>
        </w:rPr>
        <w:t>§ 28</w:t>
      </w:r>
    </w:p>
    <w:p w:rsidR="004A6A65" w:rsidRPr="004A6A65" w:rsidRDefault="004A6A65" w:rsidP="00696BCC">
      <w:pPr>
        <w:keepLines/>
        <w:numPr>
          <w:ilvl w:val="0"/>
          <w:numId w:val="31"/>
        </w:numPr>
        <w:spacing w:before="120" w:after="120"/>
        <w:ind w:left="360"/>
        <w:rPr>
          <w:rFonts w:ascii="Arial" w:hAnsi="Arial" w:cs="Arial"/>
          <w:sz w:val="20"/>
          <w:szCs w:val="20"/>
        </w:rPr>
      </w:pPr>
      <w:r w:rsidRPr="004A6A65">
        <w:rPr>
          <w:rFonts w:ascii="Arial" w:hAnsi="Arial" w:cs="Arial"/>
          <w:sz w:val="20"/>
          <w:szCs w:val="20"/>
        </w:rPr>
        <w:t>Uchwała Zgromadzenia w sprawie nieudzielenia Zarządowi absolutorium jest równoznaczna ze złożeniem wniosku o odwołanie członków Zarządu. Uchwała o odwołaniu nie może być podjęta wcześniej niż po upływie trzydziestu dni od daty Zgromadzenia, na którym podjęto uchwałę o nieudzieleniu absolutorium.</w:t>
      </w:r>
    </w:p>
    <w:p w:rsidR="004A6A65" w:rsidRPr="004A6A65" w:rsidRDefault="004A6A65" w:rsidP="00696BCC">
      <w:pPr>
        <w:keepLines/>
        <w:numPr>
          <w:ilvl w:val="0"/>
          <w:numId w:val="31"/>
        </w:numPr>
        <w:spacing w:before="120" w:after="120"/>
        <w:ind w:left="360"/>
        <w:rPr>
          <w:rFonts w:ascii="Arial" w:hAnsi="Arial" w:cs="Arial"/>
          <w:sz w:val="20"/>
          <w:szCs w:val="20"/>
        </w:rPr>
      </w:pPr>
      <w:r w:rsidRPr="004A6A65">
        <w:rPr>
          <w:rFonts w:ascii="Arial" w:hAnsi="Arial" w:cs="Arial"/>
          <w:sz w:val="20"/>
          <w:szCs w:val="20"/>
        </w:rPr>
        <w:t>Zgromadzenie może odwołać przewodniczącego Zarządu z innych przyczyn niż nieudzielenie absolutorium - na wniosek co najmniej 1/4 statutowej liczby członków Zgromadzenia. Powyższy wniosek wymaga formy pisemnej wraz z uzasadnieniem oraz podlega zaopiniowaniu przez Komisję Rewizyjną. Odwołanie przewodniczącego w tym trybie powoduje odwołanie pozostałych członków Zarządu.</w:t>
      </w:r>
    </w:p>
    <w:p w:rsidR="004A6A65" w:rsidRPr="004A6A65" w:rsidRDefault="004A6A65" w:rsidP="00696BCC">
      <w:pPr>
        <w:keepLines/>
        <w:numPr>
          <w:ilvl w:val="0"/>
          <w:numId w:val="31"/>
        </w:numPr>
        <w:spacing w:before="120" w:after="120"/>
        <w:ind w:left="360"/>
        <w:rPr>
          <w:rFonts w:ascii="Arial" w:hAnsi="Arial" w:cs="Arial"/>
          <w:sz w:val="20"/>
          <w:szCs w:val="20"/>
        </w:rPr>
      </w:pPr>
      <w:r w:rsidRPr="004A6A65">
        <w:rPr>
          <w:rFonts w:ascii="Arial" w:hAnsi="Arial" w:cs="Arial"/>
          <w:sz w:val="20"/>
          <w:szCs w:val="20"/>
        </w:rPr>
        <w:t>Zgromadzenie, na uzasadniony pisemny wniosek przewodniczącego Zarządu, może odwołać zastępców przewodniczącego, a także innych członków Zarządu.</w:t>
      </w:r>
    </w:p>
    <w:p w:rsidR="004A6A65" w:rsidRPr="004A6A65" w:rsidRDefault="004A6A65" w:rsidP="00696BCC">
      <w:pPr>
        <w:keepLines/>
        <w:numPr>
          <w:ilvl w:val="0"/>
          <w:numId w:val="31"/>
        </w:numPr>
        <w:spacing w:before="120" w:after="120"/>
        <w:ind w:left="360"/>
        <w:rPr>
          <w:rFonts w:ascii="Arial" w:hAnsi="Arial" w:cs="Arial"/>
          <w:sz w:val="20"/>
          <w:szCs w:val="20"/>
        </w:rPr>
      </w:pPr>
      <w:r w:rsidRPr="004A6A65">
        <w:rPr>
          <w:rFonts w:ascii="Arial" w:hAnsi="Arial" w:cs="Arial"/>
          <w:sz w:val="20"/>
          <w:szCs w:val="20"/>
        </w:rPr>
        <w:t>Przewodniczący Zarządu, jego zastępcy, a także inni członkowie Zarządu mogą złożyć rezygnację. Uchwałę o przyjęciu rezygnacji Zgromadzenie podejmuje na najbliższym posiedzeniu.</w:t>
      </w:r>
    </w:p>
    <w:p w:rsidR="004A6A65" w:rsidRPr="004A6A65" w:rsidRDefault="004A6A65" w:rsidP="00696BCC">
      <w:pPr>
        <w:keepLines/>
        <w:numPr>
          <w:ilvl w:val="0"/>
          <w:numId w:val="31"/>
        </w:numPr>
        <w:spacing w:before="120" w:after="120"/>
        <w:ind w:left="360"/>
        <w:rPr>
          <w:rFonts w:ascii="Arial" w:hAnsi="Arial" w:cs="Arial"/>
          <w:sz w:val="20"/>
          <w:szCs w:val="20"/>
        </w:rPr>
      </w:pPr>
      <w:r w:rsidRPr="004A6A65">
        <w:rPr>
          <w:rFonts w:ascii="Arial" w:hAnsi="Arial" w:cs="Arial"/>
          <w:sz w:val="20"/>
          <w:szCs w:val="20"/>
        </w:rPr>
        <w:t>Przyjęcie rezygnacji przewodniczącego Zarządu powoduje odwołanie zastępców przewodniczącego oraz pozostałych członków Zarządu. Dotychczasowy Zarząd pełni swoje obowiązki do dnia wyboru nowego Zarządu, który powinien nastąpić w terminie trzydziestu dni od przyjęcia rezygnacji.</w:t>
      </w:r>
    </w:p>
    <w:p w:rsidR="004A6A65" w:rsidRPr="004A6A65" w:rsidRDefault="004A6A65" w:rsidP="00696BCC">
      <w:pPr>
        <w:keepLines/>
        <w:numPr>
          <w:ilvl w:val="0"/>
          <w:numId w:val="31"/>
        </w:numPr>
        <w:spacing w:before="120" w:after="120"/>
        <w:ind w:left="360"/>
        <w:rPr>
          <w:rFonts w:ascii="Arial" w:hAnsi="Arial" w:cs="Arial"/>
          <w:sz w:val="20"/>
          <w:szCs w:val="20"/>
        </w:rPr>
      </w:pPr>
      <w:r w:rsidRPr="004A6A65">
        <w:rPr>
          <w:rFonts w:ascii="Arial" w:hAnsi="Arial" w:cs="Arial"/>
          <w:sz w:val="20"/>
          <w:szCs w:val="20"/>
        </w:rPr>
        <w:t>Jeżeli zgłoszony w trybie ust. 2 wniosek o podjęcie uchwały w sprawie odwołania przewodniczącego Zarządu nie uzyskał wymaganej większości głosów, kolejny wniosek może być zgłoszony w tym trybie nie wcześniej niż po upływie sześciu miesięcy od poprzedniego głosowania.</w:t>
      </w:r>
    </w:p>
    <w:p w:rsidR="004A6A65" w:rsidRPr="004A6A65" w:rsidRDefault="004A6A65" w:rsidP="004A6A65">
      <w:pPr>
        <w:keepNext/>
        <w:spacing w:before="280"/>
        <w:jc w:val="center"/>
        <w:rPr>
          <w:rFonts w:ascii="Arial" w:hAnsi="Arial" w:cs="Arial"/>
          <w:sz w:val="20"/>
          <w:szCs w:val="20"/>
        </w:rPr>
      </w:pPr>
      <w:r w:rsidRPr="004A6A65">
        <w:rPr>
          <w:rFonts w:ascii="Arial" w:hAnsi="Arial" w:cs="Arial"/>
          <w:b/>
          <w:sz w:val="20"/>
          <w:szCs w:val="20"/>
        </w:rPr>
        <w:t>§ 29</w:t>
      </w:r>
    </w:p>
    <w:p w:rsidR="004A6A65" w:rsidRPr="004A6A65" w:rsidRDefault="004A6A65" w:rsidP="00696BCC">
      <w:pPr>
        <w:keepLines/>
        <w:numPr>
          <w:ilvl w:val="0"/>
          <w:numId w:val="32"/>
        </w:numPr>
        <w:spacing w:before="120" w:after="120"/>
        <w:ind w:left="360"/>
        <w:rPr>
          <w:rFonts w:ascii="Arial" w:hAnsi="Arial" w:cs="Arial"/>
          <w:sz w:val="20"/>
          <w:szCs w:val="20"/>
        </w:rPr>
      </w:pPr>
      <w:r w:rsidRPr="004A6A65">
        <w:rPr>
          <w:rFonts w:ascii="Arial" w:hAnsi="Arial" w:cs="Arial"/>
          <w:sz w:val="20"/>
          <w:szCs w:val="20"/>
        </w:rPr>
        <w:t>Zarząd wykonuje uchwały Zgromadzenia oraz realizuje zadania Związku określone przepisami prawa.</w:t>
      </w:r>
    </w:p>
    <w:p w:rsidR="004A6A65" w:rsidRPr="004A6A65" w:rsidRDefault="004A6A65" w:rsidP="00696BCC">
      <w:pPr>
        <w:keepLines/>
        <w:numPr>
          <w:ilvl w:val="0"/>
          <w:numId w:val="32"/>
        </w:numPr>
        <w:spacing w:before="120" w:after="120"/>
        <w:ind w:left="360"/>
        <w:rPr>
          <w:rFonts w:ascii="Arial" w:hAnsi="Arial" w:cs="Arial"/>
          <w:sz w:val="20"/>
          <w:szCs w:val="20"/>
        </w:rPr>
      </w:pPr>
      <w:r w:rsidRPr="004A6A65">
        <w:rPr>
          <w:rFonts w:ascii="Arial" w:hAnsi="Arial" w:cs="Arial"/>
          <w:sz w:val="20"/>
          <w:szCs w:val="20"/>
        </w:rPr>
        <w:t>W realizacji zadań Związku Zarząd podlega wyłącznie Zgromadzeniu.</w:t>
      </w:r>
    </w:p>
    <w:p w:rsidR="004A6A65" w:rsidRPr="004A6A65" w:rsidRDefault="004A6A65" w:rsidP="00696BCC">
      <w:pPr>
        <w:keepLines/>
        <w:numPr>
          <w:ilvl w:val="0"/>
          <w:numId w:val="32"/>
        </w:numPr>
        <w:spacing w:before="120" w:after="120"/>
        <w:ind w:left="360"/>
        <w:rPr>
          <w:rFonts w:ascii="Arial" w:hAnsi="Arial" w:cs="Arial"/>
          <w:sz w:val="20"/>
          <w:szCs w:val="20"/>
        </w:rPr>
      </w:pPr>
      <w:r w:rsidRPr="004A6A65">
        <w:rPr>
          <w:rFonts w:ascii="Arial" w:hAnsi="Arial" w:cs="Arial"/>
          <w:sz w:val="20"/>
          <w:szCs w:val="20"/>
        </w:rPr>
        <w:t>Do zadań Zarządu należy w szczególności:</w:t>
      </w:r>
    </w:p>
    <w:p w:rsidR="004A6A65" w:rsidRPr="004A6A65" w:rsidRDefault="004A6A65" w:rsidP="00696BCC">
      <w:pPr>
        <w:keepLines/>
        <w:numPr>
          <w:ilvl w:val="0"/>
          <w:numId w:val="33"/>
        </w:numPr>
        <w:spacing w:before="120" w:after="120"/>
        <w:rPr>
          <w:rFonts w:ascii="Arial" w:hAnsi="Arial" w:cs="Arial"/>
          <w:sz w:val="20"/>
          <w:szCs w:val="20"/>
        </w:rPr>
      </w:pPr>
      <w:r w:rsidRPr="004A6A65">
        <w:rPr>
          <w:rFonts w:ascii="Arial" w:hAnsi="Arial" w:cs="Arial"/>
          <w:sz w:val="20"/>
          <w:szCs w:val="20"/>
        </w:rPr>
        <w:t>przygotowywanie projektów uchwał Zgromadzenia i określanie sposobu ich wykonania,</w:t>
      </w:r>
    </w:p>
    <w:p w:rsidR="004A6A65" w:rsidRPr="004A6A65" w:rsidRDefault="004A6A65" w:rsidP="00696BCC">
      <w:pPr>
        <w:keepLines/>
        <w:numPr>
          <w:ilvl w:val="0"/>
          <w:numId w:val="33"/>
        </w:numPr>
        <w:spacing w:before="120" w:after="120"/>
        <w:rPr>
          <w:rFonts w:ascii="Arial" w:hAnsi="Arial" w:cs="Arial"/>
          <w:sz w:val="20"/>
          <w:szCs w:val="20"/>
        </w:rPr>
      </w:pPr>
      <w:r w:rsidRPr="004A6A65">
        <w:rPr>
          <w:rFonts w:ascii="Arial" w:hAnsi="Arial" w:cs="Arial"/>
          <w:sz w:val="20"/>
          <w:szCs w:val="20"/>
        </w:rPr>
        <w:t>gospodarowanie mieniem Związku,</w:t>
      </w:r>
    </w:p>
    <w:p w:rsidR="004A6A65" w:rsidRPr="004A6A65" w:rsidRDefault="004A6A65" w:rsidP="00696BCC">
      <w:pPr>
        <w:keepLines/>
        <w:numPr>
          <w:ilvl w:val="0"/>
          <w:numId w:val="33"/>
        </w:numPr>
        <w:spacing w:before="120" w:after="120"/>
        <w:rPr>
          <w:rFonts w:ascii="Arial" w:hAnsi="Arial" w:cs="Arial"/>
          <w:sz w:val="20"/>
          <w:szCs w:val="20"/>
        </w:rPr>
      </w:pPr>
      <w:r w:rsidRPr="004A6A65">
        <w:rPr>
          <w:rFonts w:ascii="Arial" w:hAnsi="Arial" w:cs="Arial"/>
          <w:sz w:val="20"/>
          <w:szCs w:val="20"/>
        </w:rPr>
        <w:t>opracowywanie projektów planu finansowego i jego realizacja,</w:t>
      </w:r>
    </w:p>
    <w:p w:rsidR="004A6A65" w:rsidRPr="004A6A65" w:rsidRDefault="004A6A65" w:rsidP="00696BCC">
      <w:pPr>
        <w:keepLines/>
        <w:numPr>
          <w:ilvl w:val="0"/>
          <w:numId w:val="33"/>
        </w:numPr>
        <w:spacing w:before="120" w:after="120"/>
        <w:rPr>
          <w:rFonts w:ascii="Arial" w:hAnsi="Arial" w:cs="Arial"/>
          <w:sz w:val="20"/>
          <w:szCs w:val="20"/>
        </w:rPr>
      </w:pPr>
      <w:r w:rsidRPr="004A6A65">
        <w:rPr>
          <w:rFonts w:ascii="Arial" w:hAnsi="Arial" w:cs="Arial"/>
          <w:sz w:val="20"/>
          <w:szCs w:val="20"/>
        </w:rPr>
        <w:lastRenderedPageBreak/>
        <w:t>składanie Zgromadzeniu sprawozdania z wykonania planu finansowego,</w:t>
      </w:r>
    </w:p>
    <w:p w:rsidR="004A6A65" w:rsidRPr="004A6A65" w:rsidRDefault="004A6A65" w:rsidP="00696BCC">
      <w:pPr>
        <w:keepLines/>
        <w:numPr>
          <w:ilvl w:val="0"/>
          <w:numId w:val="33"/>
        </w:numPr>
        <w:spacing w:before="120" w:after="120"/>
        <w:rPr>
          <w:rFonts w:ascii="Arial" w:hAnsi="Arial" w:cs="Arial"/>
          <w:sz w:val="20"/>
          <w:szCs w:val="20"/>
        </w:rPr>
      </w:pPr>
      <w:r w:rsidRPr="004A6A65">
        <w:rPr>
          <w:rFonts w:ascii="Arial" w:hAnsi="Arial" w:cs="Arial"/>
          <w:sz w:val="20"/>
          <w:szCs w:val="20"/>
        </w:rPr>
        <w:t>weryfikowanie wniosków o zatwierdzenie taryf dla zbiorowego zaopatrzenia w wodę i zbiorowego odprowadzania ścieków,</w:t>
      </w:r>
    </w:p>
    <w:p w:rsidR="004A6A65" w:rsidRPr="004A6A65" w:rsidRDefault="004A6A65" w:rsidP="00696BCC">
      <w:pPr>
        <w:keepLines/>
        <w:numPr>
          <w:ilvl w:val="0"/>
          <w:numId w:val="33"/>
        </w:numPr>
        <w:spacing w:before="120" w:after="120"/>
        <w:rPr>
          <w:rFonts w:ascii="Arial" w:hAnsi="Arial" w:cs="Arial"/>
          <w:sz w:val="20"/>
          <w:szCs w:val="20"/>
        </w:rPr>
      </w:pPr>
      <w:r w:rsidRPr="004A6A65">
        <w:rPr>
          <w:rFonts w:ascii="Arial" w:hAnsi="Arial" w:cs="Arial"/>
          <w:sz w:val="20"/>
          <w:szCs w:val="20"/>
        </w:rPr>
        <w:t>prowadzenie rozliczeń finansowych z uczestnikami Związku,</w:t>
      </w:r>
    </w:p>
    <w:p w:rsidR="004A6A65" w:rsidRPr="004A6A65" w:rsidRDefault="004A6A65" w:rsidP="00696BCC">
      <w:pPr>
        <w:keepLines/>
        <w:numPr>
          <w:ilvl w:val="0"/>
          <w:numId w:val="33"/>
        </w:numPr>
        <w:spacing w:before="120" w:after="120"/>
        <w:rPr>
          <w:rFonts w:ascii="Arial" w:hAnsi="Arial" w:cs="Arial"/>
          <w:sz w:val="20"/>
          <w:szCs w:val="20"/>
        </w:rPr>
      </w:pPr>
      <w:r w:rsidRPr="004A6A65">
        <w:rPr>
          <w:rFonts w:ascii="Arial" w:hAnsi="Arial" w:cs="Arial"/>
          <w:sz w:val="20"/>
          <w:szCs w:val="20"/>
        </w:rPr>
        <w:t>realizacja zadań zleconych przez administrację rządową,</w:t>
      </w:r>
    </w:p>
    <w:p w:rsidR="004A6A65" w:rsidRPr="004A6A65" w:rsidRDefault="004A6A65" w:rsidP="00696BCC">
      <w:pPr>
        <w:keepLines/>
        <w:numPr>
          <w:ilvl w:val="0"/>
          <w:numId w:val="33"/>
        </w:numPr>
        <w:spacing w:before="120" w:after="120"/>
        <w:rPr>
          <w:rFonts w:ascii="Arial" w:hAnsi="Arial" w:cs="Arial"/>
          <w:sz w:val="20"/>
          <w:szCs w:val="20"/>
        </w:rPr>
      </w:pPr>
      <w:r w:rsidRPr="004A6A65">
        <w:rPr>
          <w:rFonts w:ascii="Arial" w:hAnsi="Arial" w:cs="Arial"/>
          <w:sz w:val="20"/>
          <w:szCs w:val="20"/>
        </w:rPr>
        <w:t>decydowanie w sprawach niezastrzeżonych dla Zgromadzenia Związku.</w:t>
      </w:r>
    </w:p>
    <w:p w:rsidR="004A6A65" w:rsidRPr="004A6A65" w:rsidRDefault="004A6A65" w:rsidP="00696BCC">
      <w:pPr>
        <w:keepLines/>
        <w:numPr>
          <w:ilvl w:val="0"/>
          <w:numId w:val="32"/>
        </w:numPr>
        <w:spacing w:before="120" w:after="120"/>
        <w:ind w:left="360"/>
        <w:rPr>
          <w:rFonts w:ascii="Arial" w:hAnsi="Arial" w:cs="Arial"/>
          <w:sz w:val="20"/>
          <w:szCs w:val="20"/>
        </w:rPr>
      </w:pPr>
      <w:r w:rsidRPr="004A6A65">
        <w:rPr>
          <w:rFonts w:ascii="Arial" w:hAnsi="Arial" w:cs="Arial"/>
          <w:sz w:val="20"/>
          <w:szCs w:val="20"/>
        </w:rPr>
        <w:t>Zarząd może dokonać podziału czynności pomiędzy członków w konkretnych sprawach.</w:t>
      </w:r>
    </w:p>
    <w:p w:rsidR="004A6A65" w:rsidRPr="004A6A65" w:rsidRDefault="004A6A65" w:rsidP="004A6A65">
      <w:pPr>
        <w:keepNext/>
        <w:spacing w:before="280"/>
        <w:jc w:val="center"/>
        <w:rPr>
          <w:rFonts w:ascii="Arial" w:hAnsi="Arial" w:cs="Arial"/>
          <w:sz w:val="20"/>
          <w:szCs w:val="20"/>
        </w:rPr>
      </w:pPr>
      <w:r w:rsidRPr="004A6A65">
        <w:rPr>
          <w:rFonts w:ascii="Arial" w:hAnsi="Arial" w:cs="Arial"/>
          <w:b/>
          <w:sz w:val="20"/>
          <w:szCs w:val="20"/>
        </w:rPr>
        <w:t>§ 30</w:t>
      </w:r>
    </w:p>
    <w:p w:rsidR="004A6A65" w:rsidRPr="004A6A65" w:rsidRDefault="004A6A65" w:rsidP="00696BCC">
      <w:pPr>
        <w:keepLines/>
        <w:numPr>
          <w:ilvl w:val="0"/>
          <w:numId w:val="34"/>
        </w:numPr>
        <w:spacing w:before="120" w:after="120"/>
        <w:ind w:left="360"/>
        <w:rPr>
          <w:rFonts w:ascii="Arial" w:hAnsi="Arial" w:cs="Arial"/>
          <w:sz w:val="20"/>
          <w:szCs w:val="20"/>
        </w:rPr>
      </w:pPr>
      <w:r w:rsidRPr="004A6A65">
        <w:rPr>
          <w:rFonts w:ascii="Arial" w:hAnsi="Arial" w:cs="Arial"/>
          <w:sz w:val="20"/>
          <w:szCs w:val="20"/>
        </w:rPr>
        <w:t>Do kompetencji przewodniczącego Zarządu należy w szczególności:</w:t>
      </w:r>
    </w:p>
    <w:p w:rsidR="004A6A65" w:rsidRPr="004A6A65" w:rsidRDefault="004A6A65" w:rsidP="00696BCC">
      <w:pPr>
        <w:keepLines/>
        <w:numPr>
          <w:ilvl w:val="0"/>
          <w:numId w:val="35"/>
        </w:numPr>
        <w:spacing w:before="120" w:after="120"/>
        <w:rPr>
          <w:rFonts w:ascii="Arial" w:hAnsi="Arial" w:cs="Arial"/>
          <w:sz w:val="20"/>
          <w:szCs w:val="20"/>
        </w:rPr>
      </w:pPr>
      <w:r w:rsidRPr="004A6A65">
        <w:rPr>
          <w:rFonts w:ascii="Arial" w:hAnsi="Arial" w:cs="Arial"/>
          <w:sz w:val="20"/>
          <w:szCs w:val="20"/>
        </w:rPr>
        <w:t>organizowanie pracy Zarządu i Biura Zarządu Związku,</w:t>
      </w:r>
    </w:p>
    <w:p w:rsidR="004A6A65" w:rsidRPr="004A6A65" w:rsidRDefault="004A6A65" w:rsidP="00696BCC">
      <w:pPr>
        <w:keepLines/>
        <w:numPr>
          <w:ilvl w:val="0"/>
          <w:numId w:val="35"/>
        </w:numPr>
        <w:spacing w:before="120" w:after="120"/>
        <w:rPr>
          <w:rFonts w:ascii="Arial" w:hAnsi="Arial" w:cs="Arial"/>
          <w:sz w:val="20"/>
          <w:szCs w:val="20"/>
        </w:rPr>
      </w:pPr>
      <w:r w:rsidRPr="004A6A65">
        <w:rPr>
          <w:rFonts w:ascii="Arial" w:hAnsi="Arial" w:cs="Arial"/>
          <w:sz w:val="20"/>
          <w:szCs w:val="20"/>
        </w:rPr>
        <w:t>kierowanie bieżącymi sprawami Związku,</w:t>
      </w:r>
    </w:p>
    <w:p w:rsidR="004A6A65" w:rsidRPr="004A6A65" w:rsidRDefault="004A6A65" w:rsidP="00696BCC">
      <w:pPr>
        <w:keepLines/>
        <w:numPr>
          <w:ilvl w:val="0"/>
          <w:numId w:val="35"/>
        </w:numPr>
        <w:spacing w:before="120" w:after="120"/>
        <w:rPr>
          <w:rFonts w:ascii="Arial" w:hAnsi="Arial" w:cs="Arial"/>
          <w:sz w:val="20"/>
          <w:szCs w:val="20"/>
        </w:rPr>
      </w:pPr>
      <w:r w:rsidRPr="004A6A65">
        <w:rPr>
          <w:rFonts w:ascii="Arial" w:hAnsi="Arial" w:cs="Arial"/>
          <w:sz w:val="20"/>
          <w:szCs w:val="20"/>
        </w:rPr>
        <w:t>nawiązywanie i rozwiązywanie stosunku pracy z pracownikami Związku, w tym Skarbnikiem.</w:t>
      </w:r>
    </w:p>
    <w:p w:rsidR="004A6A65" w:rsidRPr="004A6A65" w:rsidRDefault="004A6A65" w:rsidP="00696BCC">
      <w:pPr>
        <w:keepLines/>
        <w:numPr>
          <w:ilvl w:val="0"/>
          <w:numId w:val="34"/>
        </w:numPr>
        <w:spacing w:before="120" w:after="120"/>
        <w:ind w:left="360"/>
        <w:rPr>
          <w:rFonts w:ascii="Arial" w:hAnsi="Arial" w:cs="Arial"/>
          <w:sz w:val="20"/>
          <w:szCs w:val="20"/>
        </w:rPr>
      </w:pPr>
      <w:r w:rsidRPr="004A6A65">
        <w:rPr>
          <w:rFonts w:ascii="Arial" w:hAnsi="Arial" w:cs="Arial"/>
          <w:sz w:val="20"/>
          <w:szCs w:val="20"/>
        </w:rPr>
        <w:t>Przewodniczący Zarządu może upoważnić innego członka Zarządu do wykonywania czynności w ramach kompetencji określonych w ust. 1  2.</w:t>
      </w:r>
    </w:p>
    <w:p w:rsidR="004A6A65" w:rsidRPr="004A6A65" w:rsidRDefault="004A6A65" w:rsidP="004A6A65">
      <w:pPr>
        <w:keepNext/>
        <w:spacing w:before="280"/>
        <w:jc w:val="center"/>
        <w:rPr>
          <w:rFonts w:ascii="Arial" w:hAnsi="Arial" w:cs="Arial"/>
          <w:sz w:val="20"/>
          <w:szCs w:val="20"/>
        </w:rPr>
      </w:pPr>
      <w:r w:rsidRPr="004A6A65">
        <w:rPr>
          <w:rFonts w:ascii="Arial" w:hAnsi="Arial" w:cs="Arial"/>
          <w:b/>
          <w:sz w:val="20"/>
          <w:szCs w:val="20"/>
        </w:rPr>
        <w:t>§ 31</w:t>
      </w:r>
    </w:p>
    <w:p w:rsidR="004A6A65" w:rsidRPr="004A6A65" w:rsidRDefault="004A6A65" w:rsidP="004A6A65">
      <w:pPr>
        <w:keepLines/>
        <w:spacing w:before="120" w:after="120"/>
        <w:rPr>
          <w:rFonts w:ascii="Arial" w:hAnsi="Arial" w:cs="Arial"/>
          <w:sz w:val="20"/>
          <w:szCs w:val="20"/>
        </w:rPr>
      </w:pPr>
      <w:r w:rsidRPr="004A6A65">
        <w:rPr>
          <w:rFonts w:ascii="Arial" w:hAnsi="Arial" w:cs="Arial"/>
          <w:sz w:val="20"/>
          <w:szCs w:val="20"/>
        </w:rPr>
        <w:t>Do obsługi organów Związku tworzy się Biuro Zarządu.</w:t>
      </w:r>
    </w:p>
    <w:p w:rsidR="004A6A65" w:rsidRPr="004A6A65" w:rsidRDefault="004A6A65" w:rsidP="004A6A65">
      <w:pPr>
        <w:keepNext/>
        <w:spacing w:before="280"/>
        <w:jc w:val="center"/>
        <w:rPr>
          <w:rFonts w:ascii="Arial" w:hAnsi="Arial" w:cs="Arial"/>
          <w:color w:val="000000"/>
          <w:sz w:val="20"/>
          <w:szCs w:val="20"/>
        </w:rPr>
      </w:pPr>
      <w:r w:rsidRPr="004A6A65">
        <w:rPr>
          <w:rFonts w:ascii="Arial" w:hAnsi="Arial" w:cs="Arial"/>
          <w:b/>
          <w:color w:val="000000"/>
          <w:sz w:val="20"/>
          <w:szCs w:val="20"/>
        </w:rPr>
        <w:t>§ 32</w:t>
      </w:r>
    </w:p>
    <w:p w:rsidR="004A6A65" w:rsidRPr="004A6A65" w:rsidRDefault="004A6A65" w:rsidP="00696BCC">
      <w:pPr>
        <w:keepLines/>
        <w:numPr>
          <w:ilvl w:val="0"/>
          <w:numId w:val="36"/>
        </w:numPr>
        <w:spacing w:before="120" w:after="120"/>
        <w:ind w:left="360"/>
        <w:rPr>
          <w:rFonts w:ascii="Arial" w:hAnsi="Arial" w:cs="Arial"/>
          <w:color w:val="000000"/>
          <w:sz w:val="20"/>
          <w:szCs w:val="20"/>
        </w:rPr>
      </w:pPr>
      <w:r w:rsidRPr="004A6A65">
        <w:rPr>
          <w:rFonts w:ascii="Arial" w:hAnsi="Arial" w:cs="Arial"/>
          <w:color w:val="000000"/>
          <w:sz w:val="20"/>
          <w:szCs w:val="20"/>
        </w:rPr>
        <w:t>Działalność organów Związku jest jawna, a ograniczenia jawności mogą wynikać wyłącznie z ustaw.</w:t>
      </w:r>
    </w:p>
    <w:p w:rsidR="004A6A65" w:rsidRPr="004A6A65" w:rsidRDefault="004A6A65" w:rsidP="00696BCC">
      <w:pPr>
        <w:keepLines/>
        <w:numPr>
          <w:ilvl w:val="0"/>
          <w:numId w:val="36"/>
        </w:numPr>
        <w:spacing w:before="120" w:after="120"/>
        <w:ind w:left="360"/>
        <w:rPr>
          <w:rFonts w:ascii="Arial" w:hAnsi="Arial" w:cs="Arial"/>
          <w:color w:val="000000"/>
          <w:sz w:val="20"/>
          <w:szCs w:val="20"/>
        </w:rPr>
      </w:pPr>
      <w:r w:rsidRPr="004A6A65">
        <w:rPr>
          <w:rFonts w:ascii="Arial" w:hAnsi="Arial" w:cs="Arial"/>
          <w:color w:val="000000"/>
          <w:sz w:val="20"/>
          <w:szCs w:val="20"/>
        </w:rPr>
        <w:t>Jawność działania organów Związku obejmuje w szczególności prawo obywateli do uzyskania informacji, a także dostępu do dokumentów wynikających z wykonywania zadań publicznych.</w:t>
      </w:r>
    </w:p>
    <w:p w:rsidR="004A6A65" w:rsidRPr="004A6A65" w:rsidRDefault="004A6A65" w:rsidP="00696BCC">
      <w:pPr>
        <w:keepLines/>
        <w:numPr>
          <w:ilvl w:val="0"/>
          <w:numId w:val="36"/>
        </w:numPr>
        <w:spacing w:before="120" w:after="120"/>
        <w:ind w:left="360"/>
        <w:rPr>
          <w:rFonts w:ascii="Arial" w:hAnsi="Arial" w:cs="Arial"/>
          <w:color w:val="000000"/>
          <w:sz w:val="20"/>
          <w:szCs w:val="20"/>
        </w:rPr>
      </w:pPr>
      <w:r w:rsidRPr="004A6A65">
        <w:rPr>
          <w:rFonts w:ascii="Arial" w:hAnsi="Arial" w:cs="Arial"/>
          <w:color w:val="000000"/>
          <w:sz w:val="20"/>
          <w:szCs w:val="20"/>
        </w:rPr>
        <w:t>Do publicznego wglądu w siedzibie Związku udostępnia się w szczególności:</w:t>
      </w:r>
    </w:p>
    <w:p w:rsidR="004A6A65" w:rsidRPr="004A6A65" w:rsidRDefault="004A6A65" w:rsidP="00696BCC">
      <w:pPr>
        <w:keepLines/>
        <w:numPr>
          <w:ilvl w:val="0"/>
          <w:numId w:val="37"/>
        </w:numPr>
        <w:spacing w:before="120" w:after="120"/>
        <w:rPr>
          <w:rFonts w:ascii="Arial" w:hAnsi="Arial" w:cs="Arial"/>
          <w:color w:val="000000"/>
          <w:sz w:val="20"/>
          <w:szCs w:val="20"/>
        </w:rPr>
      </w:pPr>
      <w:r w:rsidRPr="004A6A65">
        <w:rPr>
          <w:rFonts w:ascii="Arial" w:hAnsi="Arial" w:cs="Arial"/>
          <w:color w:val="000000"/>
          <w:sz w:val="20"/>
          <w:szCs w:val="20"/>
        </w:rPr>
        <w:t>uchwały Zgromadzenia i uchwały Zarządu,</w:t>
      </w:r>
    </w:p>
    <w:p w:rsidR="004A6A65" w:rsidRPr="004A6A65" w:rsidRDefault="004A6A65" w:rsidP="00696BCC">
      <w:pPr>
        <w:keepLines/>
        <w:numPr>
          <w:ilvl w:val="0"/>
          <w:numId w:val="37"/>
        </w:numPr>
        <w:spacing w:before="120" w:after="120"/>
        <w:rPr>
          <w:rFonts w:ascii="Arial" w:hAnsi="Arial" w:cs="Arial"/>
          <w:color w:val="000000"/>
          <w:sz w:val="20"/>
          <w:szCs w:val="20"/>
        </w:rPr>
      </w:pPr>
      <w:r w:rsidRPr="004A6A65">
        <w:rPr>
          <w:rFonts w:ascii="Arial" w:hAnsi="Arial" w:cs="Arial"/>
          <w:color w:val="000000"/>
          <w:sz w:val="20"/>
          <w:szCs w:val="20"/>
        </w:rPr>
        <w:t>protokoły z posiedzeń Zgromadzenia, Zarządu i komisji.</w:t>
      </w:r>
    </w:p>
    <w:p w:rsidR="004A6A65" w:rsidRPr="004A6A65" w:rsidRDefault="004A6A65" w:rsidP="00696BCC">
      <w:pPr>
        <w:keepLines/>
        <w:numPr>
          <w:ilvl w:val="0"/>
          <w:numId w:val="36"/>
        </w:numPr>
        <w:spacing w:before="120" w:after="120"/>
        <w:ind w:left="360"/>
        <w:rPr>
          <w:rFonts w:ascii="Arial" w:hAnsi="Arial" w:cs="Arial"/>
          <w:color w:val="000000"/>
          <w:sz w:val="20"/>
          <w:szCs w:val="20"/>
        </w:rPr>
      </w:pPr>
      <w:r w:rsidRPr="004A6A65">
        <w:rPr>
          <w:rFonts w:ascii="Arial" w:hAnsi="Arial" w:cs="Arial"/>
          <w:color w:val="000000"/>
          <w:sz w:val="20"/>
          <w:szCs w:val="20"/>
        </w:rPr>
        <w:t>Postanowienia ust. 3 nie dotyczą posiedzeń oraz dokumentów objętych ustawowym wyłączeniem jawności.</w:t>
      </w:r>
    </w:p>
    <w:p w:rsidR="004A6A65" w:rsidRPr="004A6A65" w:rsidRDefault="004A6A65" w:rsidP="00696BCC">
      <w:pPr>
        <w:keepLines/>
        <w:numPr>
          <w:ilvl w:val="0"/>
          <w:numId w:val="36"/>
        </w:numPr>
        <w:spacing w:before="120" w:after="120"/>
        <w:ind w:left="360"/>
        <w:rPr>
          <w:rFonts w:ascii="Arial" w:hAnsi="Arial" w:cs="Arial"/>
          <w:color w:val="000000"/>
          <w:sz w:val="20"/>
          <w:szCs w:val="20"/>
        </w:rPr>
      </w:pPr>
      <w:r w:rsidRPr="004A6A65">
        <w:rPr>
          <w:rFonts w:ascii="Arial" w:hAnsi="Arial" w:cs="Arial"/>
          <w:color w:val="000000"/>
          <w:sz w:val="20"/>
          <w:szCs w:val="20"/>
        </w:rPr>
        <w:t>Udostępnienie dokumentów odbywa się z uwzględnieniem ochrony danych osobowych i informacji niejawnych wynikającej z odrębnych przepisów.</w:t>
      </w:r>
    </w:p>
    <w:p w:rsidR="004A6A65" w:rsidRPr="004A6A65" w:rsidRDefault="004A6A65" w:rsidP="00696BCC">
      <w:pPr>
        <w:keepLines/>
        <w:numPr>
          <w:ilvl w:val="0"/>
          <w:numId w:val="36"/>
        </w:numPr>
        <w:spacing w:before="120" w:after="120"/>
        <w:ind w:left="360"/>
        <w:rPr>
          <w:rFonts w:ascii="Arial" w:hAnsi="Arial" w:cs="Arial"/>
          <w:color w:val="000000"/>
          <w:sz w:val="20"/>
          <w:szCs w:val="20"/>
        </w:rPr>
      </w:pPr>
      <w:r w:rsidRPr="004A6A65">
        <w:rPr>
          <w:rFonts w:ascii="Arial" w:hAnsi="Arial" w:cs="Arial"/>
          <w:color w:val="000000"/>
          <w:sz w:val="20"/>
          <w:szCs w:val="20"/>
        </w:rPr>
        <w:t xml:space="preserve">Dokumenty zawierające informacje publiczne udostępniane są w trybie przewidzianym przepisami ustawy o dostępie do informacji publicznej.  </w:t>
      </w:r>
    </w:p>
    <w:p w:rsidR="004A6A65" w:rsidRPr="004A6A65" w:rsidRDefault="004A6A65" w:rsidP="00696BCC">
      <w:pPr>
        <w:keepLines/>
        <w:numPr>
          <w:ilvl w:val="0"/>
          <w:numId w:val="36"/>
        </w:numPr>
        <w:spacing w:before="120" w:after="120"/>
        <w:ind w:left="360"/>
        <w:rPr>
          <w:rFonts w:ascii="Arial" w:hAnsi="Arial" w:cs="Arial"/>
          <w:color w:val="000000"/>
          <w:sz w:val="20"/>
          <w:szCs w:val="20"/>
        </w:rPr>
      </w:pPr>
      <w:r w:rsidRPr="004A6A65">
        <w:rPr>
          <w:rFonts w:ascii="Arial" w:hAnsi="Arial" w:cs="Arial"/>
          <w:color w:val="000000"/>
          <w:sz w:val="20"/>
          <w:szCs w:val="20"/>
        </w:rPr>
        <w:t>Dokumenty udostępnia Zarząd Związku.</w:t>
      </w:r>
    </w:p>
    <w:p w:rsidR="004A6A65" w:rsidRPr="004A6A65" w:rsidRDefault="004A6A65" w:rsidP="004A6A65">
      <w:pPr>
        <w:keepNext/>
        <w:keepLines/>
        <w:jc w:val="center"/>
        <w:rPr>
          <w:rFonts w:ascii="Arial" w:hAnsi="Arial" w:cs="Arial"/>
          <w:sz w:val="20"/>
          <w:szCs w:val="20"/>
        </w:rPr>
      </w:pPr>
      <w:r w:rsidRPr="004A6A65">
        <w:rPr>
          <w:rFonts w:ascii="Arial" w:hAnsi="Arial" w:cs="Arial"/>
          <w:b/>
          <w:sz w:val="20"/>
          <w:szCs w:val="20"/>
        </w:rPr>
        <w:t>Rozdział 4</w:t>
      </w:r>
      <w:r w:rsidRPr="004A6A65">
        <w:rPr>
          <w:rFonts w:ascii="Arial" w:hAnsi="Arial" w:cs="Arial"/>
          <w:sz w:val="20"/>
          <w:szCs w:val="20"/>
        </w:rPr>
        <w:br/>
      </w:r>
      <w:r w:rsidRPr="004A6A65">
        <w:rPr>
          <w:rFonts w:ascii="Arial" w:hAnsi="Arial" w:cs="Arial"/>
          <w:b/>
          <w:sz w:val="20"/>
          <w:szCs w:val="20"/>
        </w:rPr>
        <w:t>Mienie i gospodarka finansowa Związku</w:t>
      </w:r>
    </w:p>
    <w:p w:rsidR="004A6A65" w:rsidRPr="004A6A65" w:rsidRDefault="004A6A65" w:rsidP="004A6A65">
      <w:pPr>
        <w:keepNext/>
        <w:spacing w:before="280"/>
        <w:jc w:val="center"/>
        <w:rPr>
          <w:rFonts w:ascii="Arial" w:hAnsi="Arial" w:cs="Arial"/>
          <w:sz w:val="20"/>
          <w:szCs w:val="20"/>
        </w:rPr>
      </w:pPr>
      <w:r w:rsidRPr="004A6A65">
        <w:rPr>
          <w:rFonts w:ascii="Arial" w:hAnsi="Arial" w:cs="Arial"/>
          <w:b/>
          <w:sz w:val="20"/>
          <w:szCs w:val="20"/>
        </w:rPr>
        <w:t>§ 33</w:t>
      </w:r>
    </w:p>
    <w:p w:rsidR="004A6A65" w:rsidRPr="004A6A65" w:rsidRDefault="004A6A65" w:rsidP="00696BCC">
      <w:pPr>
        <w:keepLines/>
        <w:numPr>
          <w:ilvl w:val="0"/>
          <w:numId w:val="38"/>
        </w:numPr>
        <w:spacing w:before="120" w:after="120"/>
        <w:ind w:left="360"/>
        <w:rPr>
          <w:rFonts w:ascii="Arial" w:hAnsi="Arial" w:cs="Arial"/>
          <w:sz w:val="20"/>
          <w:szCs w:val="20"/>
        </w:rPr>
      </w:pPr>
      <w:r w:rsidRPr="004A6A65">
        <w:rPr>
          <w:rFonts w:ascii="Arial" w:hAnsi="Arial" w:cs="Arial"/>
          <w:sz w:val="20"/>
          <w:szCs w:val="20"/>
        </w:rPr>
        <w:t>Mienie Związku stanowią w szczególności:</w:t>
      </w:r>
    </w:p>
    <w:p w:rsidR="004A6A65" w:rsidRPr="004A6A65" w:rsidRDefault="004A6A65" w:rsidP="00696BCC">
      <w:pPr>
        <w:keepLines/>
        <w:numPr>
          <w:ilvl w:val="0"/>
          <w:numId w:val="39"/>
        </w:numPr>
        <w:spacing w:before="120" w:after="120"/>
        <w:rPr>
          <w:rFonts w:ascii="Arial" w:hAnsi="Arial" w:cs="Arial"/>
          <w:sz w:val="20"/>
          <w:szCs w:val="20"/>
        </w:rPr>
      </w:pPr>
      <w:r w:rsidRPr="004A6A65">
        <w:rPr>
          <w:rFonts w:ascii="Arial" w:hAnsi="Arial" w:cs="Arial"/>
          <w:sz w:val="20"/>
          <w:szCs w:val="20"/>
        </w:rPr>
        <w:t>przekazane na rzecz Związku składniki mienia mające służyć realizacji zadań Związku,</w:t>
      </w:r>
    </w:p>
    <w:p w:rsidR="004A6A65" w:rsidRPr="004A6A65" w:rsidRDefault="004A6A65" w:rsidP="00696BCC">
      <w:pPr>
        <w:keepLines/>
        <w:numPr>
          <w:ilvl w:val="0"/>
          <w:numId w:val="39"/>
        </w:numPr>
        <w:spacing w:before="120" w:after="120"/>
        <w:rPr>
          <w:rFonts w:ascii="Arial" w:hAnsi="Arial" w:cs="Arial"/>
          <w:sz w:val="20"/>
          <w:szCs w:val="20"/>
        </w:rPr>
      </w:pPr>
      <w:r w:rsidRPr="004A6A65">
        <w:rPr>
          <w:rFonts w:ascii="Arial" w:hAnsi="Arial" w:cs="Arial"/>
          <w:sz w:val="20"/>
          <w:szCs w:val="20"/>
        </w:rPr>
        <w:t>nabyte prawa majątkowe do nieruchomości i ruchomości, wartości niematerialne i prawne,</w:t>
      </w:r>
    </w:p>
    <w:p w:rsidR="004A6A65" w:rsidRPr="004A6A65" w:rsidRDefault="004A6A65" w:rsidP="00696BCC">
      <w:pPr>
        <w:keepLines/>
        <w:numPr>
          <w:ilvl w:val="0"/>
          <w:numId w:val="39"/>
        </w:numPr>
        <w:spacing w:before="120" w:after="120"/>
        <w:rPr>
          <w:rFonts w:ascii="Arial" w:hAnsi="Arial" w:cs="Arial"/>
          <w:sz w:val="20"/>
          <w:szCs w:val="20"/>
        </w:rPr>
      </w:pPr>
      <w:r w:rsidRPr="004A6A65">
        <w:rPr>
          <w:rFonts w:ascii="Arial" w:hAnsi="Arial" w:cs="Arial"/>
          <w:sz w:val="20"/>
          <w:szCs w:val="20"/>
        </w:rPr>
        <w:t>darowizny, zapisy i prawa majątkowe uzyskane z innych źródeł.</w:t>
      </w:r>
    </w:p>
    <w:p w:rsidR="004A6A65" w:rsidRPr="004A6A65" w:rsidRDefault="004A6A65" w:rsidP="00696BCC">
      <w:pPr>
        <w:keepLines/>
        <w:numPr>
          <w:ilvl w:val="0"/>
          <w:numId w:val="38"/>
        </w:numPr>
        <w:spacing w:before="120" w:after="120"/>
        <w:ind w:left="360"/>
        <w:rPr>
          <w:rFonts w:ascii="Arial" w:hAnsi="Arial" w:cs="Arial"/>
          <w:sz w:val="20"/>
          <w:szCs w:val="20"/>
        </w:rPr>
      </w:pPr>
      <w:r w:rsidRPr="004A6A65">
        <w:rPr>
          <w:rFonts w:ascii="Arial" w:hAnsi="Arial" w:cs="Arial"/>
          <w:sz w:val="20"/>
          <w:szCs w:val="20"/>
        </w:rPr>
        <w:t>Mienie przekazane Związkowi staje się jego własnością.</w:t>
      </w:r>
    </w:p>
    <w:p w:rsidR="004A6A65" w:rsidRPr="004A6A65" w:rsidRDefault="004A6A65" w:rsidP="00696BCC">
      <w:pPr>
        <w:keepLines/>
        <w:numPr>
          <w:ilvl w:val="0"/>
          <w:numId w:val="38"/>
        </w:numPr>
        <w:spacing w:before="120" w:after="120"/>
        <w:ind w:left="360"/>
        <w:rPr>
          <w:rFonts w:ascii="Arial" w:hAnsi="Arial" w:cs="Arial"/>
          <w:sz w:val="20"/>
          <w:szCs w:val="20"/>
        </w:rPr>
      </w:pPr>
      <w:r w:rsidRPr="004A6A65">
        <w:rPr>
          <w:rFonts w:ascii="Arial" w:hAnsi="Arial" w:cs="Arial"/>
          <w:sz w:val="20"/>
          <w:szCs w:val="20"/>
        </w:rPr>
        <w:t>Z obiektów i urządzeń Związku gminy uczestniczące w Związku korzystają na równych prawach.</w:t>
      </w:r>
    </w:p>
    <w:p w:rsidR="004A6A65" w:rsidRPr="004A6A65" w:rsidRDefault="004A6A65" w:rsidP="004A6A65">
      <w:pPr>
        <w:keepNext/>
        <w:spacing w:before="280"/>
        <w:jc w:val="center"/>
        <w:rPr>
          <w:rFonts w:ascii="Arial" w:hAnsi="Arial" w:cs="Arial"/>
          <w:sz w:val="20"/>
          <w:szCs w:val="20"/>
        </w:rPr>
      </w:pPr>
      <w:r w:rsidRPr="004A6A65">
        <w:rPr>
          <w:rFonts w:ascii="Arial" w:hAnsi="Arial" w:cs="Arial"/>
          <w:b/>
          <w:sz w:val="20"/>
          <w:szCs w:val="20"/>
        </w:rPr>
        <w:lastRenderedPageBreak/>
        <w:t>§ 34</w:t>
      </w:r>
    </w:p>
    <w:p w:rsidR="004A6A65" w:rsidRPr="004A6A65" w:rsidRDefault="004A6A65" w:rsidP="00696BCC">
      <w:pPr>
        <w:keepLines/>
        <w:numPr>
          <w:ilvl w:val="0"/>
          <w:numId w:val="40"/>
        </w:numPr>
        <w:spacing w:before="120" w:after="120"/>
        <w:ind w:left="360"/>
        <w:rPr>
          <w:rFonts w:ascii="Arial" w:hAnsi="Arial" w:cs="Arial"/>
          <w:sz w:val="20"/>
          <w:szCs w:val="20"/>
        </w:rPr>
      </w:pPr>
      <w:r w:rsidRPr="004A6A65">
        <w:rPr>
          <w:rFonts w:ascii="Arial" w:hAnsi="Arial" w:cs="Arial"/>
          <w:sz w:val="20"/>
          <w:szCs w:val="20"/>
        </w:rPr>
        <w:t>W przypadku wystąpienia uczestnika ze Związku:</w:t>
      </w:r>
    </w:p>
    <w:p w:rsidR="004A6A65" w:rsidRPr="004A6A65" w:rsidRDefault="004A6A65" w:rsidP="00696BCC">
      <w:pPr>
        <w:keepLines/>
        <w:numPr>
          <w:ilvl w:val="0"/>
          <w:numId w:val="41"/>
        </w:numPr>
        <w:spacing w:before="120" w:after="120"/>
        <w:rPr>
          <w:rFonts w:ascii="Arial" w:hAnsi="Arial" w:cs="Arial"/>
          <w:sz w:val="20"/>
          <w:szCs w:val="20"/>
        </w:rPr>
      </w:pPr>
      <w:r w:rsidRPr="004A6A65">
        <w:rPr>
          <w:rFonts w:ascii="Arial" w:hAnsi="Arial" w:cs="Arial"/>
          <w:sz w:val="20"/>
          <w:szCs w:val="20"/>
        </w:rPr>
        <w:t>nie podlegają zwrotowi niepodzielne składniki mienia przekazane Związkowi, a także składniki mienia wniesione przez uczestnika Związku, jeżeli ich brak uniemożliwi prawidłową realizację zadań,</w:t>
      </w:r>
    </w:p>
    <w:p w:rsidR="004A6A65" w:rsidRPr="004A6A65" w:rsidRDefault="004A6A65" w:rsidP="00696BCC">
      <w:pPr>
        <w:keepLines/>
        <w:numPr>
          <w:ilvl w:val="0"/>
          <w:numId w:val="41"/>
        </w:numPr>
        <w:spacing w:before="120" w:after="120"/>
        <w:rPr>
          <w:rFonts w:ascii="Arial" w:hAnsi="Arial" w:cs="Arial"/>
          <w:sz w:val="20"/>
          <w:szCs w:val="20"/>
        </w:rPr>
      </w:pPr>
      <w:r w:rsidRPr="004A6A65">
        <w:rPr>
          <w:rFonts w:ascii="Arial" w:hAnsi="Arial" w:cs="Arial"/>
          <w:sz w:val="20"/>
          <w:szCs w:val="20"/>
        </w:rPr>
        <w:t>zwrócone zostają podzielne składniki mienia wniesione przez występującego uczestnika Związku pod warunkiem dokonania rozliczenia poniesionych nakładów według aktualnej wartości rynkowej.</w:t>
      </w:r>
    </w:p>
    <w:p w:rsidR="004A6A65" w:rsidRPr="004A6A65" w:rsidRDefault="004A6A65" w:rsidP="00696BCC">
      <w:pPr>
        <w:keepLines/>
        <w:numPr>
          <w:ilvl w:val="0"/>
          <w:numId w:val="40"/>
        </w:numPr>
        <w:spacing w:before="120" w:after="120"/>
        <w:ind w:left="360"/>
        <w:rPr>
          <w:rFonts w:ascii="Arial" w:hAnsi="Arial" w:cs="Arial"/>
          <w:sz w:val="20"/>
          <w:szCs w:val="20"/>
        </w:rPr>
      </w:pPr>
      <w:r w:rsidRPr="004A6A65">
        <w:rPr>
          <w:rFonts w:ascii="Arial" w:hAnsi="Arial" w:cs="Arial"/>
          <w:sz w:val="20"/>
          <w:szCs w:val="20"/>
        </w:rPr>
        <w:t>W przypadku, o którym mowa w ust. 1 lit. a) następuje finansowe rozliczenie wpłat uczestnika Związku.</w:t>
      </w:r>
    </w:p>
    <w:p w:rsidR="004A6A65" w:rsidRPr="004A6A65" w:rsidRDefault="004A6A65" w:rsidP="004A6A65">
      <w:pPr>
        <w:keepNext/>
        <w:spacing w:before="280"/>
        <w:jc w:val="center"/>
        <w:rPr>
          <w:rFonts w:ascii="Arial" w:hAnsi="Arial" w:cs="Arial"/>
          <w:sz w:val="20"/>
          <w:szCs w:val="20"/>
        </w:rPr>
      </w:pPr>
      <w:r w:rsidRPr="004A6A65">
        <w:rPr>
          <w:rFonts w:ascii="Arial" w:hAnsi="Arial" w:cs="Arial"/>
          <w:b/>
          <w:sz w:val="20"/>
          <w:szCs w:val="20"/>
        </w:rPr>
        <w:t>§ 35</w:t>
      </w:r>
    </w:p>
    <w:p w:rsidR="004A6A65" w:rsidRPr="004A6A65" w:rsidRDefault="004A6A65" w:rsidP="00696BCC">
      <w:pPr>
        <w:keepLines/>
        <w:numPr>
          <w:ilvl w:val="0"/>
          <w:numId w:val="44"/>
        </w:numPr>
        <w:spacing w:before="120" w:after="120"/>
        <w:ind w:left="360"/>
        <w:rPr>
          <w:rFonts w:ascii="Arial" w:hAnsi="Arial" w:cs="Arial"/>
          <w:sz w:val="20"/>
          <w:szCs w:val="20"/>
        </w:rPr>
      </w:pPr>
      <w:r w:rsidRPr="004A6A65">
        <w:rPr>
          <w:rFonts w:ascii="Arial" w:hAnsi="Arial" w:cs="Arial"/>
          <w:sz w:val="20"/>
          <w:szCs w:val="20"/>
        </w:rPr>
        <w:t>Dochodami Związku są w szczególności:</w:t>
      </w:r>
    </w:p>
    <w:p w:rsidR="004A6A65" w:rsidRPr="004A6A65" w:rsidRDefault="004A6A65" w:rsidP="00696BCC">
      <w:pPr>
        <w:keepLines/>
        <w:numPr>
          <w:ilvl w:val="0"/>
          <w:numId w:val="42"/>
        </w:numPr>
        <w:spacing w:before="120" w:after="120"/>
        <w:rPr>
          <w:rFonts w:ascii="Arial" w:hAnsi="Arial" w:cs="Arial"/>
          <w:sz w:val="20"/>
          <w:szCs w:val="20"/>
        </w:rPr>
      </w:pPr>
      <w:r w:rsidRPr="004A6A65">
        <w:rPr>
          <w:rFonts w:ascii="Arial" w:hAnsi="Arial" w:cs="Arial"/>
          <w:sz w:val="20"/>
          <w:szCs w:val="20"/>
        </w:rPr>
        <w:t>dochody z majątku i działalności Związku,</w:t>
      </w:r>
    </w:p>
    <w:p w:rsidR="004A6A65" w:rsidRPr="004A6A65" w:rsidRDefault="004A6A65" w:rsidP="00696BCC">
      <w:pPr>
        <w:keepLines/>
        <w:numPr>
          <w:ilvl w:val="0"/>
          <w:numId w:val="42"/>
        </w:numPr>
        <w:spacing w:before="120" w:after="120"/>
        <w:rPr>
          <w:rFonts w:ascii="Arial" w:hAnsi="Arial" w:cs="Arial"/>
          <w:sz w:val="20"/>
          <w:szCs w:val="20"/>
        </w:rPr>
      </w:pPr>
      <w:r w:rsidRPr="004A6A65">
        <w:rPr>
          <w:rFonts w:ascii="Arial" w:hAnsi="Arial" w:cs="Arial"/>
          <w:sz w:val="20"/>
          <w:szCs w:val="20"/>
        </w:rPr>
        <w:t>dotacje do działalności statutowej wnoszone przez uczestników Związku w oparciu o uchwałę Zgromadzenia,</w:t>
      </w:r>
    </w:p>
    <w:p w:rsidR="004A6A65" w:rsidRPr="004A6A65" w:rsidRDefault="004A6A65" w:rsidP="00696BCC">
      <w:pPr>
        <w:keepLines/>
        <w:numPr>
          <w:ilvl w:val="0"/>
          <w:numId w:val="42"/>
        </w:numPr>
        <w:spacing w:before="120" w:after="120"/>
        <w:rPr>
          <w:rFonts w:ascii="Arial" w:hAnsi="Arial" w:cs="Arial"/>
          <w:sz w:val="20"/>
          <w:szCs w:val="20"/>
        </w:rPr>
      </w:pPr>
      <w:r w:rsidRPr="004A6A65">
        <w:rPr>
          <w:rFonts w:ascii="Arial" w:hAnsi="Arial" w:cs="Arial"/>
          <w:sz w:val="20"/>
          <w:szCs w:val="20"/>
        </w:rPr>
        <w:t>inne dochody.</w:t>
      </w:r>
    </w:p>
    <w:p w:rsidR="004A6A65" w:rsidRPr="004A6A65" w:rsidRDefault="004A6A65" w:rsidP="00696BCC">
      <w:pPr>
        <w:keepLines/>
        <w:numPr>
          <w:ilvl w:val="0"/>
          <w:numId w:val="44"/>
        </w:numPr>
        <w:spacing w:before="120" w:after="120"/>
        <w:ind w:left="360"/>
        <w:rPr>
          <w:rFonts w:ascii="Arial" w:hAnsi="Arial" w:cs="Arial"/>
          <w:sz w:val="20"/>
          <w:szCs w:val="20"/>
        </w:rPr>
      </w:pPr>
      <w:r w:rsidRPr="004A6A65">
        <w:rPr>
          <w:rFonts w:ascii="Arial" w:hAnsi="Arial" w:cs="Arial"/>
          <w:sz w:val="20"/>
          <w:szCs w:val="20"/>
        </w:rPr>
        <w:t>Gminy uczestniczące w Związku mogą przekazywać Związkowi inne dotacje na realizację dodatkowych zadań związanych z zaspokajaniem potrzeb związanych z zaopatrzeniem w wodę i odprowadzaniem ścieków lub innych statutowych zadań.</w:t>
      </w:r>
    </w:p>
    <w:p w:rsidR="004A6A65" w:rsidRPr="004A6A65" w:rsidRDefault="004A6A65" w:rsidP="004A6A65">
      <w:pPr>
        <w:keepNext/>
        <w:spacing w:before="280"/>
        <w:jc w:val="center"/>
        <w:rPr>
          <w:rFonts w:ascii="Arial" w:hAnsi="Arial" w:cs="Arial"/>
          <w:sz w:val="20"/>
          <w:szCs w:val="20"/>
        </w:rPr>
      </w:pPr>
      <w:r w:rsidRPr="004A6A65">
        <w:rPr>
          <w:rFonts w:ascii="Arial" w:hAnsi="Arial" w:cs="Arial"/>
          <w:b/>
          <w:sz w:val="20"/>
          <w:szCs w:val="20"/>
        </w:rPr>
        <w:t>§ 36</w:t>
      </w:r>
    </w:p>
    <w:p w:rsidR="004A6A65" w:rsidRPr="004A6A65" w:rsidRDefault="004A6A65" w:rsidP="00696BCC">
      <w:pPr>
        <w:keepLines/>
        <w:numPr>
          <w:ilvl w:val="0"/>
          <w:numId w:val="43"/>
        </w:numPr>
        <w:spacing w:before="120" w:after="120"/>
        <w:ind w:left="360"/>
        <w:rPr>
          <w:rFonts w:ascii="Arial" w:hAnsi="Arial" w:cs="Arial"/>
          <w:sz w:val="20"/>
          <w:szCs w:val="20"/>
        </w:rPr>
      </w:pPr>
      <w:r w:rsidRPr="004A6A65">
        <w:rPr>
          <w:rFonts w:ascii="Arial" w:hAnsi="Arial" w:cs="Arial"/>
          <w:color w:val="000000"/>
          <w:sz w:val="20"/>
          <w:szCs w:val="20"/>
        </w:rPr>
        <w:t>Związek samodzielnie prowadzi gospodarkę finansową na podstawie planu finansowego, który uchwalany jest na okres roku kalendarzowego (rok budżetowy).</w:t>
      </w:r>
    </w:p>
    <w:p w:rsidR="004A6A65" w:rsidRPr="004A6A65" w:rsidRDefault="004A6A65" w:rsidP="00696BCC">
      <w:pPr>
        <w:keepLines/>
        <w:numPr>
          <w:ilvl w:val="0"/>
          <w:numId w:val="43"/>
        </w:numPr>
        <w:spacing w:before="120" w:after="120"/>
        <w:ind w:left="360"/>
        <w:jc w:val="left"/>
        <w:rPr>
          <w:rFonts w:ascii="Arial" w:hAnsi="Arial" w:cs="Arial"/>
          <w:sz w:val="20"/>
          <w:szCs w:val="20"/>
        </w:rPr>
      </w:pPr>
      <w:r w:rsidRPr="004A6A65">
        <w:rPr>
          <w:rFonts w:ascii="Arial" w:hAnsi="Arial" w:cs="Arial"/>
          <w:sz w:val="20"/>
          <w:szCs w:val="20"/>
        </w:rPr>
        <w:t>Związek odpowiada za swoje zobowiązania do wysokości posiadanego majątku.</w:t>
      </w:r>
    </w:p>
    <w:p w:rsidR="004A6A65" w:rsidRPr="004A6A65" w:rsidRDefault="004A6A65" w:rsidP="00696BCC">
      <w:pPr>
        <w:keepLines/>
        <w:numPr>
          <w:ilvl w:val="0"/>
          <w:numId w:val="43"/>
        </w:numPr>
        <w:spacing w:before="120" w:after="120"/>
        <w:ind w:left="360"/>
        <w:rPr>
          <w:rFonts w:ascii="Arial" w:hAnsi="Arial" w:cs="Arial"/>
          <w:sz w:val="20"/>
          <w:szCs w:val="20"/>
        </w:rPr>
      </w:pPr>
      <w:r w:rsidRPr="004A6A65">
        <w:rPr>
          <w:rFonts w:ascii="Arial" w:hAnsi="Arial" w:cs="Arial"/>
          <w:sz w:val="20"/>
          <w:szCs w:val="20"/>
        </w:rPr>
        <w:t>Projekt planu finansowego Związku wraz z uzasadnieniem Zarząd przedkłada Zgromadzeniu do 15 listopada roku poprzedzającego rok budżetowy i przesyła go do zaopiniowania regionalnej izbie obrachunkowej.</w:t>
      </w:r>
    </w:p>
    <w:p w:rsidR="004A6A65" w:rsidRPr="004A6A65" w:rsidRDefault="004A6A65" w:rsidP="00696BCC">
      <w:pPr>
        <w:keepLines/>
        <w:numPr>
          <w:ilvl w:val="0"/>
          <w:numId w:val="43"/>
        </w:numPr>
        <w:spacing w:before="120" w:after="120"/>
        <w:ind w:left="360"/>
        <w:jc w:val="left"/>
        <w:rPr>
          <w:rFonts w:ascii="Arial" w:hAnsi="Arial" w:cs="Arial"/>
          <w:sz w:val="20"/>
          <w:szCs w:val="20"/>
        </w:rPr>
      </w:pPr>
      <w:r w:rsidRPr="004A6A65">
        <w:rPr>
          <w:rFonts w:ascii="Arial" w:hAnsi="Arial" w:cs="Arial"/>
          <w:color w:val="000000"/>
          <w:sz w:val="20"/>
          <w:szCs w:val="20"/>
        </w:rPr>
        <w:t>Plan finansowy Związku jest uchwalany przez Zgromadzenie w terminie do dnia  31 grudnia roku poprzedzającego rok, którego ten plan dotyczy.</w:t>
      </w:r>
    </w:p>
    <w:p w:rsidR="004A6A65" w:rsidRPr="004A6A65" w:rsidRDefault="004A6A65" w:rsidP="00696BCC">
      <w:pPr>
        <w:keepLines/>
        <w:numPr>
          <w:ilvl w:val="0"/>
          <w:numId w:val="43"/>
        </w:numPr>
        <w:spacing w:before="120" w:after="120"/>
        <w:ind w:left="360"/>
        <w:jc w:val="left"/>
        <w:rPr>
          <w:rFonts w:ascii="Arial" w:hAnsi="Arial" w:cs="Arial"/>
          <w:sz w:val="20"/>
          <w:szCs w:val="20"/>
        </w:rPr>
      </w:pPr>
      <w:r w:rsidRPr="004A6A65">
        <w:rPr>
          <w:rFonts w:ascii="Arial" w:hAnsi="Arial" w:cs="Arial"/>
          <w:color w:val="000000"/>
          <w:sz w:val="20"/>
          <w:szCs w:val="20"/>
        </w:rPr>
        <w:t>W przypadku gdy planowane wydatki wynikające z planu finansowego Związku przewyższają planowane dochody w uchwale dotyczącej planu finansowego Zgromadzenie wskazuje źródła pokrycia niedoboru.</w:t>
      </w:r>
    </w:p>
    <w:p w:rsidR="004A6A65" w:rsidRPr="004A6A65" w:rsidRDefault="004A6A65" w:rsidP="004A6A65">
      <w:pPr>
        <w:keepLines/>
        <w:spacing w:before="120" w:after="120"/>
        <w:jc w:val="center"/>
        <w:rPr>
          <w:rFonts w:ascii="Arial" w:hAnsi="Arial" w:cs="Arial"/>
          <w:b/>
          <w:sz w:val="20"/>
          <w:szCs w:val="20"/>
        </w:rPr>
      </w:pPr>
    </w:p>
    <w:p w:rsidR="004A6A65" w:rsidRPr="004A6A65" w:rsidRDefault="004A6A65" w:rsidP="004A6A65">
      <w:pPr>
        <w:keepLines/>
        <w:spacing w:before="120" w:after="120"/>
        <w:jc w:val="center"/>
        <w:rPr>
          <w:rFonts w:ascii="Arial" w:hAnsi="Arial" w:cs="Arial"/>
          <w:b/>
          <w:sz w:val="20"/>
          <w:szCs w:val="20"/>
        </w:rPr>
      </w:pPr>
      <w:r w:rsidRPr="004A6A65">
        <w:rPr>
          <w:rFonts w:ascii="Arial" w:hAnsi="Arial" w:cs="Arial"/>
          <w:b/>
          <w:sz w:val="20"/>
          <w:szCs w:val="20"/>
        </w:rPr>
        <w:t>§ 37</w:t>
      </w:r>
    </w:p>
    <w:p w:rsidR="004A6A65" w:rsidRPr="004A6A65" w:rsidRDefault="004A6A65" w:rsidP="00696BCC">
      <w:pPr>
        <w:keepLines/>
        <w:numPr>
          <w:ilvl w:val="0"/>
          <w:numId w:val="45"/>
        </w:numPr>
        <w:spacing w:before="120" w:after="120"/>
        <w:ind w:left="360"/>
        <w:jc w:val="left"/>
        <w:rPr>
          <w:rFonts w:ascii="Arial" w:hAnsi="Arial" w:cs="Arial"/>
          <w:sz w:val="20"/>
          <w:szCs w:val="20"/>
        </w:rPr>
      </w:pPr>
      <w:r w:rsidRPr="004A6A65">
        <w:rPr>
          <w:rFonts w:ascii="Arial" w:hAnsi="Arial" w:cs="Arial"/>
          <w:color w:val="000000"/>
          <w:sz w:val="20"/>
          <w:szCs w:val="20"/>
        </w:rPr>
        <w:t>W przypadku powstania strat w wyniku działalności Związku gminy uczestniczące w Związku na pokrycie tych strat wnoszą dodatkowe wpłaty proporcjonalnie do przypadającego na poszczególne gminy udziału finansowego, o którym mowa w ust. 3 poniżej.</w:t>
      </w:r>
    </w:p>
    <w:p w:rsidR="004A6A65" w:rsidRPr="004A6A65" w:rsidRDefault="004A6A65" w:rsidP="00696BCC">
      <w:pPr>
        <w:keepLines/>
        <w:numPr>
          <w:ilvl w:val="0"/>
          <w:numId w:val="45"/>
        </w:numPr>
        <w:spacing w:before="120" w:after="120"/>
        <w:ind w:left="360"/>
        <w:jc w:val="left"/>
        <w:rPr>
          <w:rFonts w:ascii="Arial" w:hAnsi="Arial" w:cs="Arial"/>
          <w:color w:val="000000"/>
          <w:sz w:val="20"/>
          <w:szCs w:val="20"/>
        </w:rPr>
      </w:pPr>
      <w:r w:rsidRPr="004A6A65">
        <w:rPr>
          <w:rFonts w:ascii="Arial" w:hAnsi="Arial" w:cs="Arial"/>
          <w:color w:val="000000"/>
          <w:sz w:val="20"/>
          <w:szCs w:val="20"/>
        </w:rPr>
        <w:t>Nadwyżka finansowa powstała w wyniku działalności Związku może zostać rozdzielona, w całości albo w części, między uczestników Związku na podstawie uchwały Zgromadzenia Związku.</w:t>
      </w:r>
    </w:p>
    <w:p w:rsidR="004A6A65" w:rsidRPr="004A6A65" w:rsidRDefault="004A6A65" w:rsidP="00696BCC">
      <w:pPr>
        <w:keepLines/>
        <w:numPr>
          <w:ilvl w:val="0"/>
          <w:numId w:val="45"/>
        </w:numPr>
        <w:spacing w:before="120" w:after="120"/>
        <w:ind w:left="360"/>
        <w:jc w:val="left"/>
        <w:rPr>
          <w:rFonts w:ascii="Arial" w:hAnsi="Arial" w:cs="Arial"/>
          <w:color w:val="000000"/>
          <w:sz w:val="20"/>
          <w:szCs w:val="20"/>
        </w:rPr>
      </w:pPr>
      <w:r w:rsidRPr="004A6A65">
        <w:rPr>
          <w:rFonts w:ascii="Arial" w:hAnsi="Arial" w:cs="Arial"/>
          <w:color w:val="000000"/>
          <w:sz w:val="20"/>
          <w:szCs w:val="20"/>
        </w:rPr>
        <w:t xml:space="preserve">Udział finansowy gmin uczestniczących z Związku w kosztach wspólnej działalności, w pokrywaniu strat oraz nadwyżce finansowej wynosi: </w:t>
      </w:r>
    </w:p>
    <w:p w:rsidR="004A6A65" w:rsidRPr="004A6A65" w:rsidRDefault="004A6A65" w:rsidP="00696BCC">
      <w:pPr>
        <w:keepLines/>
        <w:numPr>
          <w:ilvl w:val="0"/>
          <w:numId w:val="46"/>
        </w:numPr>
        <w:spacing w:before="120" w:after="120"/>
        <w:jc w:val="left"/>
        <w:rPr>
          <w:rFonts w:ascii="Arial" w:hAnsi="Arial" w:cs="Arial"/>
          <w:color w:val="000000"/>
          <w:sz w:val="20"/>
          <w:szCs w:val="20"/>
        </w:rPr>
      </w:pPr>
      <w:r w:rsidRPr="004A6A65">
        <w:rPr>
          <w:rFonts w:ascii="Arial" w:hAnsi="Arial" w:cs="Arial"/>
          <w:color w:val="000000"/>
          <w:sz w:val="20"/>
          <w:szCs w:val="20"/>
        </w:rPr>
        <w:t>Chorzów – dwie trzecie,</w:t>
      </w:r>
    </w:p>
    <w:p w:rsidR="004A6A65" w:rsidRPr="004A6A65" w:rsidRDefault="004A6A65" w:rsidP="00696BCC">
      <w:pPr>
        <w:keepLines/>
        <w:numPr>
          <w:ilvl w:val="0"/>
          <w:numId w:val="46"/>
        </w:numPr>
        <w:spacing w:before="120" w:after="120"/>
        <w:jc w:val="left"/>
        <w:rPr>
          <w:rFonts w:ascii="Arial" w:hAnsi="Arial" w:cs="Arial"/>
          <w:color w:val="000000"/>
          <w:sz w:val="20"/>
          <w:szCs w:val="20"/>
        </w:rPr>
      </w:pPr>
      <w:r w:rsidRPr="004A6A65">
        <w:rPr>
          <w:rFonts w:ascii="Arial" w:hAnsi="Arial" w:cs="Arial"/>
          <w:color w:val="000000"/>
          <w:sz w:val="20"/>
          <w:szCs w:val="20"/>
        </w:rPr>
        <w:t>Świętochłowice – jedna trzecia.</w:t>
      </w:r>
    </w:p>
    <w:p w:rsidR="004A6A65" w:rsidRPr="004A6A65" w:rsidRDefault="004A6A65" w:rsidP="004A6A65">
      <w:pPr>
        <w:keepNext/>
        <w:spacing w:before="280"/>
        <w:jc w:val="center"/>
        <w:rPr>
          <w:rFonts w:ascii="Arial" w:hAnsi="Arial" w:cs="Arial"/>
          <w:sz w:val="20"/>
          <w:szCs w:val="20"/>
        </w:rPr>
      </w:pPr>
      <w:r w:rsidRPr="004A6A65">
        <w:rPr>
          <w:rFonts w:ascii="Arial" w:hAnsi="Arial" w:cs="Arial"/>
          <w:b/>
          <w:sz w:val="20"/>
          <w:szCs w:val="20"/>
        </w:rPr>
        <w:lastRenderedPageBreak/>
        <w:t>§ 38</w:t>
      </w:r>
    </w:p>
    <w:p w:rsidR="004A6A65" w:rsidRPr="004A6A65" w:rsidRDefault="004A6A65" w:rsidP="00696BCC">
      <w:pPr>
        <w:keepLines/>
        <w:numPr>
          <w:ilvl w:val="0"/>
          <w:numId w:val="47"/>
        </w:numPr>
        <w:spacing w:before="120" w:after="120"/>
        <w:ind w:left="360"/>
        <w:rPr>
          <w:rFonts w:ascii="Arial" w:hAnsi="Arial" w:cs="Arial"/>
          <w:sz w:val="20"/>
          <w:szCs w:val="20"/>
        </w:rPr>
      </w:pPr>
      <w:r w:rsidRPr="004A6A65">
        <w:rPr>
          <w:rFonts w:ascii="Arial" w:hAnsi="Arial" w:cs="Arial"/>
          <w:sz w:val="20"/>
          <w:szCs w:val="20"/>
        </w:rPr>
        <w:t xml:space="preserve">Oświadczenia woli w imieniu Związku składają dwaj członkowie Zarządu lub jeden członek Zarządu i osoba upoważniona przez Zarząd (pełnomocnik), a jeżeli </w:t>
      </w:r>
      <w:r w:rsidRPr="004A6A65">
        <w:rPr>
          <w:rFonts w:ascii="Arial" w:hAnsi="Arial" w:cs="Arial"/>
          <w:color w:val="000000"/>
          <w:sz w:val="20"/>
          <w:szCs w:val="20"/>
        </w:rPr>
        <w:t>czynność prawna może spowodować powstanie zobowiązań pieniężnych, do jej skuteczności potrzebna jest kontrasygnata Skarbnika lub osoby przez niego upoważnionej.</w:t>
      </w:r>
    </w:p>
    <w:p w:rsidR="004A6A65" w:rsidRPr="004A6A65" w:rsidRDefault="004A6A65" w:rsidP="00696BCC">
      <w:pPr>
        <w:keepLines/>
        <w:numPr>
          <w:ilvl w:val="0"/>
          <w:numId w:val="47"/>
        </w:numPr>
        <w:spacing w:before="120" w:after="120"/>
        <w:ind w:left="360"/>
        <w:rPr>
          <w:rFonts w:ascii="Arial" w:hAnsi="Arial" w:cs="Arial"/>
          <w:sz w:val="20"/>
          <w:szCs w:val="20"/>
        </w:rPr>
      </w:pPr>
      <w:r w:rsidRPr="004A6A65">
        <w:rPr>
          <w:rFonts w:ascii="Arial" w:hAnsi="Arial" w:cs="Arial"/>
          <w:sz w:val="20"/>
          <w:szCs w:val="20"/>
        </w:rPr>
        <w:t>Zarząd może udzielić przewodniczącemu Zarządu upoważnienia do składania jednoosobowo oświadczeń woli, związanych z prowadzeniem bieżącej działalności Związku.</w:t>
      </w:r>
    </w:p>
    <w:p w:rsidR="004A6A65" w:rsidRPr="004A6A65" w:rsidRDefault="004A6A65" w:rsidP="004A6A65">
      <w:pPr>
        <w:keepLines/>
        <w:spacing w:before="120" w:after="120"/>
        <w:ind w:left="360"/>
        <w:rPr>
          <w:rFonts w:ascii="Arial" w:hAnsi="Arial" w:cs="Arial"/>
          <w:sz w:val="20"/>
          <w:szCs w:val="20"/>
        </w:rPr>
      </w:pPr>
    </w:p>
    <w:p w:rsidR="004A6A65" w:rsidRPr="004A6A65" w:rsidRDefault="004A6A65" w:rsidP="004A6A65">
      <w:pPr>
        <w:keepNext/>
        <w:keepLines/>
        <w:jc w:val="center"/>
        <w:rPr>
          <w:rFonts w:ascii="Arial" w:hAnsi="Arial" w:cs="Arial"/>
          <w:sz w:val="20"/>
          <w:szCs w:val="20"/>
        </w:rPr>
      </w:pPr>
      <w:r w:rsidRPr="004A6A65">
        <w:rPr>
          <w:rFonts w:ascii="Arial" w:hAnsi="Arial" w:cs="Arial"/>
          <w:b/>
          <w:sz w:val="20"/>
          <w:szCs w:val="20"/>
        </w:rPr>
        <w:t>Rozdział 5</w:t>
      </w:r>
      <w:r w:rsidRPr="004A6A65">
        <w:rPr>
          <w:rFonts w:ascii="Arial" w:hAnsi="Arial" w:cs="Arial"/>
          <w:sz w:val="20"/>
          <w:szCs w:val="20"/>
        </w:rPr>
        <w:br/>
      </w:r>
      <w:r w:rsidRPr="004A6A65">
        <w:rPr>
          <w:rFonts w:ascii="Arial" w:hAnsi="Arial" w:cs="Arial"/>
          <w:b/>
          <w:sz w:val="20"/>
          <w:szCs w:val="20"/>
        </w:rPr>
        <w:t>Postanowienia końcowe</w:t>
      </w:r>
    </w:p>
    <w:p w:rsidR="004A6A65" w:rsidRPr="004A6A65" w:rsidRDefault="004A6A65" w:rsidP="004A6A65">
      <w:pPr>
        <w:keepNext/>
        <w:spacing w:before="280"/>
        <w:jc w:val="center"/>
        <w:rPr>
          <w:rFonts w:ascii="Arial" w:hAnsi="Arial" w:cs="Arial"/>
          <w:b/>
          <w:sz w:val="20"/>
          <w:szCs w:val="20"/>
        </w:rPr>
      </w:pPr>
      <w:r w:rsidRPr="004A6A65">
        <w:rPr>
          <w:rFonts w:ascii="Arial" w:hAnsi="Arial" w:cs="Arial"/>
          <w:b/>
          <w:sz w:val="20"/>
          <w:szCs w:val="20"/>
        </w:rPr>
        <w:t>§ 39</w:t>
      </w:r>
    </w:p>
    <w:p w:rsidR="004A6A65" w:rsidRPr="004A6A65" w:rsidRDefault="004A6A65" w:rsidP="004A6A65">
      <w:pPr>
        <w:keepLines/>
        <w:spacing w:before="120" w:after="120"/>
        <w:rPr>
          <w:rFonts w:ascii="Arial" w:hAnsi="Arial" w:cs="Arial"/>
          <w:sz w:val="20"/>
          <w:szCs w:val="20"/>
        </w:rPr>
      </w:pPr>
      <w:r w:rsidRPr="004A6A65">
        <w:rPr>
          <w:rFonts w:ascii="Arial" w:hAnsi="Arial" w:cs="Arial"/>
          <w:sz w:val="20"/>
          <w:szCs w:val="20"/>
        </w:rPr>
        <w:t xml:space="preserve">Przyjęcie nowego uczestnika Związku może nastąpić po uprzednim podjęciu przez właściwą radę gminy uchwały o przystąpieniu do Związku i przyjęciu Statutu Związku oraz podjęciu przez Zgromadzenie Związku uchwały o wyrażeniu zgody na przyjęcie nowego uczestnika Związku, która to uchwała stanowi podstawę do zmiany Statutu Związku. </w:t>
      </w:r>
    </w:p>
    <w:p w:rsidR="004A6A65" w:rsidRPr="004A6A65" w:rsidRDefault="004A6A65" w:rsidP="004A6A65">
      <w:pPr>
        <w:keepNext/>
        <w:spacing w:before="280"/>
        <w:jc w:val="center"/>
        <w:rPr>
          <w:rFonts w:ascii="Arial" w:hAnsi="Arial" w:cs="Arial"/>
          <w:sz w:val="20"/>
          <w:szCs w:val="20"/>
        </w:rPr>
      </w:pPr>
      <w:r w:rsidRPr="004A6A65">
        <w:rPr>
          <w:rFonts w:ascii="Arial" w:hAnsi="Arial" w:cs="Arial"/>
          <w:b/>
          <w:sz w:val="20"/>
          <w:szCs w:val="20"/>
        </w:rPr>
        <w:t>§ 40</w:t>
      </w:r>
    </w:p>
    <w:p w:rsidR="004A6A65" w:rsidRPr="004A6A65" w:rsidRDefault="004A6A65" w:rsidP="00696BCC">
      <w:pPr>
        <w:keepLines/>
        <w:numPr>
          <w:ilvl w:val="0"/>
          <w:numId w:val="48"/>
        </w:numPr>
        <w:spacing w:before="120" w:after="120"/>
        <w:ind w:left="360"/>
        <w:rPr>
          <w:rFonts w:ascii="Arial" w:hAnsi="Arial" w:cs="Arial"/>
          <w:sz w:val="20"/>
          <w:szCs w:val="20"/>
        </w:rPr>
      </w:pPr>
      <w:r w:rsidRPr="004A6A65">
        <w:rPr>
          <w:rFonts w:ascii="Arial" w:hAnsi="Arial" w:cs="Arial"/>
          <w:sz w:val="20"/>
          <w:szCs w:val="20"/>
        </w:rPr>
        <w:t>Wystąpienie uczestnika ze Związku wymaga:</w:t>
      </w:r>
    </w:p>
    <w:p w:rsidR="004A6A65" w:rsidRPr="004A6A65" w:rsidRDefault="004A6A65" w:rsidP="00696BCC">
      <w:pPr>
        <w:keepLines/>
        <w:numPr>
          <w:ilvl w:val="0"/>
          <w:numId w:val="49"/>
        </w:numPr>
        <w:spacing w:before="120" w:after="120"/>
        <w:rPr>
          <w:rFonts w:ascii="Arial" w:hAnsi="Arial" w:cs="Arial"/>
          <w:sz w:val="20"/>
          <w:szCs w:val="20"/>
        </w:rPr>
      </w:pPr>
      <w:r w:rsidRPr="004A6A65">
        <w:rPr>
          <w:rFonts w:ascii="Arial" w:hAnsi="Arial" w:cs="Arial"/>
          <w:sz w:val="20"/>
          <w:szCs w:val="20"/>
        </w:rPr>
        <w:t>uchwały rady danej gminy o wystąpieniu ze Związku podjętej co najmniej na sześć miesięcy przed zakończeniem roku objętego planem finansowym,</w:t>
      </w:r>
    </w:p>
    <w:p w:rsidR="004A6A65" w:rsidRPr="004A6A65" w:rsidRDefault="004A6A65" w:rsidP="00696BCC">
      <w:pPr>
        <w:keepLines/>
        <w:numPr>
          <w:ilvl w:val="0"/>
          <w:numId w:val="49"/>
        </w:numPr>
        <w:spacing w:before="120" w:after="120"/>
        <w:rPr>
          <w:rFonts w:ascii="Arial" w:hAnsi="Arial" w:cs="Arial"/>
          <w:sz w:val="20"/>
          <w:szCs w:val="20"/>
        </w:rPr>
      </w:pPr>
      <w:r w:rsidRPr="004A6A65">
        <w:rPr>
          <w:rFonts w:ascii="Arial" w:hAnsi="Arial" w:cs="Arial"/>
          <w:sz w:val="20"/>
          <w:szCs w:val="20"/>
        </w:rPr>
        <w:t>przedłożenia powyższej uchwały Zarządowi Związku i pozostałym gminom uczestniczącym w Związku. Uczestnictwo gminy w Związku ustaje ze skutkiem na koniec roku objętego planem finansowym.</w:t>
      </w:r>
    </w:p>
    <w:p w:rsidR="004A6A65" w:rsidRPr="004A6A65" w:rsidRDefault="004A6A65" w:rsidP="00696BCC">
      <w:pPr>
        <w:numPr>
          <w:ilvl w:val="0"/>
          <w:numId w:val="48"/>
        </w:numPr>
        <w:ind w:left="284" w:hanging="284"/>
        <w:rPr>
          <w:rFonts w:ascii="Arial" w:hAnsi="Arial" w:cs="Arial"/>
          <w:color w:val="FF0000"/>
          <w:sz w:val="20"/>
          <w:szCs w:val="20"/>
        </w:rPr>
      </w:pPr>
      <w:r w:rsidRPr="004A6A65">
        <w:rPr>
          <w:rFonts w:ascii="Arial" w:hAnsi="Arial" w:cs="Arial"/>
          <w:sz w:val="20"/>
          <w:szCs w:val="20"/>
        </w:rPr>
        <w:t>Występującemu ze Związku uczestnikowi należy zwrócić wniesiony udział w wysokości i na zasadach określonych w § 33 Statutu. Uczestnik występujący pokrywa straty w wysokości i na zasadach określonych w Statucie powstałe do dnia wystąpienia tego uczestnika ze Związku.</w:t>
      </w:r>
    </w:p>
    <w:p w:rsidR="004A6A65" w:rsidRPr="004A6A65" w:rsidRDefault="004A6A65" w:rsidP="004A6A65">
      <w:pPr>
        <w:keepNext/>
        <w:spacing w:before="280"/>
        <w:jc w:val="center"/>
        <w:rPr>
          <w:rFonts w:ascii="Arial" w:hAnsi="Arial" w:cs="Arial"/>
          <w:sz w:val="20"/>
          <w:szCs w:val="20"/>
        </w:rPr>
      </w:pPr>
      <w:r w:rsidRPr="004A6A65">
        <w:rPr>
          <w:rFonts w:ascii="Arial" w:hAnsi="Arial" w:cs="Arial"/>
          <w:b/>
          <w:sz w:val="20"/>
          <w:szCs w:val="20"/>
        </w:rPr>
        <w:t>§ 41</w:t>
      </w:r>
    </w:p>
    <w:p w:rsidR="004A6A65" w:rsidRPr="004A6A65" w:rsidRDefault="004A6A65" w:rsidP="00696BCC">
      <w:pPr>
        <w:keepLines/>
        <w:numPr>
          <w:ilvl w:val="0"/>
          <w:numId w:val="50"/>
        </w:numPr>
        <w:spacing w:before="120" w:after="120"/>
        <w:ind w:left="360"/>
        <w:rPr>
          <w:rFonts w:ascii="Arial" w:hAnsi="Arial" w:cs="Arial"/>
          <w:sz w:val="20"/>
          <w:szCs w:val="20"/>
        </w:rPr>
      </w:pPr>
      <w:r w:rsidRPr="004A6A65">
        <w:rPr>
          <w:rFonts w:ascii="Arial" w:hAnsi="Arial" w:cs="Arial"/>
          <w:sz w:val="20"/>
          <w:szCs w:val="20"/>
        </w:rPr>
        <w:t>Likwidacja Związku następuje na wniosek wszystkich gmin uczestniczących w Związku, na podstawie uchwały Zgromadzenia stwierdzającej otwarcie postępowania likwidacyjnego.</w:t>
      </w:r>
    </w:p>
    <w:p w:rsidR="004A6A65" w:rsidRPr="004A6A65" w:rsidRDefault="004A6A65" w:rsidP="00696BCC">
      <w:pPr>
        <w:keepLines/>
        <w:numPr>
          <w:ilvl w:val="0"/>
          <w:numId w:val="50"/>
        </w:numPr>
        <w:spacing w:before="120" w:after="120"/>
        <w:ind w:left="360"/>
        <w:rPr>
          <w:rFonts w:ascii="Arial" w:hAnsi="Arial" w:cs="Arial"/>
          <w:sz w:val="20"/>
          <w:szCs w:val="20"/>
        </w:rPr>
      </w:pPr>
      <w:r w:rsidRPr="004A6A65">
        <w:rPr>
          <w:rFonts w:ascii="Arial" w:hAnsi="Arial" w:cs="Arial"/>
          <w:sz w:val="20"/>
          <w:szCs w:val="20"/>
        </w:rPr>
        <w:t>W czasie prowadzenia likwidacji Związek zachowuje osobowość prawną.</w:t>
      </w:r>
    </w:p>
    <w:p w:rsidR="004A6A65" w:rsidRPr="004A6A65" w:rsidRDefault="004A6A65" w:rsidP="00696BCC">
      <w:pPr>
        <w:keepLines/>
        <w:numPr>
          <w:ilvl w:val="0"/>
          <w:numId w:val="50"/>
        </w:numPr>
        <w:spacing w:before="120" w:after="120"/>
        <w:ind w:left="360"/>
        <w:rPr>
          <w:rFonts w:ascii="Arial" w:hAnsi="Arial" w:cs="Arial"/>
          <w:sz w:val="20"/>
          <w:szCs w:val="20"/>
        </w:rPr>
      </w:pPr>
      <w:r w:rsidRPr="004A6A65">
        <w:rPr>
          <w:rFonts w:ascii="Arial" w:hAnsi="Arial" w:cs="Arial"/>
          <w:sz w:val="20"/>
          <w:szCs w:val="20"/>
        </w:rPr>
        <w:t>W przypadku, o którym mowa w ust. 1, Zgromadzenie:</w:t>
      </w:r>
    </w:p>
    <w:p w:rsidR="004A6A65" w:rsidRPr="004A6A65" w:rsidRDefault="004A6A65" w:rsidP="00696BCC">
      <w:pPr>
        <w:keepLines/>
        <w:numPr>
          <w:ilvl w:val="0"/>
          <w:numId w:val="51"/>
        </w:numPr>
        <w:spacing w:before="120" w:after="120"/>
        <w:rPr>
          <w:rFonts w:ascii="Arial" w:hAnsi="Arial" w:cs="Arial"/>
          <w:sz w:val="20"/>
          <w:szCs w:val="20"/>
        </w:rPr>
      </w:pPr>
      <w:r w:rsidRPr="004A6A65">
        <w:rPr>
          <w:rFonts w:ascii="Arial" w:hAnsi="Arial" w:cs="Arial"/>
          <w:sz w:val="20"/>
          <w:szCs w:val="20"/>
        </w:rPr>
        <w:t>ustala zasady zakończenia realizacji zadań Związku,</w:t>
      </w:r>
    </w:p>
    <w:p w:rsidR="004A6A65" w:rsidRPr="004A6A65" w:rsidRDefault="004A6A65" w:rsidP="00696BCC">
      <w:pPr>
        <w:keepLines/>
        <w:numPr>
          <w:ilvl w:val="0"/>
          <w:numId w:val="51"/>
        </w:numPr>
        <w:spacing w:before="120" w:after="120"/>
        <w:rPr>
          <w:rFonts w:ascii="Arial" w:hAnsi="Arial" w:cs="Arial"/>
          <w:sz w:val="20"/>
          <w:szCs w:val="20"/>
        </w:rPr>
      </w:pPr>
      <w:r w:rsidRPr="004A6A65">
        <w:rPr>
          <w:rFonts w:ascii="Arial" w:hAnsi="Arial" w:cs="Arial"/>
          <w:sz w:val="20"/>
          <w:szCs w:val="20"/>
        </w:rPr>
        <w:t>powołuje komisję likwidacyjną i określa jej zadania, w tym również co do sporządzenia sprawozdań z otwarcia i zamknięcia likwidacji. Kompetencje komisji likwidacyjnej Zgromadzenie może powierzyć Zarządowi Związku,</w:t>
      </w:r>
    </w:p>
    <w:p w:rsidR="004A6A65" w:rsidRPr="004A6A65" w:rsidRDefault="004A6A65" w:rsidP="00696BCC">
      <w:pPr>
        <w:keepLines/>
        <w:numPr>
          <w:ilvl w:val="0"/>
          <w:numId w:val="51"/>
        </w:numPr>
        <w:spacing w:before="120" w:after="120"/>
        <w:rPr>
          <w:rFonts w:ascii="Arial" w:hAnsi="Arial" w:cs="Arial"/>
          <w:sz w:val="20"/>
          <w:szCs w:val="20"/>
        </w:rPr>
      </w:pPr>
      <w:r w:rsidRPr="004A6A65">
        <w:rPr>
          <w:rFonts w:ascii="Arial" w:hAnsi="Arial" w:cs="Arial"/>
          <w:sz w:val="20"/>
          <w:szCs w:val="20"/>
        </w:rPr>
        <w:t>ustala zasady podziału mienia pozostałego po zaspokojeniu wierzycieli.</w:t>
      </w:r>
    </w:p>
    <w:p w:rsidR="004A6A65" w:rsidRPr="004A6A65" w:rsidRDefault="004A6A65" w:rsidP="00696BCC">
      <w:pPr>
        <w:keepLines/>
        <w:numPr>
          <w:ilvl w:val="0"/>
          <w:numId w:val="50"/>
        </w:numPr>
        <w:spacing w:before="120" w:after="120"/>
        <w:ind w:left="360"/>
        <w:rPr>
          <w:rFonts w:ascii="Arial" w:hAnsi="Arial" w:cs="Arial"/>
          <w:sz w:val="20"/>
          <w:szCs w:val="20"/>
        </w:rPr>
      </w:pPr>
      <w:r w:rsidRPr="004A6A65">
        <w:rPr>
          <w:rFonts w:ascii="Arial" w:hAnsi="Arial" w:cs="Arial"/>
          <w:sz w:val="20"/>
          <w:szCs w:val="20"/>
        </w:rPr>
        <w:t>Mienie likwidowanego Związku przeznacza się w pierwszej kolejności na pokrycie jego zobowiązań.</w:t>
      </w:r>
    </w:p>
    <w:p w:rsidR="004A6A65" w:rsidRPr="004A6A65" w:rsidRDefault="004A6A65" w:rsidP="00696BCC">
      <w:pPr>
        <w:keepLines/>
        <w:numPr>
          <w:ilvl w:val="0"/>
          <w:numId w:val="50"/>
        </w:numPr>
        <w:spacing w:before="120" w:after="120"/>
        <w:ind w:left="360"/>
        <w:rPr>
          <w:rFonts w:ascii="Arial" w:hAnsi="Arial" w:cs="Arial"/>
          <w:sz w:val="20"/>
          <w:szCs w:val="20"/>
        </w:rPr>
      </w:pPr>
      <w:r w:rsidRPr="004A6A65">
        <w:rPr>
          <w:rFonts w:ascii="Arial" w:hAnsi="Arial" w:cs="Arial"/>
          <w:sz w:val="20"/>
          <w:szCs w:val="20"/>
        </w:rPr>
        <w:t>Zgromadzenie podejmuje uchwałę zatwierdzającą zakończenie postępowania likwidacyjnego. Zgromadzenie ustala zasady przechowywania dokumentacji Związku.</w:t>
      </w:r>
    </w:p>
    <w:p w:rsidR="004A6A65" w:rsidRPr="004A6A65" w:rsidRDefault="004A6A65" w:rsidP="00696BCC">
      <w:pPr>
        <w:keepLines/>
        <w:numPr>
          <w:ilvl w:val="0"/>
          <w:numId w:val="50"/>
        </w:numPr>
        <w:spacing w:before="120" w:after="120"/>
        <w:ind w:left="360"/>
        <w:rPr>
          <w:rFonts w:ascii="Arial" w:hAnsi="Arial" w:cs="Arial"/>
          <w:sz w:val="20"/>
          <w:szCs w:val="20"/>
        </w:rPr>
      </w:pPr>
      <w:r w:rsidRPr="004A6A65">
        <w:rPr>
          <w:rFonts w:ascii="Arial" w:hAnsi="Arial" w:cs="Arial"/>
          <w:sz w:val="20"/>
          <w:szCs w:val="20"/>
        </w:rPr>
        <w:t>Komisja likwidacyjna przekazuje organowi prowadzącemu rejestr związków międzygminnych, za pośrednictwem wojewody, informację o przeprowadzeniu postępowania likwidacyjnego Związku, celem wykreślenia go z rejestru.</w:t>
      </w:r>
    </w:p>
    <w:p w:rsidR="004A6A65" w:rsidRDefault="004A6A65" w:rsidP="004A6A65">
      <w:pPr>
        <w:keepLines/>
        <w:spacing w:before="120" w:after="120"/>
        <w:ind w:firstLine="340"/>
        <w:rPr>
          <w:rFonts w:ascii="Arial" w:hAnsi="Arial" w:cs="Arial"/>
          <w:sz w:val="20"/>
          <w:szCs w:val="20"/>
        </w:rPr>
      </w:pPr>
    </w:p>
    <w:p w:rsidR="00610565" w:rsidRDefault="00610565" w:rsidP="004A6A65">
      <w:pPr>
        <w:keepLines/>
        <w:spacing w:before="120" w:after="120"/>
        <w:ind w:firstLine="340"/>
        <w:rPr>
          <w:rFonts w:ascii="Arial" w:hAnsi="Arial" w:cs="Arial"/>
          <w:sz w:val="20"/>
          <w:szCs w:val="20"/>
        </w:rPr>
      </w:pPr>
    </w:p>
    <w:p w:rsidR="00610565" w:rsidRPr="004A6A65" w:rsidRDefault="00610565" w:rsidP="004A6A65">
      <w:pPr>
        <w:keepLines/>
        <w:spacing w:before="120" w:after="120"/>
        <w:ind w:firstLine="340"/>
        <w:rPr>
          <w:rFonts w:ascii="Arial" w:hAnsi="Arial" w:cs="Arial"/>
          <w:sz w:val="20"/>
          <w:szCs w:val="20"/>
        </w:rPr>
      </w:pPr>
    </w:p>
    <w:p w:rsidR="004A6A65" w:rsidRPr="004A6A65" w:rsidRDefault="004A6A65" w:rsidP="004A6A65">
      <w:pPr>
        <w:keepLines/>
        <w:spacing w:before="120" w:after="120"/>
        <w:ind w:firstLine="340"/>
        <w:jc w:val="center"/>
        <w:rPr>
          <w:rFonts w:ascii="Arial" w:hAnsi="Arial" w:cs="Arial"/>
          <w:b/>
          <w:sz w:val="20"/>
          <w:szCs w:val="20"/>
        </w:rPr>
      </w:pPr>
      <w:r w:rsidRPr="004A6A65">
        <w:rPr>
          <w:rFonts w:ascii="Arial" w:hAnsi="Arial" w:cs="Arial"/>
          <w:b/>
          <w:sz w:val="20"/>
          <w:szCs w:val="20"/>
        </w:rPr>
        <w:lastRenderedPageBreak/>
        <w:t>UZASADNIENIE</w:t>
      </w:r>
    </w:p>
    <w:p w:rsidR="004A6A65" w:rsidRPr="004A6A65" w:rsidRDefault="004A6A65" w:rsidP="004A6A65">
      <w:pPr>
        <w:keepLines/>
        <w:spacing w:before="120" w:after="120"/>
        <w:ind w:firstLine="340"/>
        <w:jc w:val="center"/>
        <w:rPr>
          <w:rFonts w:ascii="Arial" w:hAnsi="Arial" w:cs="Arial"/>
          <w:b/>
          <w:sz w:val="20"/>
          <w:szCs w:val="20"/>
        </w:rPr>
      </w:pPr>
    </w:p>
    <w:p w:rsidR="004A6A65" w:rsidRPr="004A6A65" w:rsidRDefault="004A6A65" w:rsidP="004A6A65">
      <w:pPr>
        <w:spacing w:line="360" w:lineRule="auto"/>
        <w:ind w:firstLine="720"/>
        <w:rPr>
          <w:rFonts w:ascii="Arial" w:eastAsia="Calibri" w:hAnsi="Arial" w:cs="Arial"/>
          <w:sz w:val="20"/>
          <w:szCs w:val="20"/>
          <w:lang w:eastAsia="en-US"/>
        </w:rPr>
      </w:pPr>
      <w:r w:rsidRPr="004A6A65">
        <w:rPr>
          <w:rFonts w:ascii="Arial" w:hAnsi="Arial" w:cs="Arial"/>
          <w:sz w:val="20"/>
          <w:szCs w:val="20"/>
        </w:rPr>
        <w:t xml:space="preserve">W dniu </w:t>
      </w:r>
      <w:r>
        <w:rPr>
          <w:rFonts w:ascii="Arial" w:hAnsi="Arial" w:cs="Arial"/>
          <w:sz w:val="20"/>
          <w:szCs w:val="20"/>
        </w:rPr>
        <w:t>16.11</w:t>
      </w:r>
      <w:r w:rsidRPr="004A6A65">
        <w:rPr>
          <w:rFonts w:ascii="Arial" w:hAnsi="Arial" w:cs="Arial"/>
          <w:sz w:val="20"/>
          <w:szCs w:val="20"/>
        </w:rPr>
        <w:t xml:space="preserve">.2015 r. Zgromadzenie Samorządowego Chorzowsko - Świętochłowickiego Związku Wodociągów i Kanalizacji podjęło uchwałę Nr </w:t>
      </w:r>
      <w:r>
        <w:rPr>
          <w:rFonts w:ascii="Arial" w:hAnsi="Arial" w:cs="Arial"/>
          <w:sz w:val="20"/>
          <w:szCs w:val="20"/>
        </w:rPr>
        <w:t xml:space="preserve">15/2015 </w:t>
      </w:r>
      <w:r w:rsidRPr="004A6A65">
        <w:rPr>
          <w:rFonts w:ascii="Arial" w:hAnsi="Arial" w:cs="Arial"/>
          <w:sz w:val="20"/>
          <w:szCs w:val="20"/>
        </w:rPr>
        <w:t xml:space="preserve">w sprawie </w:t>
      </w:r>
      <w:r w:rsidRPr="004A6A65">
        <w:rPr>
          <w:rFonts w:ascii="Arial" w:eastAsia="Calibri" w:hAnsi="Arial" w:cs="Arial"/>
          <w:sz w:val="20"/>
          <w:szCs w:val="20"/>
          <w:lang w:eastAsia="en-US"/>
        </w:rPr>
        <w:t>uchwalenia projektu zmian statutu Samorządowego Chorzowsko - Świętochłowickiego Związku Wodociągów i Kanalizacji</w:t>
      </w:r>
      <w:r w:rsidR="002B7612">
        <w:rPr>
          <w:rFonts w:ascii="Arial" w:eastAsia="Calibri" w:hAnsi="Arial" w:cs="Arial"/>
          <w:sz w:val="20"/>
          <w:szCs w:val="20"/>
          <w:lang w:eastAsia="en-US"/>
        </w:rPr>
        <w:t xml:space="preserve"> polegających na nadaniu statutowi brzmienia określonego w załączniku do </w:t>
      </w:r>
      <w:r w:rsidR="00610565">
        <w:rPr>
          <w:rFonts w:ascii="Arial" w:eastAsia="Calibri" w:hAnsi="Arial" w:cs="Arial"/>
          <w:sz w:val="20"/>
          <w:szCs w:val="20"/>
          <w:lang w:eastAsia="en-US"/>
        </w:rPr>
        <w:t xml:space="preserve">tejże </w:t>
      </w:r>
      <w:r w:rsidR="002B7612">
        <w:rPr>
          <w:rFonts w:ascii="Arial" w:eastAsia="Calibri" w:hAnsi="Arial" w:cs="Arial"/>
          <w:sz w:val="20"/>
          <w:szCs w:val="20"/>
          <w:lang w:eastAsia="en-US"/>
        </w:rPr>
        <w:t>uchwały</w:t>
      </w:r>
      <w:r w:rsidRPr="004A6A65">
        <w:rPr>
          <w:rFonts w:ascii="Arial" w:eastAsia="Calibri" w:hAnsi="Arial" w:cs="Arial"/>
          <w:sz w:val="20"/>
          <w:szCs w:val="20"/>
          <w:lang w:eastAsia="en-US"/>
        </w:rPr>
        <w:t>.</w:t>
      </w:r>
    </w:p>
    <w:p w:rsidR="004A6A65" w:rsidRPr="004A6A65" w:rsidRDefault="004A6A65" w:rsidP="004A6A65">
      <w:pPr>
        <w:pStyle w:val="Tekstpodstawowy"/>
        <w:tabs>
          <w:tab w:val="left" w:pos="381"/>
        </w:tabs>
        <w:jc w:val="both"/>
        <w:rPr>
          <w:rFonts w:ascii="Arial" w:hAnsi="Arial" w:cs="Arial"/>
          <w:sz w:val="20"/>
          <w:szCs w:val="20"/>
        </w:rPr>
      </w:pPr>
      <w:r w:rsidRPr="004A6A65">
        <w:rPr>
          <w:rFonts w:ascii="Arial" w:hAnsi="Arial" w:cs="Arial"/>
          <w:sz w:val="20"/>
          <w:szCs w:val="20"/>
        </w:rPr>
        <w:tab/>
      </w:r>
      <w:r w:rsidRPr="004A6A65">
        <w:rPr>
          <w:rFonts w:ascii="Arial" w:hAnsi="Arial" w:cs="Arial"/>
          <w:sz w:val="20"/>
          <w:szCs w:val="20"/>
        </w:rPr>
        <w:tab/>
        <w:t xml:space="preserve">Zgodnie z treścią art. 67 ust. 1 i 3 ustawy z dnia 8 marca 1990 r. o samorządzie gminnym </w:t>
      </w:r>
      <w:r w:rsidR="00610565">
        <w:rPr>
          <w:rFonts w:ascii="Arial" w:hAnsi="Arial" w:cs="Arial"/>
          <w:sz w:val="20"/>
          <w:szCs w:val="20"/>
        </w:rPr>
        <w:br/>
      </w:r>
      <w:r w:rsidRPr="004A6A65">
        <w:rPr>
          <w:rFonts w:ascii="Arial" w:hAnsi="Arial" w:cs="Arial"/>
          <w:sz w:val="20"/>
          <w:szCs w:val="20"/>
        </w:rPr>
        <w:t>(Dz. U. z 201</w:t>
      </w:r>
      <w:r>
        <w:rPr>
          <w:rFonts w:ascii="Arial" w:hAnsi="Arial" w:cs="Arial"/>
          <w:sz w:val="20"/>
          <w:szCs w:val="20"/>
        </w:rPr>
        <w:t>5</w:t>
      </w:r>
      <w:r w:rsidRPr="004A6A65">
        <w:rPr>
          <w:rFonts w:ascii="Arial" w:hAnsi="Arial" w:cs="Arial"/>
          <w:sz w:val="20"/>
          <w:szCs w:val="20"/>
        </w:rPr>
        <w:t xml:space="preserve"> r., poz. </w:t>
      </w:r>
      <w:r>
        <w:rPr>
          <w:rFonts w:ascii="Arial" w:hAnsi="Arial" w:cs="Arial"/>
          <w:sz w:val="20"/>
          <w:szCs w:val="20"/>
        </w:rPr>
        <w:t>1515</w:t>
      </w:r>
      <w:r w:rsidRPr="004A6A65">
        <w:rPr>
          <w:rFonts w:ascii="Arial" w:hAnsi="Arial" w:cs="Arial"/>
          <w:sz w:val="20"/>
          <w:szCs w:val="20"/>
        </w:rPr>
        <w:t>, z późn. zm.) zmiana statutu związku międzygminnego następuje w trybie przewidzianym dla jego ustanowienia (ust. 3), a zatem jego zmiany winny być przyjęte przez rady gmin tworzące związek (ust. 1).</w:t>
      </w:r>
    </w:p>
    <w:p w:rsidR="004A6A65" w:rsidRDefault="004A6A65" w:rsidP="00A2231A">
      <w:pPr>
        <w:keepNext/>
        <w:rPr>
          <w:rFonts w:ascii="Arial" w:hAnsi="Arial" w:cs="Arial"/>
          <w:sz w:val="20"/>
          <w:szCs w:val="20"/>
        </w:rPr>
      </w:pPr>
    </w:p>
    <w:p w:rsidR="004A6A65" w:rsidRPr="00A2231A" w:rsidRDefault="004A6A65" w:rsidP="00A2231A">
      <w:pPr>
        <w:keepNext/>
        <w:rPr>
          <w:rFonts w:ascii="Arial" w:hAnsi="Arial" w:cs="Arial"/>
          <w:sz w:val="20"/>
          <w:szCs w:val="20"/>
        </w:rPr>
      </w:pPr>
    </w:p>
    <w:p w:rsidR="002C2070" w:rsidRPr="00A2231A" w:rsidRDefault="002C2070" w:rsidP="00A2231A">
      <w:pPr>
        <w:rPr>
          <w:rFonts w:ascii="Arial" w:hAnsi="Arial" w:cs="Arial"/>
          <w:sz w:val="20"/>
          <w:szCs w:val="20"/>
        </w:rPr>
      </w:pPr>
    </w:p>
    <w:sectPr w:rsidR="002C2070" w:rsidRPr="00A2231A" w:rsidSect="00EB7A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90F"/>
    <w:multiLevelType w:val="hybridMultilevel"/>
    <w:tmpl w:val="E5905B72"/>
    <w:lvl w:ilvl="0" w:tplc="5822991A">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
    <w:nsid w:val="089A366B"/>
    <w:multiLevelType w:val="hybridMultilevel"/>
    <w:tmpl w:val="F9025D5A"/>
    <w:lvl w:ilvl="0" w:tplc="5822991A">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
    <w:nsid w:val="0F0A2538"/>
    <w:multiLevelType w:val="hybridMultilevel"/>
    <w:tmpl w:val="63366512"/>
    <w:lvl w:ilvl="0" w:tplc="5822991A">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
    <w:nsid w:val="0F223690"/>
    <w:multiLevelType w:val="hybridMultilevel"/>
    <w:tmpl w:val="EFF673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3887D43"/>
    <w:multiLevelType w:val="hybridMultilevel"/>
    <w:tmpl w:val="BCC0C7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A06068C"/>
    <w:multiLevelType w:val="hybridMultilevel"/>
    <w:tmpl w:val="47BA27CA"/>
    <w:lvl w:ilvl="0" w:tplc="5822991A">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6">
    <w:nsid w:val="1A112CD1"/>
    <w:multiLevelType w:val="hybridMultilevel"/>
    <w:tmpl w:val="71F43664"/>
    <w:lvl w:ilvl="0" w:tplc="F09AE33C">
      <w:start w:val="1"/>
      <w:numFmt w:val="decimal"/>
      <w:lvlText w:val="%1."/>
      <w:lvlJc w:val="left"/>
      <w:pPr>
        <w:ind w:left="720" w:hanging="360"/>
      </w:pPr>
      <w:rPr>
        <w:rFonts w:ascii="Palatino Linotype" w:hAnsi="Palatino Linotype"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AC102D0"/>
    <w:multiLevelType w:val="hybridMultilevel"/>
    <w:tmpl w:val="93466C02"/>
    <w:lvl w:ilvl="0" w:tplc="5822991A">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
    <w:nsid w:val="1FB066F2"/>
    <w:multiLevelType w:val="hybridMultilevel"/>
    <w:tmpl w:val="D4DC846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FDF5678"/>
    <w:multiLevelType w:val="hybridMultilevel"/>
    <w:tmpl w:val="1F7AE6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0521481"/>
    <w:multiLevelType w:val="hybridMultilevel"/>
    <w:tmpl w:val="1262ADF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1BE267E"/>
    <w:multiLevelType w:val="hybridMultilevel"/>
    <w:tmpl w:val="BEBE2F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20B31B2"/>
    <w:multiLevelType w:val="hybridMultilevel"/>
    <w:tmpl w:val="6CC65614"/>
    <w:lvl w:ilvl="0" w:tplc="5822991A">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3">
    <w:nsid w:val="28877ADA"/>
    <w:multiLevelType w:val="hybridMultilevel"/>
    <w:tmpl w:val="0B9E1CC8"/>
    <w:lvl w:ilvl="0" w:tplc="5822991A">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4">
    <w:nsid w:val="28AE4644"/>
    <w:multiLevelType w:val="hybridMultilevel"/>
    <w:tmpl w:val="8190D2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A95473A"/>
    <w:multiLevelType w:val="hybridMultilevel"/>
    <w:tmpl w:val="75664B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BA64C50"/>
    <w:multiLevelType w:val="hybridMultilevel"/>
    <w:tmpl w:val="78FE3130"/>
    <w:lvl w:ilvl="0" w:tplc="5822991A">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7">
    <w:nsid w:val="2DF0136C"/>
    <w:multiLevelType w:val="hybridMultilevel"/>
    <w:tmpl w:val="C1AC700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3E17F21"/>
    <w:multiLevelType w:val="hybridMultilevel"/>
    <w:tmpl w:val="8BDE5C5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4CA6DC8"/>
    <w:multiLevelType w:val="hybridMultilevel"/>
    <w:tmpl w:val="FBD6D3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4D86F22"/>
    <w:multiLevelType w:val="hybridMultilevel"/>
    <w:tmpl w:val="C3FAFC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6535B58"/>
    <w:multiLevelType w:val="hybridMultilevel"/>
    <w:tmpl w:val="6B921C76"/>
    <w:lvl w:ilvl="0" w:tplc="5822991A">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2">
    <w:nsid w:val="37E50683"/>
    <w:multiLevelType w:val="hybridMultilevel"/>
    <w:tmpl w:val="C9043C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EB97F14"/>
    <w:multiLevelType w:val="hybridMultilevel"/>
    <w:tmpl w:val="9D8CA5AA"/>
    <w:lvl w:ilvl="0" w:tplc="5822991A">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4">
    <w:nsid w:val="41215F02"/>
    <w:multiLevelType w:val="hybridMultilevel"/>
    <w:tmpl w:val="E362A4E6"/>
    <w:lvl w:ilvl="0" w:tplc="5822991A">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5">
    <w:nsid w:val="425E61C1"/>
    <w:multiLevelType w:val="hybridMultilevel"/>
    <w:tmpl w:val="3D7655D6"/>
    <w:lvl w:ilvl="0" w:tplc="5822991A">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6">
    <w:nsid w:val="43EA1A72"/>
    <w:multiLevelType w:val="hybridMultilevel"/>
    <w:tmpl w:val="5454A742"/>
    <w:lvl w:ilvl="0" w:tplc="5822991A">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7">
    <w:nsid w:val="44EA006D"/>
    <w:multiLevelType w:val="hybridMultilevel"/>
    <w:tmpl w:val="18D2AA86"/>
    <w:lvl w:ilvl="0" w:tplc="85F4597A">
      <w:start w:val="1"/>
      <w:numFmt w:val="decimal"/>
      <w:lvlText w:val="%1."/>
      <w:lvlJc w:val="left"/>
      <w:pPr>
        <w:ind w:left="700" w:hanging="360"/>
      </w:pPr>
      <w:rPr>
        <w:rFonts w:ascii="Palatino Linotype" w:hAnsi="Palatino Linotype" w:hint="default"/>
        <w:sz w:val="22"/>
        <w:szCs w:val="22"/>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8">
    <w:nsid w:val="49A63A92"/>
    <w:multiLevelType w:val="hybridMultilevel"/>
    <w:tmpl w:val="A3CEBA32"/>
    <w:lvl w:ilvl="0" w:tplc="5822991A">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9">
    <w:nsid w:val="49D3695D"/>
    <w:multiLevelType w:val="hybridMultilevel"/>
    <w:tmpl w:val="AC0A72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CB863E1"/>
    <w:multiLevelType w:val="hybridMultilevel"/>
    <w:tmpl w:val="5DE48D00"/>
    <w:lvl w:ilvl="0" w:tplc="5822991A">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1">
    <w:nsid w:val="50E41229"/>
    <w:multiLevelType w:val="hybridMultilevel"/>
    <w:tmpl w:val="87E60624"/>
    <w:lvl w:ilvl="0" w:tplc="01880B6A">
      <w:start w:val="1"/>
      <w:numFmt w:val="decimal"/>
      <w:lvlText w:val="%1."/>
      <w:lvlJc w:val="left"/>
      <w:pPr>
        <w:ind w:left="700" w:hanging="360"/>
      </w:pPr>
      <w:rPr>
        <w:rFonts w:hint="default"/>
        <w:color w:val="auto"/>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2">
    <w:nsid w:val="5144768F"/>
    <w:multiLevelType w:val="hybridMultilevel"/>
    <w:tmpl w:val="6F3853DC"/>
    <w:lvl w:ilvl="0" w:tplc="B170C57A">
      <w:start w:val="1"/>
      <w:numFmt w:val="lowerLetter"/>
      <w:lvlText w:val="%1)"/>
      <w:lvlJc w:val="left"/>
      <w:pPr>
        <w:ind w:left="720" w:hanging="360"/>
      </w:pPr>
      <w:rPr>
        <w:rFonts w:ascii="Palatino Linotype" w:hAnsi="Palatino Linotype"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1C246AD"/>
    <w:multiLevelType w:val="hybridMultilevel"/>
    <w:tmpl w:val="23E8C65C"/>
    <w:lvl w:ilvl="0" w:tplc="5822991A">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4">
    <w:nsid w:val="5B686BF6"/>
    <w:multiLevelType w:val="hybridMultilevel"/>
    <w:tmpl w:val="F1B2E0C0"/>
    <w:lvl w:ilvl="0" w:tplc="5822991A">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5">
    <w:nsid w:val="5EEA0076"/>
    <w:multiLevelType w:val="hybridMultilevel"/>
    <w:tmpl w:val="8788FCE2"/>
    <w:lvl w:ilvl="0" w:tplc="5822991A">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6">
    <w:nsid w:val="64E150FB"/>
    <w:multiLevelType w:val="hybridMultilevel"/>
    <w:tmpl w:val="C3B8E1F4"/>
    <w:lvl w:ilvl="0" w:tplc="5822991A">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7">
    <w:nsid w:val="652766A8"/>
    <w:multiLevelType w:val="hybridMultilevel"/>
    <w:tmpl w:val="88A0F9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5BE7D51"/>
    <w:multiLevelType w:val="hybridMultilevel"/>
    <w:tmpl w:val="0914921A"/>
    <w:lvl w:ilvl="0" w:tplc="5822991A">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9">
    <w:nsid w:val="662D0D30"/>
    <w:multiLevelType w:val="hybridMultilevel"/>
    <w:tmpl w:val="6DF233F8"/>
    <w:lvl w:ilvl="0" w:tplc="5822991A">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40">
    <w:nsid w:val="6A2C5D88"/>
    <w:multiLevelType w:val="hybridMultilevel"/>
    <w:tmpl w:val="D6F649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ACC6A24"/>
    <w:multiLevelType w:val="hybridMultilevel"/>
    <w:tmpl w:val="1C9A968A"/>
    <w:lvl w:ilvl="0" w:tplc="5822991A">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42">
    <w:nsid w:val="6BA73D6A"/>
    <w:multiLevelType w:val="hybridMultilevel"/>
    <w:tmpl w:val="4ABC96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F44585D"/>
    <w:multiLevelType w:val="hybridMultilevel"/>
    <w:tmpl w:val="35569156"/>
    <w:lvl w:ilvl="0" w:tplc="5822991A">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44">
    <w:nsid w:val="708330E4"/>
    <w:multiLevelType w:val="hybridMultilevel"/>
    <w:tmpl w:val="83F016B2"/>
    <w:lvl w:ilvl="0" w:tplc="5822991A">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45">
    <w:nsid w:val="70FA64CE"/>
    <w:multiLevelType w:val="hybridMultilevel"/>
    <w:tmpl w:val="5DBC6F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18C5D79"/>
    <w:multiLevelType w:val="hybridMultilevel"/>
    <w:tmpl w:val="A356B00C"/>
    <w:lvl w:ilvl="0" w:tplc="5822991A">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47">
    <w:nsid w:val="74594806"/>
    <w:multiLevelType w:val="hybridMultilevel"/>
    <w:tmpl w:val="6D720670"/>
    <w:lvl w:ilvl="0" w:tplc="5822991A">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48">
    <w:nsid w:val="7477385F"/>
    <w:multiLevelType w:val="hybridMultilevel"/>
    <w:tmpl w:val="E3ACF802"/>
    <w:lvl w:ilvl="0" w:tplc="5822991A">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49">
    <w:nsid w:val="7AE576FF"/>
    <w:multiLevelType w:val="hybridMultilevel"/>
    <w:tmpl w:val="080C383C"/>
    <w:lvl w:ilvl="0" w:tplc="5822991A">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50">
    <w:nsid w:val="7EF24C0E"/>
    <w:multiLevelType w:val="hybridMultilevel"/>
    <w:tmpl w:val="9E665122"/>
    <w:lvl w:ilvl="0" w:tplc="5822991A">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num w:numId="1">
    <w:abstractNumId w:val="13"/>
  </w:num>
  <w:num w:numId="2">
    <w:abstractNumId w:val="27"/>
  </w:num>
  <w:num w:numId="3">
    <w:abstractNumId w:val="32"/>
  </w:num>
  <w:num w:numId="4">
    <w:abstractNumId w:val="40"/>
  </w:num>
  <w:num w:numId="5">
    <w:abstractNumId w:val="29"/>
  </w:num>
  <w:num w:numId="6">
    <w:abstractNumId w:val="2"/>
  </w:num>
  <w:num w:numId="7">
    <w:abstractNumId w:val="36"/>
  </w:num>
  <w:num w:numId="8">
    <w:abstractNumId w:val="1"/>
  </w:num>
  <w:num w:numId="9">
    <w:abstractNumId w:val="19"/>
  </w:num>
  <w:num w:numId="10">
    <w:abstractNumId w:val="47"/>
  </w:num>
  <w:num w:numId="11">
    <w:abstractNumId w:val="12"/>
  </w:num>
  <w:num w:numId="12">
    <w:abstractNumId w:val="0"/>
  </w:num>
  <w:num w:numId="13">
    <w:abstractNumId w:val="49"/>
  </w:num>
  <w:num w:numId="14">
    <w:abstractNumId w:val="39"/>
  </w:num>
  <w:num w:numId="15">
    <w:abstractNumId w:val="50"/>
  </w:num>
  <w:num w:numId="16">
    <w:abstractNumId w:val="8"/>
  </w:num>
  <w:num w:numId="17">
    <w:abstractNumId w:val="24"/>
  </w:num>
  <w:num w:numId="18">
    <w:abstractNumId w:val="20"/>
  </w:num>
  <w:num w:numId="19">
    <w:abstractNumId w:val="48"/>
  </w:num>
  <w:num w:numId="20">
    <w:abstractNumId w:val="23"/>
  </w:num>
  <w:num w:numId="21">
    <w:abstractNumId w:val="16"/>
  </w:num>
  <w:num w:numId="22">
    <w:abstractNumId w:val="30"/>
  </w:num>
  <w:num w:numId="23">
    <w:abstractNumId w:val="3"/>
  </w:num>
  <w:num w:numId="24">
    <w:abstractNumId w:val="7"/>
  </w:num>
  <w:num w:numId="25">
    <w:abstractNumId w:val="34"/>
  </w:num>
  <w:num w:numId="26">
    <w:abstractNumId w:val="35"/>
  </w:num>
  <w:num w:numId="27">
    <w:abstractNumId w:val="5"/>
  </w:num>
  <w:num w:numId="28">
    <w:abstractNumId w:val="18"/>
  </w:num>
  <w:num w:numId="29">
    <w:abstractNumId w:val="44"/>
  </w:num>
  <w:num w:numId="30">
    <w:abstractNumId w:val="4"/>
  </w:num>
  <w:num w:numId="31">
    <w:abstractNumId w:val="43"/>
  </w:num>
  <w:num w:numId="32">
    <w:abstractNumId w:val="26"/>
  </w:num>
  <w:num w:numId="33">
    <w:abstractNumId w:val="9"/>
  </w:num>
  <w:num w:numId="34">
    <w:abstractNumId w:val="41"/>
  </w:num>
  <w:num w:numId="35">
    <w:abstractNumId w:val="37"/>
  </w:num>
  <w:num w:numId="36">
    <w:abstractNumId w:val="33"/>
  </w:num>
  <w:num w:numId="37">
    <w:abstractNumId w:val="14"/>
  </w:num>
  <w:num w:numId="38">
    <w:abstractNumId w:val="21"/>
  </w:num>
  <w:num w:numId="39">
    <w:abstractNumId w:val="10"/>
  </w:num>
  <w:num w:numId="40">
    <w:abstractNumId w:val="46"/>
  </w:num>
  <w:num w:numId="41">
    <w:abstractNumId w:val="15"/>
  </w:num>
  <w:num w:numId="42">
    <w:abstractNumId w:val="22"/>
  </w:num>
  <w:num w:numId="43">
    <w:abstractNumId w:val="38"/>
  </w:num>
  <w:num w:numId="44">
    <w:abstractNumId w:val="45"/>
  </w:num>
  <w:num w:numId="45">
    <w:abstractNumId w:val="6"/>
  </w:num>
  <w:num w:numId="46">
    <w:abstractNumId w:val="42"/>
  </w:num>
  <w:num w:numId="47">
    <w:abstractNumId w:val="28"/>
  </w:num>
  <w:num w:numId="48">
    <w:abstractNumId w:val="31"/>
  </w:num>
  <w:num w:numId="49">
    <w:abstractNumId w:val="17"/>
  </w:num>
  <w:num w:numId="50">
    <w:abstractNumId w:val="25"/>
  </w:num>
  <w:num w:numId="51">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2"/>
  </w:compat>
  <w:rsids>
    <w:rsidRoot w:val="002C2070"/>
    <w:rsid w:val="00180342"/>
    <w:rsid w:val="00256681"/>
    <w:rsid w:val="002B7612"/>
    <w:rsid w:val="002C2070"/>
    <w:rsid w:val="003679BA"/>
    <w:rsid w:val="00414CF9"/>
    <w:rsid w:val="004153BC"/>
    <w:rsid w:val="004A6A65"/>
    <w:rsid w:val="00502225"/>
    <w:rsid w:val="00610565"/>
    <w:rsid w:val="00696BCC"/>
    <w:rsid w:val="006F1F8C"/>
    <w:rsid w:val="00A2231A"/>
    <w:rsid w:val="00C607D5"/>
    <w:rsid w:val="00C62D58"/>
    <w:rsid w:val="00EB7A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2231A"/>
    <w:pPr>
      <w:spacing w:line="240" w:lineRule="auto"/>
      <w:jc w:val="both"/>
    </w:pPr>
    <w:rPr>
      <w:rFonts w:ascii="Times New Roman" w:eastAsia="Times New Roman" w:hAnsi="Times New Roman" w:cs="Times New Roman"/>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C2070"/>
    <w:pPr>
      <w:ind w:left="720"/>
      <w:contextualSpacing/>
    </w:pPr>
  </w:style>
  <w:style w:type="paragraph" w:styleId="Tekstpodstawowy">
    <w:name w:val="Body Text"/>
    <w:basedOn w:val="Normalny"/>
    <w:link w:val="TekstpodstawowyZnak"/>
    <w:rsid w:val="004A6A65"/>
    <w:pPr>
      <w:spacing w:line="360" w:lineRule="auto"/>
      <w:jc w:val="center"/>
    </w:pPr>
    <w:rPr>
      <w:sz w:val="24"/>
    </w:rPr>
  </w:style>
  <w:style w:type="character" w:customStyle="1" w:styleId="TekstpodstawowyZnak">
    <w:name w:val="Tekst podstawowy Znak"/>
    <w:basedOn w:val="Domylnaczcionkaakapitu"/>
    <w:link w:val="Tekstpodstawowy"/>
    <w:rsid w:val="004A6A65"/>
    <w:rPr>
      <w:rFonts w:ascii="Times New Roman" w:eastAsia="Times New Roman" w:hAnsi="Times New Roman" w:cs="Times New Roman"/>
      <w:sz w:val="24"/>
      <w:szCs w:val="24"/>
    </w:rPr>
  </w:style>
  <w:style w:type="paragraph" w:styleId="Bezodstpw">
    <w:name w:val="No Spacing"/>
    <w:uiPriority w:val="1"/>
    <w:qFormat/>
    <w:rsid w:val="004A6A65"/>
    <w:pPr>
      <w:spacing w:line="240" w:lineRule="auto"/>
      <w:jc w:val="both"/>
    </w:pPr>
    <w:rPr>
      <w:rFonts w:ascii="Palatino Linotype" w:eastAsia="Times New Roman" w:hAnsi="Palatino Linotype" w:cs="Times New Roman"/>
      <w:sz w:val="26"/>
      <w:lang w:bidi="en-US"/>
    </w:rPr>
  </w:style>
  <w:style w:type="paragraph" w:styleId="Tekstdymka">
    <w:name w:val="Balloon Text"/>
    <w:basedOn w:val="Normalny"/>
    <w:link w:val="TekstdymkaZnak"/>
    <w:uiPriority w:val="99"/>
    <w:semiHidden/>
    <w:unhideWhenUsed/>
    <w:rsid w:val="00C607D5"/>
    <w:rPr>
      <w:rFonts w:ascii="Tahoma" w:hAnsi="Tahoma" w:cs="Tahoma"/>
      <w:sz w:val="16"/>
      <w:szCs w:val="16"/>
    </w:rPr>
  </w:style>
  <w:style w:type="character" w:customStyle="1" w:styleId="TekstdymkaZnak">
    <w:name w:val="Tekst dymka Znak"/>
    <w:basedOn w:val="Domylnaczcionkaakapitu"/>
    <w:link w:val="Tekstdymka"/>
    <w:uiPriority w:val="99"/>
    <w:semiHidden/>
    <w:rsid w:val="00C607D5"/>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282</TotalTime>
  <Pages>13</Pages>
  <Words>4233</Words>
  <Characters>25400</Characters>
  <Application>Microsoft Office Word</Application>
  <DocSecurity>0</DocSecurity>
  <Lines>211</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h.jancewicz</dc:creator>
  <cp:keywords/>
  <dc:description/>
  <cp:lastModifiedBy>k.loboda</cp:lastModifiedBy>
  <cp:revision>6</cp:revision>
  <cp:lastPrinted>2015-11-25T09:36:00Z</cp:lastPrinted>
  <dcterms:created xsi:type="dcterms:W3CDTF">2015-11-17T10:50:00Z</dcterms:created>
  <dcterms:modified xsi:type="dcterms:W3CDTF">2015-11-25T10:49:00Z</dcterms:modified>
</cp:coreProperties>
</file>