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71" w:rsidRDefault="00225E71" w:rsidP="00CB0C73">
      <w:pPr>
        <w:ind w:left="4956" w:firstLine="708"/>
        <w:jc w:val="both"/>
        <w:rPr>
          <w:sz w:val="22"/>
          <w:szCs w:val="22"/>
        </w:rPr>
      </w:pPr>
    </w:p>
    <w:p w:rsidR="00A95497" w:rsidRDefault="00A95497" w:rsidP="00CB0C73">
      <w:pPr>
        <w:ind w:left="4956" w:firstLine="708"/>
        <w:jc w:val="both"/>
        <w:rPr>
          <w:sz w:val="22"/>
          <w:szCs w:val="22"/>
        </w:rPr>
      </w:pPr>
    </w:p>
    <w:p w:rsidR="00225E71" w:rsidRDefault="00225E71" w:rsidP="00CB0C73">
      <w:pPr>
        <w:ind w:left="4956" w:firstLine="708"/>
        <w:jc w:val="both"/>
        <w:rPr>
          <w:sz w:val="22"/>
          <w:szCs w:val="22"/>
        </w:rPr>
      </w:pPr>
    </w:p>
    <w:p w:rsidR="00225E71" w:rsidRDefault="00225E71" w:rsidP="00CB0C73">
      <w:pPr>
        <w:ind w:left="4956" w:firstLine="708"/>
        <w:jc w:val="both"/>
        <w:rPr>
          <w:sz w:val="22"/>
          <w:szCs w:val="22"/>
        </w:rPr>
      </w:pPr>
    </w:p>
    <w:p w:rsidR="003F2108" w:rsidRDefault="003F2108" w:rsidP="003F2108">
      <w:pPr>
        <w:jc w:val="both"/>
        <w:rPr>
          <w:sz w:val="22"/>
          <w:szCs w:val="22"/>
        </w:rPr>
      </w:pPr>
    </w:p>
    <w:p w:rsidR="00A95497" w:rsidRPr="00812EF8" w:rsidRDefault="00A95497" w:rsidP="003F2108">
      <w:pPr>
        <w:jc w:val="both"/>
        <w:rPr>
          <w:sz w:val="22"/>
          <w:szCs w:val="22"/>
        </w:rPr>
      </w:pPr>
    </w:p>
    <w:p w:rsidR="00CB0C73" w:rsidRPr="00BA03A9" w:rsidRDefault="00CB0C73" w:rsidP="00CB0C73">
      <w:pPr>
        <w:jc w:val="both"/>
        <w:rPr>
          <w:sz w:val="22"/>
          <w:szCs w:val="22"/>
        </w:rPr>
      </w:pPr>
      <w:r w:rsidRPr="00BA03A9">
        <w:rPr>
          <w:sz w:val="22"/>
          <w:szCs w:val="22"/>
        </w:rPr>
        <w:t>Na podstawie § 1</w:t>
      </w:r>
      <w:r w:rsidR="003F2108">
        <w:rPr>
          <w:sz w:val="22"/>
          <w:szCs w:val="22"/>
        </w:rPr>
        <w:t>3</w:t>
      </w:r>
      <w:r w:rsidRPr="00BA03A9">
        <w:rPr>
          <w:sz w:val="22"/>
          <w:szCs w:val="22"/>
        </w:rPr>
        <w:t xml:space="preserve"> rozporzą</w:t>
      </w:r>
      <w:r w:rsidR="008E0499">
        <w:rPr>
          <w:sz w:val="22"/>
          <w:szCs w:val="22"/>
        </w:rPr>
        <w:t xml:space="preserve">dzenia Rady Ministrów z dnia 14 września </w:t>
      </w:r>
      <w:r w:rsidRPr="00BA03A9">
        <w:rPr>
          <w:sz w:val="22"/>
          <w:szCs w:val="22"/>
        </w:rPr>
        <w:t xml:space="preserve">2004 r. w sprawie sposobu </w:t>
      </w:r>
      <w:r w:rsidR="008E0499">
        <w:rPr>
          <w:sz w:val="22"/>
          <w:szCs w:val="22"/>
        </w:rPr>
        <w:br/>
      </w:r>
      <w:r w:rsidRPr="00BA03A9">
        <w:rPr>
          <w:sz w:val="22"/>
          <w:szCs w:val="22"/>
        </w:rPr>
        <w:t xml:space="preserve">i trybu przeprowadzania przetargów oraz rokowań na zbycie nieruchomości  (Dz. U. z 2014 r. </w:t>
      </w:r>
      <w:r w:rsidR="008E0499">
        <w:rPr>
          <w:sz w:val="22"/>
          <w:szCs w:val="22"/>
        </w:rPr>
        <w:br/>
        <w:t xml:space="preserve">poz. 1490),  </w:t>
      </w:r>
      <w:r w:rsidRPr="00BA03A9">
        <w:rPr>
          <w:sz w:val="22"/>
          <w:szCs w:val="22"/>
        </w:rPr>
        <w:t xml:space="preserve">uchwały </w:t>
      </w:r>
      <w:r w:rsidR="008E0499">
        <w:rPr>
          <w:sz w:val="22"/>
          <w:szCs w:val="22"/>
        </w:rPr>
        <w:t>N</w:t>
      </w:r>
      <w:r w:rsidRPr="00BA03A9">
        <w:rPr>
          <w:sz w:val="22"/>
          <w:szCs w:val="22"/>
        </w:rPr>
        <w:t>r IV/24/14 Rady Miejskiej w Świętochłowicach z dnia 19</w:t>
      </w:r>
      <w:r w:rsidR="008E0499">
        <w:rPr>
          <w:sz w:val="22"/>
          <w:szCs w:val="22"/>
        </w:rPr>
        <w:t xml:space="preserve"> grudnia </w:t>
      </w:r>
      <w:r w:rsidRPr="00BA03A9">
        <w:rPr>
          <w:sz w:val="22"/>
          <w:szCs w:val="22"/>
        </w:rPr>
        <w:t xml:space="preserve">2014 r. </w:t>
      </w:r>
      <w:r w:rsidR="008E0499">
        <w:rPr>
          <w:sz w:val="22"/>
          <w:szCs w:val="22"/>
        </w:rPr>
        <w:br/>
      </w:r>
      <w:r w:rsidRPr="00BA03A9">
        <w:rPr>
          <w:sz w:val="22"/>
          <w:szCs w:val="22"/>
        </w:rPr>
        <w:t>w sprawie określania zasad nabywania, zbywania i obciążania nierucho</w:t>
      </w:r>
      <w:r w:rsidR="00225E71">
        <w:rPr>
          <w:sz w:val="22"/>
          <w:szCs w:val="22"/>
        </w:rPr>
        <w:t xml:space="preserve">mości oraz </w:t>
      </w:r>
      <w:r w:rsidR="008E0499">
        <w:rPr>
          <w:sz w:val="22"/>
          <w:szCs w:val="22"/>
        </w:rPr>
        <w:t xml:space="preserve">ich wydzierżawiania </w:t>
      </w:r>
      <w:r w:rsidRPr="00BA03A9">
        <w:rPr>
          <w:sz w:val="22"/>
          <w:szCs w:val="22"/>
        </w:rPr>
        <w:t xml:space="preserve">lub wynajmowania na okres dłuższy niż trzy lata (Dz. Urz. Woj. Śląskiego z dnia </w:t>
      </w:r>
      <w:r w:rsidR="008E0499">
        <w:rPr>
          <w:sz w:val="22"/>
          <w:szCs w:val="22"/>
        </w:rPr>
        <w:br/>
      </w:r>
      <w:r w:rsidRPr="00BA03A9">
        <w:rPr>
          <w:sz w:val="22"/>
          <w:szCs w:val="22"/>
        </w:rPr>
        <w:t>29 grudnia 2014 r.</w:t>
      </w:r>
      <w:r w:rsidR="007E0753" w:rsidRPr="00BA03A9">
        <w:rPr>
          <w:sz w:val="22"/>
          <w:szCs w:val="22"/>
        </w:rPr>
        <w:t xml:space="preserve">, poz. 6724), zarządzenia </w:t>
      </w:r>
      <w:r w:rsidR="00F72202">
        <w:rPr>
          <w:sz w:val="22"/>
          <w:szCs w:val="22"/>
        </w:rPr>
        <w:t>Nr 314</w:t>
      </w:r>
      <w:r w:rsidR="0020656E">
        <w:rPr>
          <w:sz w:val="22"/>
          <w:szCs w:val="22"/>
        </w:rPr>
        <w:t>/201</w:t>
      </w:r>
      <w:r w:rsidR="00A95497">
        <w:rPr>
          <w:sz w:val="22"/>
          <w:szCs w:val="22"/>
        </w:rPr>
        <w:t>6</w:t>
      </w:r>
      <w:r w:rsidRPr="00BA03A9">
        <w:rPr>
          <w:sz w:val="22"/>
          <w:szCs w:val="22"/>
        </w:rPr>
        <w:t xml:space="preserve"> Prezydenta Mi</w:t>
      </w:r>
      <w:r w:rsidR="00F72202">
        <w:rPr>
          <w:sz w:val="22"/>
          <w:szCs w:val="22"/>
        </w:rPr>
        <w:t xml:space="preserve">asta Świętochłowice </w:t>
      </w:r>
      <w:r w:rsidR="00F72202">
        <w:rPr>
          <w:sz w:val="22"/>
          <w:szCs w:val="22"/>
        </w:rPr>
        <w:br/>
        <w:t xml:space="preserve">z dnia 8 </w:t>
      </w:r>
      <w:r w:rsidR="0091672E">
        <w:rPr>
          <w:sz w:val="22"/>
          <w:szCs w:val="22"/>
        </w:rPr>
        <w:t>czerwca</w:t>
      </w:r>
      <w:r w:rsidR="008026FD">
        <w:rPr>
          <w:sz w:val="22"/>
          <w:szCs w:val="22"/>
        </w:rPr>
        <w:t xml:space="preserve"> 2016</w:t>
      </w:r>
      <w:r w:rsidR="00A95497">
        <w:rPr>
          <w:sz w:val="22"/>
          <w:szCs w:val="22"/>
        </w:rPr>
        <w:t xml:space="preserve"> r.</w:t>
      </w:r>
      <w:r w:rsidRPr="00BA03A9">
        <w:rPr>
          <w:sz w:val="22"/>
          <w:szCs w:val="22"/>
        </w:rPr>
        <w:t xml:space="preserve"> w sprawie ogłoszenia </w:t>
      </w:r>
      <w:r w:rsidR="0091672E">
        <w:rPr>
          <w:sz w:val="22"/>
          <w:szCs w:val="22"/>
        </w:rPr>
        <w:t>czwartego</w:t>
      </w:r>
      <w:r w:rsidRPr="00BA03A9">
        <w:rPr>
          <w:sz w:val="22"/>
          <w:szCs w:val="22"/>
        </w:rPr>
        <w:t xml:space="preserve"> przetargu </w:t>
      </w:r>
      <w:r w:rsidR="0020656E">
        <w:rPr>
          <w:sz w:val="22"/>
          <w:szCs w:val="22"/>
        </w:rPr>
        <w:t>ustnego</w:t>
      </w:r>
      <w:r w:rsidRPr="00BA03A9">
        <w:rPr>
          <w:sz w:val="22"/>
          <w:szCs w:val="22"/>
        </w:rPr>
        <w:t xml:space="preserve">, nieograniczonego </w:t>
      </w:r>
      <w:r w:rsidR="008E0499">
        <w:rPr>
          <w:sz w:val="22"/>
          <w:szCs w:val="22"/>
        </w:rPr>
        <w:br/>
      </w:r>
      <w:r w:rsidRPr="00BA03A9">
        <w:rPr>
          <w:sz w:val="22"/>
          <w:szCs w:val="22"/>
        </w:rPr>
        <w:t xml:space="preserve">na </w:t>
      </w:r>
      <w:r w:rsidR="00225E71">
        <w:rPr>
          <w:sz w:val="22"/>
          <w:szCs w:val="22"/>
        </w:rPr>
        <w:t>sprzedaż</w:t>
      </w:r>
      <w:r w:rsidR="0020656E">
        <w:rPr>
          <w:sz w:val="22"/>
          <w:szCs w:val="22"/>
        </w:rPr>
        <w:t xml:space="preserve"> niezabudowanej</w:t>
      </w:r>
      <w:r w:rsidR="00225E71">
        <w:rPr>
          <w:sz w:val="22"/>
          <w:szCs w:val="22"/>
        </w:rPr>
        <w:t xml:space="preserve"> </w:t>
      </w:r>
      <w:r w:rsidRPr="00BA03A9">
        <w:rPr>
          <w:sz w:val="22"/>
          <w:szCs w:val="22"/>
        </w:rPr>
        <w:t xml:space="preserve">nieruchomości gruntowej położonej w Świętochłowicach </w:t>
      </w:r>
      <w:r w:rsidR="0036129D">
        <w:rPr>
          <w:sz w:val="22"/>
          <w:szCs w:val="22"/>
        </w:rPr>
        <w:br/>
      </w:r>
      <w:r w:rsidR="0020656E">
        <w:rPr>
          <w:sz w:val="22"/>
          <w:szCs w:val="22"/>
        </w:rPr>
        <w:t>p</w:t>
      </w:r>
      <w:r w:rsidR="0036129D">
        <w:rPr>
          <w:sz w:val="22"/>
          <w:szCs w:val="22"/>
        </w:rPr>
        <w:t>rzy ul. Śląskiej 46, 48, 52, 54, 58</w:t>
      </w:r>
    </w:p>
    <w:p w:rsidR="00B739CB" w:rsidRDefault="00B739CB" w:rsidP="00A95497">
      <w:pPr>
        <w:pStyle w:val="Nagwek1"/>
        <w:ind w:firstLine="0"/>
        <w:jc w:val="left"/>
        <w:rPr>
          <w:sz w:val="22"/>
          <w:szCs w:val="22"/>
        </w:rPr>
      </w:pPr>
    </w:p>
    <w:p w:rsidR="00CB0C73" w:rsidRPr="00BA03A9" w:rsidRDefault="00CB0C73" w:rsidP="00CB0C73">
      <w:pPr>
        <w:pStyle w:val="Nagwek1"/>
        <w:ind w:firstLine="0"/>
        <w:rPr>
          <w:sz w:val="22"/>
          <w:szCs w:val="22"/>
        </w:rPr>
      </w:pPr>
      <w:r w:rsidRPr="00BA03A9">
        <w:rPr>
          <w:sz w:val="22"/>
          <w:szCs w:val="22"/>
        </w:rPr>
        <w:t>Prezydent Miasta Świętochłowice</w:t>
      </w:r>
    </w:p>
    <w:p w:rsidR="003F2108" w:rsidRDefault="00CB0C73" w:rsidP="00A95497">
      <w:pPr>
        <w:pStyle w:val="Tekstpodstawowy"/>
        <w:jc w:val="center"/>
        <w:rPr>
          <w:b/>
          <w:sz w:val="22"/>
          <w:szCs w:val="22"/>
        </w:rPr>
      </w:pPr>
      <w:r w:rsidRPr="00BA03A9">
        <w:rPr>
          <w:b/>
          <w:sz w:val="22"/>
          <w:szCs w:val="22"/>
        </w:rPr>
        <w:t>o</w:t>
      </w:r>
      <w:r w:rsidR="008E0499">
        <w:rPr>
          <w:b/>
          <w:sz w:val="22"/>
          <w:szCs w:val="22"/>
        </w:rPr>
        <w:t xml:space="preserve"> g ł a s z a    </w:t>
      </w:r>
      <w:r w:rsidR="0091672E">
        <w:rPr>
          <w:b/>
          <w:sz w:val="22"/>
          <w:szCs w:val="22"/>
        </w:rPr>
        <w:t>c z w a r t y</w:t>
      </w:r>
      <w:r w:rsidRPr="00BA03A9">
        <w:rPr>
          <w:b/>
          <w:sz w:val="22"/>
          <w:szCs w:val="22"/>
        </w:rPr>
        <w:t xml:space="preserve">   przetarg </w:t>
      </w:r>
      <w:r w:rsidR="003F2108">
        <w:rPr>
          <w:b/>
          <w:sz w:val="22"/>
          <w:szCs w:val="22"/>
        </w:rPr>
        <w:t xml:space="preserve">ustny </w:t>
      </w:r>
      <w:r w:rsidRPr="00BA03A9">
        <w:rPr>
          <w:b/>
          <w:sz w:val="22"/>
          <w:szCs w:val="22"/>
        </w:rPr>
        <w:t xml:space="preserve">nieograniczony </w:t>
      </w:r>
      <w:r w:rsidRPr="00BA03A9">
        <w:rPr>
          <w:b/>
          <w:sz w:val="22"/>
          <w:szCs w:val="22"/>
        </w:rPr>
        <w:br/>
        <w:t xml:space="preserve">na </w:t>
      </w:r>
      <w:r w:rsidR="0094580E" w:rsidRPr="00BA03A9">
        <w:rPr>
          <w:b/>
          <w:sz w:val="22"/>
          <w:szCs w:val="22"/>
        </w:rPr>
        <w:t>sprzedaż</w:t>
      </w:r>
      <w:r w:rsidR="00607102">
        <w:rPr>
          <w:b/>
          <w:sz w:val="22"/>
          <w:szCs w:val="22"/>
        </w:rPr>
        <w:t xml:space="preserve"> nieruchomości</w:t>
      </w:r>
      <w:r w:rsidRPr="00BA03A9">
        <w:rPr>
          <w:b/>
          <w:sz w:val="22"/>
          <w:szCs w:val="22"/>
        </w:rPr>
        <w:t>:</w:t>
      </w:r>
    </w:p>
    <w:p w:rsidR="00B739CB" w:rsidRDefault="00AB422A" w:rsidP="00AB422A">
      <w:pPr>
        <w:pStyle w:val="Tekstpodstawowy"/>
        <w:jc w:val="center"/>
        <w:rPr>
          <w:b/>
          <w:sz w:val="22"/>
          <w:szCs w:val="22"/>
        </w:rPr>
      </w:pPr>
      <w:r w:rsidRPr="00AB422A">
        <w:rPr>
          <w:b/>
          <w:noProof/>
          <w:sz w:val="22"/>
          <w:szCs w:val="22"/>
        </w:rPr>
        <w:drawing>
          <wp:inline distT="0" distB="0" distL="0" distR="0">
            <wp:extent cx="3500800" cy="5184000"/>
            <wp:effectExtent l="57150" t="19050" r="23450" b="0"/>
            <wp:docPr id="1" name="Obraz 1" descr="C:\Users\b.cieslikowska\Desktop\Śląska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cieslikowska\Desktop\Śląska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00" cy="51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B w="120650"/>
                    </a:sp3d>
                  </pic:spPr>
                </pic:pic>
              </a:graphicData>
            </a:graphic>
          </wp:inline>
        </w:drawing>
      </w:r>
    </w:p>
    <w:p w:rsidR="0036129D" w:rsidRPr="0036129D" w:rsidRDefault="0036129D" w:rsidP="0077545B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B</w:t>
      </w:r>
      <w:r w:rsidRPr="0036129D">
        <w:rPr>
          <w:sz w:val="22"/>
          <w:szCs w:val="22"/>
        </w:rPr>
        <w:t>ędącej własnością Gminy Świętochłowice, położonej przy ul. Śląskiej 46, 48, 52, 54, 58, stanowiącej działkę oznaczoną numerem ewidencyjnym 4173/4 o powierzchni 14 448 m</w:t>
      </w:r>
      <w:r w:rsidRPr="0036129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zapisaną</w:t>
      </w:r>
      <w:r w:rsidRPr="0036129D">
        <w:rPr>
          <w:sz w:val="22"/>
          <w:szCs w:val="22"/>
        </w:rPr>
        <w:t xml:space="preserve"> w księdze wieczystej KA1C/00012432/8 prowadzonej przez Sąd Rejonowy </w:t>
      </w:r>
      <w:r>
        <w:rPr>
          <w:sz w:val="22"/>
          <w:szCs w:val="22"/>
        </w:rPr>
        <w:br/>
      </w:r>
      <w:r w:rsidRPr="0036129D">
        <w:rPr>
          <w:sz w:val="22"/>
          <w:szCs w:val="22"/>
        </w:rPr>
        <w:t>w Chorzowie – Wydział VI Ksiąg Wieczystych.</w:t>
      </w:r>
      <w:r w:rsidR="007B40C4">
        <w:rPr>
          <w:sz w:val="22"/>
          <w:szCs w:val="22"/>
        </w:rPr>
        <w:t xml:space="preserve"> W D</w:t>
      </w:r>
      <w:r w:rsidR="00D1665F">
        <w:rPr>
          <w:sz w:val="22"/>
          <w:szCs w:val="22"/>
        </w:rPr>
        <w:t>ziale III w/w księgi wpisane jest ograniczone prawo rzeczowe związane z inn</w:t>
      </w:r>
      <w:r w:rsidR="00607102">
        <w:rPr>
          <w:sz w:val="22"/>
          <w:szCs w:val="22"/>
        </w:rPr>
        <w:t>ą</w:t>
      </w:r>
      <w:r w:rsidR="00D1665F">
        <w:rPr>
          <w:sz w:val="22"/>
          <w:szCs w:val="22"/>
        </w:rPr>
        <w:t xml:space="preserve"> nieruchomością. Dział IV – wolny jest od wpisów.</w:t>
      </w:r>
    </w:p>
    <w:p w:rsidR="0036129D" w:rsidRDefault="0036129D" w:rsidP="0036129D">
      <w:pPr>
        <w:pStyle w:val="Akapitzlist"/>
        <w:ind w:left="420"/>
        <w:rPr>
          <w:rFonts w:ascii="Arial" w:hAnsi="Arial" w:cs="Arial"/>
          <w:b/>
        </w:rPr>
      </w:pPr>
    </w:p>
    <w:p w:rsidR="00AB422A" w:rsidRDefault="00AB422A" w:rsidP="0036129D">
      <w:pPr>
        <w:pStyle w:val="Akapitzlist"/>
        <w:ind w:left="420"/>
        <w:rPr>
          <w:rFonts w:ascii="Arial" w:hAnsi="Arial" w:cs="Arial"/>
          <w:b/>
        </w:rPr>
      </w:pPr>
    </w:p>
    <w:p w:rsidR="00AB422A" w:rsidRDefault="00AB422A" w:rsidP="0036129D">
      <w:pPr>
        <w:pStyle w:val="Akapitzlist"/>
        <w:ind w:left="420"/>
        <w:rPr>
          <w:rFonts w:ascii="Arial" w:hAnsi="Arial" w:cs="Arial"/>
          <w:b/>
        </w:rPr>
      </w:pPr>
    </w:p>
    <w:p w:rsidR="00AB422A" w:rsidRPr="0036129D" w:rsidRDefault="00AB422A" w:rsidP="0036129D">
      <w:pPr>
        <w:pStyle w:val="Akapitzlist"/>
        <w:ind w:left="420"/>
        <w:rPr>
          <w:rFonts w:ascii="Arial" w:hAnsi="Arial" w:cs="Arial"/>
          <w:b/>
        </w:rPr>
      </w:pPr>
    </w:p>
    <w:p w:rsidR="0036129D" w:rsidRPr="0036129D" w:rsidRDefault="0036129D" w:rsidP="0036129D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36129D">
        <w:rPr>
          <w:sz w:val="22"/>
          <w:szCs w:val="22"/>
        </w:rPr>
        <w:lastRenderedPageBreak/>
        <w:t xml:space="preserve">Nieruchomość niezabudowana, nieogrodzona,  o kształcie regularnym zbliżonym do prostokąta, </w:t>
      </w:r>
      <w:r w:rsidR="006E49D6">
        <w:rPr>
          <w:sz w:val="22"/>
          <w:szCs w:val="22"/>
        </w:rPr>
        <w:br/>
      </w:r>
      <w:r w:rsidRPr="0036129D">
        <w:rPr>
          <w:sz w:val="22"/>
          <w:szCs w:val="22"/>
        </w:rPr>
        <w:t>o zró</w:t>
      </w:r>
      <w:r>
        <w:rPr>
          <w:sz w:val="22"/>
          <w:szCs w:val="22"/>
        </w:rPr>
        <w:t xml:space="preserve">żnicowanej powierzchni. Dojazd </w:t>
      </w:r>
      <w:r w:rsidRPr="0036129D">
        <w:rPr>
          <w:sz w:val="22"/>
          <w:szCs w:val="22"/>
        </w:rPr>
        <w:t xml:space="preserve">do nieruchomości ul. Śląską – drogą o nawierzchni asfaltowej. Uzbrojenie dostępne w ul. Śląskiej – energia, sieć wodna, kanalizacyjna i gaz. </w:t>
      </w:r>
      <w:r w:rsidR="006E49D6">
        <w:rPr>
          <w:sz w:val="22"/>
          <w:szCs w:val="22"/>
        </w:rPr>
        <w:br/>
      </w:r>
      <w:r w:rsidRPr="0036129D">
        <w:rPr>
          <w:sz w:val="22"/>
          <w:szCs w:val="22"/>
        </w:rPr>
        <w:t>W otoczeniu nieruc</w:t>
      </w:r>
      <w:r>
        <w:rPr>
          <w:sz w:val="22"/>
          <w:szCs w:val="22"/>
        </w:rPr>
        <w:t xml:space="preserve">homości zabudowa wielorodzinna </w:t>
      </w:r>
      <w:r w:rsidRPr="0036129D">
        <w:rPr>
          <w:sz w:val="22"/>
          <w:szCs w:val="22"/>
        </w:rPr>
        <w:t>oraz zabudowa usługowo-handlowa.</w:t>
      </w:r>
    </w:p>
    <w:p w:rsidR="007A644A" w:rsidRDefault="0036129D" w:rsidP="0036129D">
      <w:pPr>
        <w:pStyle w:val="Tekstpodstawowy"/>
        <w:ind w:left="420"/>
        <w:rPr>
          <w:sz w:val="22"/>
          <w:szCs w:val="22"/>
        </w:rPr>
      </w:pPr>
      <w:r w:rsidRPr="0036129D">
        <w:rPr>
          <w:sz w:val="22"/>
          <w:szCs w:val="22"/>
        </w:rPr>
        <w:t>Nieruchomość będzie objęta wnioskiem o włączenie do Katowickiej Specjalnej Strefy Ekonomicznej.</w:t>
      </w:r>
    </w:p>
    <w:p w:rsidR="0036129D" w:rsidRPr="0036129D" w:rsidRDefault="0036129D" w:rsidP="0036129D">
      <w:pPr>
        <w:pStyle w:val="Tekstpodstawowy"/>
        <w:ind w:left="420"/>
        <w:rPr>
          <w:sz w:val="22"/>
          <w:szCs w:val="22"/>
        </w:rPr>
      </w:pPr>
    </w:p>
    <w:p w:rsidR="0036129D" w:rsidRPr="0036129D" w:rsidRDefault="0036129D" w:rsidP="0036129D">
      <w:pPr>
        <w:pStyle w:val="Tekstpodstawowy"/>
        <w:numPr>
          <w:ilvl w:val="0"/>
          <w:numId w:val="1"/>
        </w:numPr>
        <w:rPr>
          <w:b/>
          <w:sz w:val="22"/>
          <w:szCs w:val="22"/>
        </w:rPr>
      </w:pPr>
      <w:r w:rsidRPr="0036129D">
        <w:rPr>
          <w:sz w:val="22"/>
          <w:szCs w:val="22"/>
        </w:rPr>
        <w:t xml:space="preserve">Zgodnie z obowiązującym planem zagospodarowania przestrzennego zatwierdzonym uchwałą </w:t>
      </w:r>
      <w:r w:rsidRPr="0036129D">
        <w:rPr>
          <w:sz w:val="22"/>
          <w:szCs w:val="22"/>
        </w:rPr>
        <w:br/>
        <w:t>Nr IX/77/15 Rady Miejskiej w Świętochłowicach z dnia 29 kwietnia 2015 r. w sprawie uchwalenia miejscowego planu zagospodarowania przestrzennego dla obszaru w rejonie ul. Wojska Polskiego, Śląskiej, ks. Tunkla i ul. Ceramicznej dla nieruchomości obowiązuje zapis Z2.4U. Przeznaczenie podstawowe: U – tereny zabudowy usługowej. Przeznaczenie dopuszczalne: dla terenu Z2.4U – składy, magazyny, logistyka.</w:t>
      </w:r>
    </w:p>
    <w:p w:rsidR="009A6E6D" w:rsidRPr="009A6E6D" w:rsidRDefault="009A6E6D" w:rsidP="009A6E6D">
      <w:pPr>
        <w:pStyle w:val="Tekstpodstawowy"/>
        <w:tabs>
          <w:tab w:val="clear" w:pos="426"/>
        </w:tabs>
        <w:ind w:left="420"/>
        <w:rPr>
          <w:b/>
          <w:sz w:val="22"/>
          <w:szCs w:val="22"/>
        </w:rPr>
      </w:pPr>
    </w:p>
    <w:p w:rsidR="00CB0C73" w:rsidRPr="00A95497" w:rsidRDefault="00CB0C73" w:rsidP="0036129D">
      <w:pPr>
        <w:pStyle w:val="Tekstpodstawowy"/>
        <w:numPr>
          <w:ilvl w:val="0"/>
          <w:numId w:val="1"/>
        </w:numPr>
        <w:tabs>
          <w:tab w:val="clear" w:pos="420"/>
        </w:tabs>
        <w:rPr>
          <w:b/>
          <w:sz w:val="22"/>
          <w:szCs w:val="22"/>
        </w:rPr>
      </w:pPr>
      <w:r w:rsidRPr="00BA03A9">
        <w:rPr>
          <w:b/>
          <w:sz w:val="22"/>
          <w:szCs w:val="22"/>
        </w:rPr>
        <w:t xml:space="preserve">Cena wywoławcza - </w:t>
      </w:r>
      <w:r w:rsidRPr="00BA03A9">
        <w:rPr>
          <w:sz w:val="22"/>
          <w:szCs w:val="22"/>
        </w:rPr>
        <w:t xml:space="preserve"> </w:t>
      </w:r>
      <w:r w:rsidR="0091672E">
        <w:rPr>
          <w:b/>
          <w:sz w:val="22"/>
          <w:szCs w:val="22"/>
        </w:rPr>
        <w:t>1 134</w:t>
      </w:r>
      <w:r w:rsidR="000F101A">
        <w:rPr>
          <w:b/>
          <w:sz w:val="22"/>
          <w:szCs w:val="22"/>
        </w:rPr>
        <w:t xml:space="preserve"> 000</w:t>
      </w:r>
      <w:r w:rsidRPr="00BA03A9">
        <w:rPr>
          <w:b/>
          <w:sz w:val="22"/>
          <w:szCs w:val="22"/>
        </w:rPr>
        <w:t xml:space="preserve">,00 zł  (słownie: </w:t>
      </w:r>
      <w:r w:rsidR="000F101A">
        <w:rPr>
          <w:b/>
          <w:sz w:val="22"/>
          <w:szCs w:val="22"/>
        </w:rPr>
        <w:t xml:space="preserve">jeden milion sto </w:t>
      </w:r>
      <w:r w:rsidR="0091672E">
        <w:rPr>
          <w:b/>
          <w:sz w:val="22"/>
          <w:szCs w:val="22"/>
        </w:rPr>
        <w:t>trzydzieści cztery</w:t>
      </w:r>
      <w:r w:rsidR="00A95497">
        <w:rPr>
          <w:b/>
          <w:sz w:val="22"/>
          <w:szCs w:val="22"/>
        </w:rPr>
        <w:t xml:space="preserve"> </w:t>
      </w:r>
      <w:r w:rsidR="0036129D">
        <w:rPr>
          <w:b/>
          <w:sz w:val="22"/>
          <w:szCs w:val="22"/>
        </w:rPr>
        <w:t>tysi</w:t>
      </w:r>
      <w:r w:rsidR="0091672E">
        <w:rPr>
          <w:b/>
          <w:sz w:val="22"/>
          <w:szCs w:val="22"/>
        </w:rPr>
        <w:t>ące</w:t>
      </w:r>
      <w:r w:rsidR="008E0499">
        <w:rPr>
          <w:b/>
          <w:sz w:val="22"/>
          <w:szCs w:val="22"/>
        </w:rPr>
        <w:t xml:space="preserve"> </w:t>
      </w:r>
      <w:r w:rsidR="007E0753" w:rsidRPr="00C12A56">
        <w:rPr>
          <w:b/>
          <w:sz w:val="22"/>
          <w:szCs w:val="22"/>
        </w:rPr>
        <w:t>złotych</w:t>
      </w:r>
      <w:r w:rsidRPr="00C12A56">
        <w:rPr>
          <w:b/>
          <w:sz w:val="22"/>
          <w:szCs w:val="22"/>
        </w:rPr>
        <w:t>)</w:t>
      </w:r>
      <w:r w:rsidRPr="00C12A56">
        <w:rPr>
          <w:sz w:val="22"/>
          <w:szCs w:val="22"/>
        </w:rPr>
        <w:t xml:space="preserve"> </w:t>
      </w:r>
      <w:r w:rsidR="0036129D">
        <w:rPr>
          <w:b/>
          <w:sz w:val="22"/>
          <w:szCs w:val="22"/>
        </w:rPr>
        <w:t xml:space="preserve"> </w:t>
      </w:r>
      <w:r w:rsidR="002A10C1" w:rsidRPr="0036129D">
        <w:rPr>
          <w:sz w:val="22"/>
          <w:szCs w:val="22"/>
        </w:rPr>
        <w:t>(</w:t>
      </w:r>
      <w:r w:rsidRPr="0036129D">
        <w:rPr>
          <w:sz w:val="22"/>
          <w:szCs w:val="22"/>
        </w:rPr>
        <w:t>do ceny będzie doliczony podatek VAT wg stawki 23%)</w:t>
      </w:r>
      <w:r w:rsidR="00ED3545" w:rsidRPr="0036129D">
        <w:rPr>
          <w:sz w:val="22"/>
          <w:szCs w:val="22"/>
        </w:rPr>
        <w:t>.</w:t>
      </w:r>
      <w:r w:rsidR="00C12A56" w:rsidRPr="0036129D">
        <w:rPr>
          <w:sz w:val="22"/>
          <w:szCs w:val="22"/>
        </w:rPr>
        <w:t xml:space="preserve"> </w:t>
      </w:r>
      <w:r w:rsidRPr="0036129D">
        <w:rPr>
          <w:b/>
          <w:bCs/>
          <w:sz w:val="22"/>
          <w:szCs w:val="22"/>
        </w:rPr>
        <w:t xml:space="preserve">Nabywca nie płaci podatku </w:t>
      </w:r>
      <w:r w:rsidR="00121B99" w:rsidRPr="0036129D">
        <w:rPr>
          <w:b/>
          <w:bCs/>
          <w:sz w:val="22"/>
          <w:szCs w:val="22"/>
        </w:rPr>
        <w:br/>
      </w:r>
      <w:r w:rsidRPr="0036129D">
        <w:rPr>
          <w:b/>
          <w:bCs/>
          <w:sz w:val="22"/>
          <w:szCs w:val="22"/>
        </w:rPr>
        <w:t>od czynności cywilnoprawnych (PCC)</w:t>
      </w:r>
      <w:r w:rsidRPr="0036129D">
        <w:rPr>
          <w:b/>
          <w:bCs/>
          <w:color w:val="FF0000"/>
          <w:sz w:val="22"/>
          <w:szCs w:val="22"/>
        </w:rPr>
        <w:t xml:space="preserve"> </w:t>
      </w:r>
      <w:r w:rsidRPr="0036129D">
        <w:rPr>
          <w:sz w:val="22"/>
          <w:szCs w:val="22"/>
        </w:rPr>
        <w:t>na podstawie art. 2 pk</w:t>
      </w:r>
      <w:r w:rsidR="0038542A" w:rsidRPr="0036129D">
        <w:rPr>
          <w:sz w:val="22"/>
          <w:szCs w:val="22"/>
        </w:rPr>
        <w:t xml:space="preserve">t 1 ppkt g) ustawy </w:t>
      </w:r>
      <w:r w:rsidR="0038542A" w:rsidRPr="0036129D">
        <w:rPr>
          <w:sz w:val="22"/>
          <w:szCs w:val="22"/>
        </w:rPr>
        <w:br/>
        <w:t xml:space="preserve">z dnia 9 września </w:t>
      </w:r>
      <w:r w:rsidRPr="0036129D">
        <w:rPr>
          <w:sz w:val="22"/>
          <w:szCs w:val="22"/>
        </w:rPr>
        <w:t>2000 r. o podatku od czynności cywilnoprawnych (Dz. U. z 201</w:t>
      </w:r>
      <w:r w:rsidR="000F101A">
        <w:rPr>
          <w:sz w:val="22"/>
          <w:szCs w:val="22"/>
        </w:rPr>
        <w:t>6, poz. 223)</w:t>
      </w:r>
      <w:r w:rsidRPr="0036129D">
        <w:rPr>
          <w:sz w:val="22"/>
          <w:szCs w:val="22"/>
        </w:rPr>
        <w:t>.</w:t>
      </w:r>
    </w:p>
    <w:p w:rsidR="00A95497" w:rsidRDefault="00A95497" w:rsidP="00A95497">
      <w:pPr>
        <w:pStyle w:val="Akapitzlist"/>
        <w:rPr>
          <w:b/>
          <w:sz w:val="22"/>
          <w:szCs w:val="22"/>
        </w:rPr>
      </w:pPr>
    </w:p>
    <w:p w:rsidR="00A95497" w:rsidRPr="00A95497" w:rsidRDefault="00A95497" w:rsidP="0036129D">
      <w:pPr>
        <w:pStyle w:val="Tekstpodstawowy"/>
        <w:numPr>
          <w:ilvl w:val="0"/>
          <w:numId w:val="1"/>
        </w:numPr>
        <w:tabs>
          <w:tab w:val="clear" w:pos="420"/>
        </w:tabs>
        <w:rPr>
          <w:sz w:val="22"/>
          <w:szCs w:val="22"/>
        </w:rPr>
      </w:pPr>
      <w:r w:rsidRPr="00A95497">
        <w:rPr>
          <w:sz w:val="22"/>
          <w:szCs w:val="22"/>
        </w:rPr>
        <w:t>Na sprzedaż przedmiotowej nieruchomości zorganizowano</w:t>
      </w:r>
      <w:r w:rsidR="006A6186">
        <w:rPr>
          <w:sz w:val="22"/>
          <w:szCs w:val="22"/>
        </w:rPr>
        <w:t xml:space="preserve"> przetarg ustne, nieograniczone:</w:t>
      </w:r>
      <w:r w:rsidR="000F101A">
        <w:rPr>
          <w:sz w:val="22"/>
          <w:szCs w:val="22"/>
        </w:rPr>
        <w:t xml:space="preserve"> pierwszy w dniu</w:t>
      </w:r>
      <w:r w:rsidRPr="00A95497">
        <w:rPr>
          <w:sz w:val="22"/>
          <w:szCs w:val="22"/>
        </w:rPr>
        <w:t xml:space="preserve"> 15 stycznia 2016 r.,</w:t>
      </w:r>
      <w:r w:rsidR="000F101A">
        <w:rPr>
          <w:sz w:val="22"/>
          <w:szCs w:val="22"/>
        </w:rPr>
        <w:t xml:space="preserve"> drugi w dniu 1 kwietnia 2016</w:t>
      </w:r>
      <w:r w:rsidR="006A6186">
        <w:rPr>
          <w:sz w:val="22"/>
          <w:szCs w:val="22"/>
        </w:rPr>
        <w:t xml:space="preserve"> r.</w:t>
      </w:r>
      <w:r w:rsidR="0091672E">
        <w:rPr>
          <w:sz w:val="22"/>
          <w:szCs w:val="22"/>
        </w:rPr>
        <w:t>, trzeci w dniu 8 czerwca 2016 r.</w:t>
      </w:r>
      <w:r w:rsidR="000F101A">
        <w:rPr>
          <w:sz w:val="22"/>
          <w:szCs w:val="22"/>
        </w:rPr>
        <w:t xml:space="preserve"> Przetargi</w:t>
      </w:r>
      <w:r w:rsidRPr="00A95497">
        <w:rPr>
          <w:sz w:val="22"/>
          <w:szCs w:val="22"/>
        </w:rPr>
        <w:t xml:space="preserve"> zakończył</w:t>
      </w:r>
      <w:r w:rsidR="000F101A">
        <w:rPr>
          <w:sz w:val="22"/>
          <w:szCs w:val="22"/>
        </w:rPr>
        <w:t>y</w:t>
      </w:r>
      <w:r w:rsidRPr="00A95497">
        <w:rPr>
          <w:sz w:val="22"/>
          <w:szCs w:val="22"/>
        </w:rPr>
        <w:t xml:space="preserve"> si</w:t>
      </w:r>
      <w:r>
        <w:rPr>
          <w:sz w:val="22"/>
          <w:szCs w:val="22"/>
        </w:rPr>
        <w:t xml:space="preserve">ę </w:t>
      </w:r>
      <w:r w:rsidRPr="00A95497">
        <w:rPr>
          <w:sz w:val="22"/>
          <w:szCs w:val="22"/>
        </w:rPr>
        <w:t>wynikiem negatywnym</w:t>
      </w:r>
      <w:r w:rsidR="00607102">
        <w:rPr>
          <w:sz w:val="22"/>
          <w:szCs w:val="22"/>
        </w:rPr>
        <w:t>.</w:t>
      </w:r>
    </w:p>
    <w:p w:rsidR="00CB0C73" w:rsidRPr="00D220D5" w:rsidRDefault="00CB0C73" w:rsidP="0038542A">
      <w:pPr>
        <w:pStyle w:val="Textbody"/>
        <w:spacing w:after="0"/>
        <w:jc w:val="both"/>
        <w:rPr>
          <w:rFonts w:cs="Times New Roman"/>
          <w:sz w:val="22"/>
          <w:szCs w:val="22"/>
        </w:rPr>
      </w:pPr>
    </w:p>
    <w:p w:rsidR="003F2108" w:rsidRPr="000F101A" w:rsidRDefault="0091672E" w:rsidP="000F101A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Czwarty</w:t>
      </w:r>
      <w:r w:rsidR="0038542A">
        <w:rPr>
          <w:rFonts w:cs="Times New Roman"/>
          <w:b/>
          <w:sz w:val="22"/>
          <w:szCs w:val="22"/>
        </w:rPr>
        <w:t xml:space="preserve"> </w:t>
      </w:r>
      <w:r w:rsidR="003F2108">
        <w:rPr>
          <w:rFonts w:cs="Times New Roman"/>
          <w:b/>
          <w:sz w:val="22"/>
          <w:szCs w:val="22"/>
        </w:rPr>
        <w:t>przetarg ustny</w:t>
      </w:r>
      <w:r w:rsidR="000256E1">
        <w:rPr>
          <w:rFonts w:cs="Times New Roman"/>
          <w:b/>
          <w:sz w:val="22"/>
          <w:szCs w:val="22"/>
        </w:rPr>
        <w:t>, nieograniczony</w:t>
      </w:r>
      <w:r w:rsidR="003F2108">
        <w:rPr>
          <w:rFonts w:cs="Times New Roman"/>
          <w:b/>
          <w:sz w:val="22"/>
          <w:szCs w:val="22"/>
        </w:rPr>
        <w:t xml:space="preserve"> </w:t>
      </w:r>
      <w:r w:rsidR="00CB0C73" w:rsidRPr="00BA03A9">
        <w:rPr>
          <w:rFonts w:cs="Times New Roman"/>
          <w:b/>
          <w:sz w:val="22"/>
          <w:szCs w:val="22"/>
        </w:rPr>
        <w:t>odbędzie się w dniu</w:t>
      </w:r>
      <w:r w:rsidR="00CB0C73" w:rsidRPr="00BA03A9"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b/>
          <w:sz w:val="22"/>
          <w:szCs w:val="22"/>
        </w:rPr>
        <w:t>10 sierpnia</w:t>
      </w:r>
      <w:r w:rsidR="00CB0C73" w:rsidRPr="003F2108">
        <w:rPr>
          <w:rFonts w:cs="Times New Roman"/>
          <w:b/>
          <w:sz w:val="22"/>
          <w:szCs w:val="22"/>
        </w:rPr>
        <w:t xml:space="preserve"> 201</w:t>
      </w:r>
      <w:r w:rsidR="00573718">
        <w:rPr>
          <w:rFonts w:cs="Times New Roman"/>
          <w:b/>
          <w:sz w:val="22"/>
          <w:szCs w:val="22"/>
        </w:rPr>
        <w:t>6</w:t>
      </w:r>
      <w:r w:rsidR="00CB0C73" w:rsidRPr="003F2108">
        <w:rPr>
          <w:rFonts w:cs="Times New Roman"/>
          <w:b/>
          <w:sz w:val="22"/>
          <w:szCs w:val="22"/>
        </w:rPr>
        <w:t xml:space="preserve"> r. </w:t>
      </w:r>
      <w:r w:rsidR="000F101A">
        <w:rPr>
          <w:rFonts w:cs="Times New Roman"/>
          <w:b/>
          <w:sz w:val="22"/>
          <w:szCs w:val="22"/>
        </w:rPr>
        <w:br/>
      </w:r>
      <w:r w:rsidR="00CB0C73" w:rsidRPr="003F2108">
        <w:rPr>
          <w:rFonts w:cs="Times New Roman"/>
          <w:b/>
          <w:sz w:val="22"/>
          <w:szCs w:val="22"/>
        </w:rPr>
        <w:t>o godz.</w:t>
      </w:r>
      <w:r w:rsidR="00CB0C73" w:rsidRPr="003F2108">
        <w:rPr>
          <w:rFonts w:cs="Times New Roman"/>
          <w:sz w:val="22"/>
          <w:szCs w:val="22"/>
        </w:rPr>
        <w:t xml:space="preserve"> </w:t>
      </w:r>
      <w:r w:rsidR="00CB0C73" w:rsidRPr="003F2108">
        <w:rPr>
          <w:rFonts w:cs="Times New Roman"/>
          <w:b/>
          <w:sz w:val="22"/>
          <w:szCs w:val="22"/>
        </w:rPr>
        <w:t>1</w:t>
      </w:r>
      <w:r>
        <w:rPr>
          <w:rFonts w:cs="Times New Roman"/>
          <w:b/>
          <w:sz w:val="22"/>
          <w:szCs w:val="22"/>
        </w:rPr>
        <w:t>0</w:t>
      </w:r>
      <w:r w:rsidR="00CB0C73" w:rsidRPr="003F2108">
        <w:rPr>
          <w:rFonts w:cs="Times New Roman"/>
          <w:b/>
          <w:sz w:val="22"/>
          <w:szCs w:val="22"/>
          <w:vertAlign w:val="superscript"/>
        </w:rPr>
        <w:t xml:space="preserve">00   </w:t>
      </w:r>
      <w:r w:rsidR="00CB0C73" w:rsidRPr="000F101A">
        <w:rPr>
          <w:rFonts w:cs="Times New Roman"/>
          <w:sz w:val="22"/>
          <w:szCs w:val="22"/>
        </w:rPr>
        <w:t>w Urzędzie Miejskim w Świętochłowicach, ul. Kat</w:t>
      </w:r>
      <w:r w:rsidR="00573718" w:rsidRPr="000F101A">
        <w:rPr>
          <w:rFonts w:cs="Times New Roman"/>
          <w:sz w:val="22"/>
          <w:szCs w:val="22"/>
        </w:rPr>
        <w:t>owicka 54.</w:t>
      </w:r>
    </w:p>
    <w:p w:rsidR="00CB0C73" w:rsidRPr="00BA03A9" w:rsidRDefault="00CB0C73" w:rsidP="00CB0C73">
      <w:pPr>
        <w:pStyle w:val="Textbody"/>
        <w:spacing w:after="0"/>
        <w:ind w:left="420"/>
        <w:jc w:val="both"/>
        <w:rPr>
          <w:rFonts w:cs="Times New Roman"/>
          <w:sz w:val="22"/>
          <w:szCs w:val="22"/>
        </w:rPr>
      </w:pPr>
    </w:p>
    <w:p w:rsidR="00CB0C73" w:rsidRPr="00A95497" w:rsidRDefault="00CB0C73" w:rsidP="003F2108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b/>
          <w:sz w:val="22"/>
          <w:szCs w:val="22"/>
        </w:rPr>
      </w:pPr>
      <w:r w:rsidRPr="00BA03A9">
        <w:rPr>
          <w:b/>
          <w:sz w:val="22"/>
          <w:szCs w:val="22"/>
        </w:rPr>
        <w:t xml:space="preserve">Warunkiem uczestnictwa w przetargu jest </w:t>
      </w:r>
      <w:r w:rsidRPr="003F2108">
        <w:rPr>
          <w:b/>
          <w:sz w:val="22"/>
          <w:szCs w:val="22"/>
        </w:rPr>
        <w:t>wpłata wadium</w:t>
      </w:r>
      <w:r w:rsidR="003F2108">
        <w:rPr>
          <w:b/>
          <w:sz w:val="22"/>
          <w:szCs w:val="22"/>
        </w:rPr>
        <w:t xml:space="preserve"> </w:t>
      </w:r>
      <w:r w:rsidRPr="003F2108">
        <w:rPr>
          <w:b/>
          <w:sz w:val="22"/>
          <w:szCs w:val="22"/>
        </w:rPr>
        <w:t>w pieniądzu</w:t>
      </w:r>
      <w:r w:rsidRPr="003F2108">
        <w:rPr>
          <w:sz w:val="22"/>
          <w:szCs w:val="22"/>
        </w:rPr>
        <w:t xml:space="preserve"> w kwocie </w:t>
      </w:r>
      <w:r w:rsidR="003F2108">
        <w:rPr>
          <w:sz w:val="22"/>
          <w:szCs w:val="22"/>
        </w:rPr>
        <w:br/>
      </w:r>
      <w:r w:rsidR="000F101A">
        <w:rPr>
          <w:b/>
          <w:sz w:val="22"/>
          <w:szCs w:val="22"/>
        </w:rPr>
        <w:t>60</w:t>
      </w:r>
      <w:r w:rsidRPr="003F2108">
        <w:rPr>
          <w:b/>
          <w:sz w:val="22"/>
          <w:szCs w:val="22"/>
        </w:rPr>
        <w:t> 000,00 zł</w:t>
      </w:r>
      <w:r w:rsidRPr="003F2108">
        <w:rPr>
          <w:sz w:val="22"/>
          <w:szCs w:val="22"/>
        </w:rPr>
        <w:t xml:space="preserve"> </w:t>
      </w:r>
      <w:r w:rsidRPr="003F2108">
        <w:rPr>
          <w:b/>
          <w:sz w:val="22"/>
          <w:szCs w:val="22"/>
        </w:rPr>
        <w:t xml:space="preserve">(słownie: </w:t>
      </w:r>
      <w:r w:rsidR="000F101A">
        <w:rPr>
          <w:b/>
          <w:sz w:val="22"/>
          <w:szCs w:val="22"/>
        </w:rPr>
        <w:t xml:space="preserve">sześćdziesiąt </w:t>
      </w:r>
      <w:r w:rsidR="00B739CB">
        <w:rPr>
          <w:b/>
          <w:sz w:val="22"/>
          <w:szCs w:val="22"/>
        </w:rPr>
        <w:t>tysięcy</w:t>
      </w:r>
      <w:r w:rsidR="00573718">
        <w:rPr>
          <w:b/>
          <w:sz w:val="22"/>
          <w:szCs w:val="22"/>
        </w:rPr>
        <w:t xml:space="preserve"> </w:t>
      </w:r>
      <w:r w:rsidRPr="003F2108">
        <w:rPr>
          <w:b/>
          <w:sz w:val="22"/>
          <w:szCs w:val="22"/>
        </w:rPr>
        <w:t xml:space="preserve">złotych), </w:t>
      </w:r>
      <w:r w:rsidRPr="003F2108">
        <w:rPr>
          <w:sz w:val="22"/>
          <w:szCs w:val="22"/>
        </w:rPr>
        <w:t>przelewem na konto w ING Banku Śląskim S.A.</w:t>
      </w:r>
      <w:r w:rsidR="00C12A56" w:rsidRPr="003F2108">
        <w:rPr>
          <w:sz w:val="22"/>
          <w:szCs w:val="22"/>
        </w:rPr>
        <w:t xml:space="preserve"> O</w:t>
      </w:r>
      <w:r w:rsidRPr="003F2108">
        <w:rPr>
          <w:sz w:val="22"/>
          <w:szCs w:val="22"/>
        </w:rPr>
        <w:t>/Świętochłowice nr 54 1050 1373 1000 0022 8149 7178</w:t>
      </w:r>
      <w:r w:rsidR="009236B3" w:rsidRPr="003F2108">
        <w:rPr>
          <w:sz w:val="22"/>
          <w:szCs w:val="22"/>
        </w:rPr>
        <w:t xml:space="preserve"> </w:t>
      </w:r>
      <w:r w:rsidRPr="003F2108">
        <w:rPr>
          <w:b/>
          <w:sz w:val="22"/>
          <w:szCs w:val="22"/>
        </w:rPr>
        <w:t xml:space="preserve">do dnia </w:t>
      </w:r>
      <w:r w:rsidR="0091672E">
        <w:rPr>
          <w:b/>
          <w:sz w:val="22"/>
          <w:szCs w:val="22"/>
        </w:rPr>
        <w:br/>
        <w:t>5 sierpnia</w:t>
      </w:r>
      <w:r w:rsidR="00121B99" w:rsidRPr="003F2108">
        <w:rPr>
          <w:b/>
          <w:sz w:val="22"/>
          <w:szCs w:val="22"/>
        </w:rPr>
        <w:t xml:space="preserve"> </w:t>
      </w:r>
      <w:r w:rsidR="00573718">
        <w:rPr>
          <w:b/>
          <w:sz w:val="22"/>
          <w:szCs w:val="22"/>
        </w:rPr>
        <w:t>2016</w:t>
      </w:r>
      <w:r w:rsidRPr="003F2108">
        <w:rPr>
          <w:b/>
          <w:sz w:val="22"/>
          <w:szCs w:val="22"/>
        </w:rPr>
        <w:t xml:space="preserve"> r.</w:t>
      </w:r>
      <w:r w:rsidR="00573718">
        <w:rPr>
          <w:sz w:val="22"/>
          <w:szCs w:val="22"/>
        </w:rPr>
        <w:t xml:space="preserve">, </w:t>
      </w:r>
      <w:r w:rsidRPr="003F2108">
        <w:rPr>
          <w:sz w:val="22"/>
          <w:szCs w:val="22"/>
        </w:rPr>
        <w:t>z zaznaczeniem „I</w:t>
      </w:r>
      <w:r w:rsidR="0091672E">
        <w:rPr>
          <w:sz w:val="22"/>
          <w:szCs w:val="22"/>
        </w:rPr>
        <w:t>V</w:t>
      </w:r>
      <w:r w:rsidR="003F2108">
        <w:rPr>
          <w:sz w:val="22"/>
          <w:szCs w:val="22"/>
        </w:rPr>
        <w:t xml:space="preserve"> przetarg ustny</w:t>
      </w:r>
      <w:r w:rsidRPr="003F2108">
        <w:rPr>
          <w:sz w:val="22"/>
          <w:szCs w:val="22"/>
        </w:rPr>
        <w:t xml:space="preserve">, nieograniczony na </w:t>
      </w:r>
      <w:r w:rsidR="0094580E" w:rsidRPr="003F2108">
        <w:rPr>
          <w:sz w:val="22"/>
          <w:szCs w:val="22"/>
        </w:rPr>
        <w:t xml:space="preserve">sprzedaż </w:t>
      </w:r>
      <w:r w:rsidR="00B739CB">
        <w:rPr>
          <w:sz w:val="22"/>
          <w:szCs w:val="22"/>
        </w:rPr>
        <w:t>n</w:t>
      </w:r>
      <w:r w:rsidRPr="003F2108">
        <w:rPr>
          <w:sz w:val="22"/>
          <w:szCs w:val="22"/>
        </w:rPr>
        <w:t>ieruchomości p</w:t>
      </w:r>
      <w:r w:rsidR="00B739CB">
        <w:rPr>
          <w:sz w:val="22"/>
          <w:szCs w:val="22"/>
        </w:rPr>
        <w:t>rzy ul. Śląskiej</w:t>
      </w:r>
      <w:r w:rsidR="00573718">
        <w:rPr>
          <w:sz w:val="22"/>
          <w:szCs w:val="22"/>
        </w:rPr>
        <w:t>”</w:t>
      </w:r>
      <w:r w:rsidRPr="003F2108">
        <w:rPr>
          <w:sz w:val="22"/>
          <w:szCs w:val="22"/>
        </w:rPr>
        <w:t xml:space="preserve">. Za datę wpłaty wadium przyjmuje się datę uznania środków pieniężnych na rachunku bankowym </w:t>
      </w:r>
      <w:r w:rsidR="00C12A56" w:rsidRPr="003F2108">
        <w:rPr>
          <w:sz w:val="22"/>
          <w:szCs w:val="22"/>
        </w:rPr>
        <w:t xml:space="preserve"> </w:t>
      </w:r>
      <w:r w:rsidRPr="003F2108">
        <w:rPr>
          <w:sz w:val="22"/>
          <w:szCs w:val="22"/>
        </w:rPr>
        <w:t xml:space="preserve">Urzędu. </w:t>
      </w:r>
    </w:p>
    <w:p w:rsidR="00DD7D4E" w:rsidRDefault="00DD7D4E" w:rsidP="00DD7D4E">
      <w:pPr>
        <w:pStyle w:val="Textbody"/>
        <w:spacing w:after="0"/>
        <w:jc w:val="both"/>
        <w:rPr>
          <w:rFonts w:cs="Times New Roman"/>
          <w:sz w:val="22"/>
          <w:szCs w:val="22"/>
        </w:rPr>
      </w:pPr>
    </w:p>
    <w:p w:rsidR="003F2108" w:rsidRPr="003F2108" w:rsidRDefault="003F2108" w:rsidP="003F2108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Przetarg jest ważny bez względu na liczbę uczestników przetargu, jeżeli przynajmniej jeden uczestnik zaoferował co najmniej jedno postąpienie powyżej ceny wywoławczej. </w:t>
      </w:r>
      <w:r w:rsidRPr="003F2108">
        <w:rPr>
          <w:sz w:val="22"/>
          <w:szCs w:val="22"/>
        </w:rPr>
        <w:t xml:space="preserve">O wysokości </w:t>
      </w:r>
      <w:r w:rsidRPr="003F2108">
        <w:rPr>
          <w:b/>
          <w:sz w:val="22"/>
          <w:szCs w:val="22"/>
        </w:rPr>
        <w:t>postąpienia</w:t>
      </w:r>
      <w:r w:rsidRPr="003F2108">
        <w:rPr>
          <w:sz w:val="22"/>
          <w:szCs w:val="22"/>
        </w:rPr>
        <w:t xml:space="preserve"> decydują uczestnicy przetargu, z tym że postąpienie nie może wynosić mniej niż 1% ceny wywoławczej.</w:t>
      </w:r>
    </w:p>
    <w:p w:rsidR="003F2108" w:rsidRDefault="003F2108" w:rsidP="003F2108">
      <w:pPr>
        <w:pStyle w:val="Tekstpodstawowy"/>
        <w:tabs>
          <w:tab w:val="clear" w:pos="426"/>
          <w:tab w:val="left" w:pos="708"/>
        </w:tabs>
        <w:rPr>
          <w:sz w:val="22"/>
          <w:szCs w:val="22"/>
        </w:rPr>
      </w:pPr>
    </w:p>
    <w:p w:rsidR="003F2108" w:rsidRPr="00DD7D4E" w:rsidRDefault="003F2108" w:rsidP="003F2108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 przetargu mogą brać udział osoby fizyczne i osoby prawne jeżeli wpłacą wadium                        w określonej wysokości i w wyznaczonym terminie oraz przedłożą komisji przetargowej                 w dniu przetargu:</w:t>
      </w:r>
    </w:p>
    <w:p w:rsidR="003F2108" w:rsidRDefault="003F2108" w:rsidP="003F2108">
      <w:pPr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dowód tożsamości, a w przypadku osób prawnych – aktualny wypis z Krajowego Rejestru</w:t>
      </w:r>
    </w:p>
    <w:p w:rsidR="003F2108" w:rsidRDefault="003F2108" w:rsidP="003F210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Sądowego, wydany w ciągu ostatnich trzech  miesięcy. W przypadku reprezentowania osoby</w:t>
      </w:r>
    </w:p>
    <w:p w:rsidR="003F2108" w:rsidRDefault="003F2108" w:rsidP="003F210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prawnej przez pełnomocnika oprócz aktualnego wypisu z KRS winny przedłożyć pełnomocnictwo w formie aktu notarialnego upoważniające do działania na każdym etapie postępowania przetargowego,</w:t>
      </w:r>
    </w:p>
    <w:p w:rsidR="003F2108" w:rsidRDefault="003F2108" w:rsidP="003F2108">
      <w:pPr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kopię dowodu wniesienia wadium,</w:t>
      </w:r>
    </w:p>
    <w:p w:rsidR="003F2108" w:rsidRDefault="003F2108" w:rsidP="003F21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</w:rPr>
        <w:tab/>
        <w:t>oświadczenie o zapoznaniu się  ze stanem prawnym i technicznym nieruchomości,</w:t>
      </w:r>
    </w:p>
    <w:p w:rsidR="003F2108" w:rsidRDefault="003F2108" w:rsidP="003F210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oświadczenie, iż w przypadku potrzeby wznowienia granic nieruchomości, uczestnik zobowiązuje się do zlecenia wykonania tej czynności na własny koszt.</w:t>
      </w:r>
    </w:p>
    <w:p w:rsidR="00CB0C73" w:rsidRPr="00BA03A9" w:rsidRDefault="00CB0C73" w:rsidP="00CB0C73">
      <w:pPr>
        <w:pStyle w:val="Tekstpodstawowy"/>
        <w:tabs>
          <w:tab w:val="clear" w:pos="426"/>
        </w:tabs>
        <w:rPr>
          <w:sz w:val="22"/>
          <w:szCs w:val="22"/>
        </w:rPr>
      </w:pPr>
    </w:p>
    <w:p w:rsidR="00CB0C73" w:rsidRPr="009F4235" w:rsidRDefault="009F4235" w:rsidP="009F4235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Cudzoziemcy mogą uczestniczyć </w:t>
      </w:r>
      <w:r w:rsidR="00CB0C73" w:rsidRPr="00BA03A9">
        <w:rPr>
          <w:sz w:val="22"/>
          <w:szCs w:val="22"/>
        </w:rPr>
        <w:t xml:space="preserve">w przetargu na zasadach określonych </w:t>
      </w:r>
      <w:r w:rsidR="00CB0C73" w:rsidRPr="009F4235">
        <w:rPr>
          <w:sz w:val="22"/>
          <w:szCs w:val="22"/>
        </w:rPr>
        <w:t xml:space="preserve">w ustawie </w:t>
      </w:r>
      <w:r>
        <w:rPr>
          <w:sz w:val="22"/>
          <w:szCs w:val="22"/>
        </w:rPr>
        <w:br/>
      </w:r>
      <w:r w:rsidR="00AA71FD">
        <w:rPr>
          <w:sz w:val="22"/>
          <w:szCs w:val="22"/>
        </w:rPr>
        <w:t xml:space="preserve">z dnia 24 marca </w:t>
      </w:r>
      <w:r w:rsidR="00CB0C73" w:rsidRPr="009F4235">
        <w:rPr>
          <w:sz w:val="22"/>
          <w:szCs w:val="22"/>
        </w:rPr>
        <w:t>1920 r. o nabywaniu nieruchomości przez cudzoziemców (Dz. U. z 2014 r. poz.1380).</w:t>
      </w:r>
    </w:p>
    <w:p w:rsidR="00AB422A" w:rsidRPr="00BA03A9" w:rsidRDefault="00AB422A" w:rsidP="00CB0C73">
      <w:pPr>
        <w:pStyle w:val="Tekstpodstawowy"/>
        <w:tabs>
          <w:tab w:val="clear" w:pos="426"/>
          <w:tab w:val="left" w:pos="708"/>
        </w:tabs>
        <w:rPr>
          <w:sz w:val="22"/>
          <w:szCs w:val="22"/>
        </w:rPr>
      </w:pPr>
    </w:p>
    <w:p w:rsidR="00CB0C73" w:rsidRPr="00BA03A9" w:rsidRDefault="00CB0C73" w:rsidP="0094580E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 w:rsidRPr="00BA03A9">
        <w:rPr>
          <w:sz w:val="22"/>
          <w:szCs w:val="22"/>
        </w:rPr>
        <w:t xml:space="preserve">Wadium wpłacone przez uczestnika przetargu, który przetarg wygrał, zalicza się </w:t>
      </w:r>
      <w:r w:rsidRPr="00BA03A9">
        <w:rPr>
          <w:sz w:val="22"/>
          <w:szCs w:val="22"/>
        </w:rPr>
        <w:br/>
        <w:t>na poczet</w:t>
      </w:r>
      <w:r w:rsidR="0094580E" w:rsidRPr="00BA03A9">
        <w:rPr>
          <w:sz w:val="22"/>
          <w:szCs w:val="22"/>
        </w:rPr>
        <w:t xml:space="preserve"> ceny </w:t>
      </w:r>
      <w:r w:rsidRPr="00BA03A9">
        <w:rPr>
          <w:sz w:val="22"/>
          <w:szCs w:val="22"/>
        </w:rPr>
        <w:t>nabycia prawa</w:t>
      </w:r>
      <w:r w:rsidR="0094580E" w:rsidRPr="00BA03A9">
        <w:rPr>
          <w:sz w:val="22"/>
          <w:szCs w:val="22"/>
        </w:rPr>
        <w:t xml:space="preserve"> własności </w:t>
      </w:r>
      <w:r w:rsidRPr="00BA03A9">
        <w:rPr>
          <w:sz w:val="22"/>
          <w:szCs w:val="22"/>
        </w:rPr>
        <w:t>nieruchomości, a wadium wpłacone przez pozostałe osoby zwraca się nie później niż przed upływem 3 dni od dnia odwołania lub zamknięcia przetargu.</w:t>
      </w:r>
    </w:p>
    <w:p w:rsidR="002A706C" w:rsidRDefault="002A706C" w:rsidP="002A706C">
      <w:pPr>
        <w:pStyle w:val="Tekstpodstawowy"/>
        <w:ind w:left="420"/>
        <w:rPr>
          <w:sz w:val="22"/>
          <w:szCs w:val="22"/>
        </w:rPr>
      </w:pPr>
    </w:p>
    <w:p w:rsidR="002A706C" w:rsidRPr="002A706C" w:rsidRDefault="002A706C" w:rsidP="002A706C">
      <w:pPr>
        <w:pStyle w:val="Tekstpodstawowy"/>
        <w:ind w:left="420"/>
        <w:rPr>
          <w:sz w:val="22"/>
          <w:szCs w:val="22"/>
        </w:rPr>
      </w:pPr>
    </w:p>
    <w:p w:rsidR="00CB0C73" w:rsidRPr="00BA03A9" w:rsidRDefault="00CB0C73" w:rsidP="005B0A42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 w:rsidRPr="00BA03A9">
        <w:rPr>
          <w:sz w:val="22"/>
          <w:szCs w:val="22"/>
        </w:rPr>
        <w:t xml:space="preserve">Osoba, która wygrała przetarg jest zobowiązana, przed zawarciem aktu notarialnego, </w:t>
      </w:r>
      <w:r w:rsidRPr="00BA03A9">
        <w:rPr>
          <w:sz w:val="22"/>
          <w:szCs w:val="22"/>
        </w:rPr>
        <w:br/>
        <w:t xml:space="preserve">do wpłaty przelewem na konto Urzędu Miejskiego w Świętochłowicach w ING Banku Śląskim S.A. o/Świętochłowice </w:t>
      </w:r>
      <w:r w:rsidRPr="00BA03A9">
        <w:rPr>
          <w:b/>
          <w:sz w:val="22"/>
          <w:szCs w:val="22"/>
        </w:rPr>
        <w:t>nr 23 1050 1373 1000 0022 8149 7251</w:t>
      </w:r>
      <w:r w:rsidRPr="00BA03A9">
        <w:rPr>
          <w:sz w:val="22"/>
          <w:szCs w:val="22"/>
        </w:rPr>
        <w:t xml:space="preserve"> </w:t>
      </w:r>
      <w:r w:rsidR="0094580E" w:rsidRPr="00BA03A9">
        <w:rPr>
          <w:sz w:val="22"/>
          <w:szCs w:val="22"/>
        </w:rPr>
        <w:t xml:space="preserve">ceny nabycia </w:t>
      </w:r>
      <w:r w:rsidRPr="00BA03A9">
        <w:rPr>
          <w:sz w:val="22"/>
          <w:szCs w:val="22"/>
        </w:rPr>
        <w:t xml:space="preserve"> prawa</w:t>
      </w:r>
      <w:r w:rsidR="0094580E" w:rsidRPr="00BA03A9">
        <w:rPr>
          <w:sz w:val="22"/>
          <w:szCs w:val="22"/>
        </w:rPr>
        <w:t xml:space="preserve"> własności </w:t>
      </w:r>
      <w:r w:rsidR="005B0A42" w:rsidRPr="00BA03A9">
        <w:rPr>
          <w:sz w:val="22"/>
          <w:szCs w:val="22"/>
        </w:rPr>
        <w:t xml:space="preserve">nieruchomości. </w:t>
      </w:r>
      <w:r w:rsidRPr="00BA03A9">
        <w:rPr>
          <w:sz w:val="22"/>
          <w:szCs w:val="22"/>
        </w:rPr>
        <w:t>Miejsce i termin zawarcia umowy zostaną podane w pisemnym zawiadomieniu najpóźniej w ciągu 21 dni od dnia rozstrzygnięcia przetargu.</w:t>
      </w:r>
    </w:p>
    <w:p w:rsidR="00CB0C73" w:rsidRPr="00BA03A9" w:rsidRDefault="00CB0C73" w:rsidP="0094580E">
      <w:pPr>
        <w:rPr>
          <w:b/>
          <w:sz w:val="22"/>
          <w:szCs w:val="22"/>
        </w:rPr>
      </w:pPr>
    </w:p>
    <w:p w:rsidR="00CB0C73" w:rsidRPr="00FE06A5" w:rsidRDefault="00CB0C73" w:rsidP="00CB0C73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 w:rsidRPr="00FE06A5">
        <w:rPr>
          <w:b/>
          <w:sz w:val="22"/>
          <w:szCs w:val="22"/>
        </w:rPr>
        <w:t>Wadium nie podlega zwrotowi</w:t>
      </w:r>
      <w:r w:rsidRPr="00FE06A5">
        <w:rPr>
          <w:sz w:val="22"/>
          <w:szCs w:val="22"/>
        </w:rPr>
        <w:t>, jeżeli osoba ustalona jako nabywca prawa własności nieruchomości nie stawi się bez usprawiedliwienia w miejscu i terminie ustalonym do zawarcia umowy nabycia prawa</w:t>
      </w:r>
      <w:r w:rsidR="00D936B1" w:rsidRPr="00FE06A5">
        <w:rPr>
          <w:sz w:val="22"/>
          <w:szCs w:val="22"/>
        </w:rPr>
        <w:t xml:space="preserve"> własności</w:t>
      </w:r>
      <w:r w:rsidRPr="00FE06A5">
        <w:rPr>
          <w:sz w:val="22"/>
          <w:szCs w:val="22"/>
        </w:rPr>
        <w:t xml:space="preserve"> nieruchomości, podanym w zawiadomieniu, </w:t>
      </w:r>
      <w:r w:rsidR="001C4F52" w:rsidRPr="00FE06A5">
        <w:rPr>
          <w:sz w:val="22"/>
          <w:szCs w:val="22"/>
        </w:rPr>
        <w:t xml:space="preserve">o którym mowa </w:t>
      </w:r>
      <w:r w:rsidR="00FE06A5">
        <w:rPr>
          <w:sz w:val="22"/>
          <w:szCs w:val="22"/>
        </w:rPr>
        <w:t xml:space="preserve">                </w:t>
      </w:r>
      <w:r w:rsidR="00D220D5">
        <w:rPr>
          <w:sz w:val="22"/>
          <w:szCs w:val="22"/>
        </w:rPr>
        <w:t>w pkt 1</w:t>
      </w:r>
      <w:r w:rsidR="00DD7D4E">
        <w:rPr>
          <w:sz w:val="22"/>
          <w:szCs w:val="22"/>
        </w:rPr>
        <w:t>2</w:t>
      </w:r>
      <w:r w:rsidRPr="00FE06A5">
        <w:rPr>
          <w:sz w:val="22"/>
          <w:szCs w:val="22"/>
        </w:rPr>
        <w:t xml:space="preserve"> niniejszego ogłoszenia. W takim przypadku organizator przetargu może odstąpić </w:t>
      </w:r>
      <w:r w:rsidR="00FE06A5">
        <w:rPr>
          <w:sz w:val="22"/>
          <w:szCs w:val="22"/>
        </w:rPr>
        <w:t xml:space="preserve">                      </w:t>
      </w:r>
      <w:r w:rsidRPr="00FE06A5">
        <w:rPr>
          <w:sz w:val="22"/>
          <w:szCs w:val="22"/>
        </w:rPr>
        <w:t>od zawarcia umowy.</w:t>
      </w:r>
    </w:p>
    <w:p w:rsidR="00CB0C73" w:rsidRPr="00BA03A9" w:rsidRDefault="00CB0C73" w:rsidP="00CB0C73">
      <w:pPr>
        <w:jc w:val="both"/>
        <w:rPr>
          <w:sz w:val="22"/>
          <w:szCs w:val="22"/>
        </w:rPr>
      </w:pPr>
    </w:p>
    <w:p w:rsidR="00CB0C73" w:rsidRPr="00BA03A9" w:rsidRDefault="00CB0C73" w:rsidP="00CB0C73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 w:rsidRPr="00BA03A9">
        <w:rPr>
          <w:sz w:val="22"/>
          <w:szCs w:val="22"/>
        </w:rPr>
        <w:t xml:space="preserve">Koszty sporządzenia umowy notarialnej oraz opłaty sądowe związane z dokonaniem wpisów </w:t>
      </w:r>
      <w:r w:rsidRPr="00BA03A9">
        <w:rPr>
          <w:sz w:val="22"/>
          <w:szCs w:val="22"/>
        </w:rPr>
        <w:br/>
        <w:t>w księgach wieczystych ponosi nabywca.</w:t>
      </w:r>
    </w:p>
    <w:p w:rsidR="00D936B1" w:rsidRPr="00BA03A9" w:rsidRDefault="00D936B1" w:rsidP="00D936B1">
      <w:pPr>
        <w:pStyle w:val="Tekstpodstawowy"/>
        <w:tabs>
          <w:tab w:val="clear" w:pos="426"/>
        </w:tabs>
        <w:ind w:left="420"/>
        <w:rPr>
          <w:sz w:val="22"/>
          <w:szCs w:val="22"/>
        </w:rPr>
      </w:pPr>
    </w:p>
    <w:p w:rsidR="00CB0C73" w:rsidRPr="00BA03A9" w:rsidRDefault="00D936B1" w:rsidP="0094580E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 w:rsidRPr="00BA03A9">
        <w:rPr>
          <w:sz w:val="22"/>
          <w:szCs w:val="22"/>
        </w:rPr>
        <w:t xml:space="preserve">Nabywca przejmuje nieruchomość w stanie istniejącym, na zasadach </w:t>
      </w:r>
      <w:r w:rsidR="00CB0C73" w:rsidRPr="00BA03A9">
        <w:rPr>
          <w:sz w:val="22"/>
          <w:szCs w:val="22"/>
        </w:rPr>
        <w:t xml:space="preserve">określonych w ustawie </w:t>
      </w:r>
      <w:r w:rsidRPr="00BA03A9">
        <w:rPr>
          <w:sz w:val="22"/>
          <w:szCs w:val="22"/>
        </w:rPr>
        <w:br/>
      </w:r>
      <w:r w:rsidR="00CB0C73" w:rsidRPr="00BA03A9">
        <w:rPr>
          <w:sz w:val="22"/>
          <w:szCs w:val="22"/>
        </w:rPr>
        <w:t>z dnia 21</w:t>
      </w:r>
      <w:r w:rsidR="00121B99">
        <w:rPr>
          <w:sz w:val="22"/>
          <w:szCs w:val="22"/>
        </w:rPr>
        <w:t xml:space="preserve"> sierpnia </w:t>
      </w:r>
      <w:r w:rsidR="00CB0C73" w:rsidRPr="00BA03A9">
        <w:rPr>
          <w:sz w:val="22"/>
          <w:szCs w:val="22"/>
        </w:rPr>
        <w:t>1997 r. o gospodarce nieruchomoś</w:t>
      </w:r>
      <w:r w:rsidR="00A804C3">
        <w:rPr>
          <w:sz w:val="22"/>
          <w:szCs w:val="22"/>
        </w:rPr>
        <w:t>ciami  (Dz. U. z 2015 r., poz. 1774</w:t>
      </w:r>
      <w:r w:rsidR="00DD7D4E">
        <w:rPr>
          <w:sz w:val="22"/>
          <w:szCs w:val="22"/>
        </w:rPr>
        <w:t>, z późn. zm.).</w:t>
      </w:r>
    </w:p>
    <w:p w:rsidR="00225E71" w:rsidRPr="00BA03A9" w:rsidRDefault="00225E71" w:rsidP="00CB0C73">
      <w:pPr>
        <w:pStyle w:val="Tekstpodstawowy"/>
        <w:tabs>
          <w:tab w:val="clear" w:pos="426"/>
          <w:tab w:val="left" w:pos="708"/>
        </w:tabs>
        <w:rPr>
          <w:sz w:val="22"/>
          <w:szCs w:val="22"/>
        </w:rPr>
      </w:pPr>
    </w:p>
    <w:p w:rsidR="00006269" w:rsidRPr="00BA03A9" w:rsidRDefault="00CB0C73" w:rsidP="00CB0C73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 w:rsidRPr="00BA03A9">
        <w:rPr>
          <w:sz w:val="22"/>
          <w:szCs w:val="22"/>
        </w:rPr>
        <w:t>Prezydent Miasta Świętochłowice zastrzega sobie prawo odwołania</w:t>
      </w:r>
      <w:r w:rsidR="00D8205E" w:rsidRPr="00BA03A9">
        <w:rPr>
          <w:sz w:val="22"/>
          <w:szCs w:val="22"/>
        </w:rPr>
        <w:t xml:space="preserve"> przetargu z ważnych powodów. </w:t>
      </w:r>
    </w:p>
    <w:p w:rsidR="000E5518" w:rsidRPr="00573718" w:rsidRDefault="000E5518" w:rsidP="00573718">
      <w:pPr>
        <w:rPr>
          <w:sz w:val="22"/>
          <w:szCs w:val="22"/>
        </w:rPr>
      </w:pPr>
    </w:p>
    <w:p w:rsidR="00CB0C73" w:rsidRPr="006A6186" w:rsidRDefault="00CB0C73" w:rsidP="00CB0C73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 w:rsidRPr="006A6186">
        <w:rPr>
          <w:sz w:val="22"/>
          <w:szCs w:val="22"/>
        </w:rPr>
        <w:t xml:space="preserve">Ogłoszenie niniejsze podlega publikacji w prasie codziennej ogólnokrajowej, na stronie internetowej </w:t>
      </w:r>
      <w:hyperlink r:id="rId8" w:history="1">
        <w:r w:rsidRPr="006A6186">
          <w:rPr>
            <w:rStyle w:val="Hipercze"/>
            <w:sz w:val="22"/>
            <w:szCs w:val="22"/>
          </w:rPr>
          <w:t>www.swietochlowice.pl</w:t>
        </w:r>
      </w:hyperlink>
      <w:r w:rsidR="000F101A" w:rsidRPr="006A6186">
        <w:rPr>
          <w:sz w:val="22"/>
          <w:szCs w:val="22"/>
        </w:rPr>
        <w:t>, w Monitorze Urzędowym, w ogólnopolskim portalu Baza Ofert Inwestycyjnych – oferty inwestycyjne.pl</w:t>
      </w:r>
      <w:r w:rsidR="00427141" w:rsidRPr="006A6186">
        <w:rPr>
          <w:sz w:val="22"/>
          <w:szCs w:val="22"/>
        </w:rPr>
        <w:t>,</w:t>
      </w:r>
      <w:r w:rsidRPr="006A6186">
        <w:rPr>
          <w:sz w:val="22"/>
          <w:szCs w:val="22"/>
        </w:rPr>
        <w:t xml:space="preserve"> w Biuletynie Informacji Publicznej oraz zostało wywieszone na tablicy ogłoszeń w siedzibie Urzędu Miej</w:t>
      </w:r>
      <w:r w:rsidR="00427141" w:rsidRPr="006A6186">
        <w:rPr>
          <w:sz w:val="22"/>
          <w:szCs w:val="22"/>
        </w:rPr>
        <w:t xml:space="preserve">skiego w Świętochłowicach przy </w:t>
      </w:r>
      <w:r w:rsidRPr="006A6186">
        <w:rPr>
          <w:sz w:val="22"/>
          <w:szCs w:val="22"/>
        </w:rPr>
        <w:t>ul. Katowickiej 54.</w:t>
      </w:r>
    </w:p>
    <w:p w:rsidR="00CB0C73" w:rsidRPr="00BA03A9" w:rsidRDefault="00CB0C73" w:rsidP="00CB0C73">
      <w:pPr>
        <w:pStyle w:val="Tekstpodstawowy"/>
        <w:rPr>
          <w:sz w:val="22"/>
          <w:szCs w:val="22"/>
        </w:rPr>
      </w:pPr>
    </w:p>
    <w:p w:rsidR="00CB0C73" w:rsidRPr="009F4235" w:rsidRDefault="00CB0C73" w:rsidP="009F4235">
      <w:pPr>
        <w:pStyle w:val="Tekstpodstawowy"/>
        <w:numPr>
          <w:ilvl w:val="0"/>
          <w:numId w:val="1"/>
        </w:numPr>
        <w:tabs>
          <w:tab w:val="clear" w:pos="420"/>
          <w:tab w:val="left" w:pos="426"/>
        </w:tabs>
        <w:rPr>
          <w:sz w:val="22"/>
          <w:szCs w:val="22"/>
        </w:rPr>
      </w:pPr>
      <w:r w:rsidRPr="00BA03A9">
        <w:rPr>
          <w:sz w:val="22"/>
          <w:szCs w:val="22"/>
        </w:rPr>
        <w:t>Dodatkowe informacje można uzyskać w Wydziale Gospodarki Nieruchomościami Urzędu Miejskiego w Świętochłowicach</w:t>
      </w:r>
      <w:r w:rsidR="009F4235">
        <w:rPr>
          <w:sz w:val="22"/>
          <w:szCs w:val="22"/>
        </w:rPr>
        <w:t>,</w:t>
      </w:r>
      <w:r w:rsidR="00D220D5">
        <w:rPr>
          <w:sz w:val="22"/>
          <w:szCs w:val="22"/>
        </w:rPr>
        <w:t xml:space="preserve"> pokój nr </w:t>
      </w:r>
      <w:r w:rsidR="000E5518">
        <w:rPr>
          <w:sz w:val="22"/>
          <w:szCs w:val="22"/>
        </w:rPr>
        <w:t>118, tel. 32 3491-931.</w:t>
      </w:r>
    </w:p>
    <w:p w:rsidR="001466CB" w:rsidRDefault="001466CB" w:rsidP="00D1665F">
      <w:pPr>
        <w:pStyle w:val="Nagwek1"/>
        <w:ind w:firstLine="0"/>
        <w:rPr>
          <w:sz w:val="22"/>
          <w:szCs w:val="22"/>
        </w:rPr>
      </w:pPr>
    </w:p>
    <w:sectPr w:rsidR="001466CB" w:rsidSect="00A95497">
      <w:footerReference w:type="default" r:id="rId9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454" w:rsidRDefault="006C7454" w:rsidP="00807BF1">
      <w:r>
        <w:separator/>
      </w:r>
    </w:p>
  </w:endnote>
  <w:endnote w:type="continuationSeparator" w:id="0">
    <w:p w:rsidR="006C7454" w:rsidRDefault="006C7454" w:rsidP="00807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6062"/>
      <w:docPartObj>
        <w:docPartGallery w:val="Page Numbers (Bottom of Page)"/>
        <w:docPartUnique/>
      </w:docPartObj>
    </w:sdtPr>
    <w:sdtContent>
      <w:p w:rsidR="006A6186" w:rsidRDefault="006601A3">
        <w:pPr>
          <w:pStyle w:val="Stopka"/>
          <w:jc w:val="center"/>
        </w:pPr>
        <w:fldSimple w:instr=" PAGE   \* MERGEFORMAT ">
          <w:r w:rsidR="00D26966">
            <w:rPr>
              <w:noProof/>
            </w:rPr>
            <w:t>1</w:t>
          </w:r>
        </w:fldSimple>
      </w:p>
    </w:sdtContent>
  </w:sdt>
  <w:p w:rsidR="006A6186" w:rsidRDefault="006A61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454" w:rsidRDefault="006C7454" w:rsidP="00807BF1">
      <w:r>
        <w:separator/>
      </w:r>
    </w:p>
  </w:footnote>
  <w:footnote w:type="continuationSeparator" w:id="0">
    <w:p w:rsidR="006C7454" w:rsidRDefault="006C7454" w:rsidP="00807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2EB3"/>
    <w:multiLevelType w:val="singleLevel"/>
    <w:tmpl w:val="958ED9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</w:abstractNum>
  <w:abstractNum w:abstractNumId="1">
    <w:nsid w:val="5EE36A1C"/>
    <w:multiLevelType w:val="hybridMultilevel"/>
    <w:tmpl w:val="736C9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11294"/>
    <w:multiLevelType w:val="hybridMultilevel"/>
    <w:tmpl w:val="5FEA0484"/>
    <w:lvl w:ilvl="0" w:tplc="E4B0B7CA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C73"/>
    <w:rsid w:val="00006269"/>
    <w:rsid w:val="0001772A"/>
    <w:rsid w:val="000256E1"/>
    <w:rsid w:val="0006036E"/>
    <w:rsid w:val="00060BA9"/>
    <w:rsid w:val="0007006A"/>
    <w:rsid w:val="0008038C"/>
    <w:rsid w:val="000E5518"/>
    <w:rsid w:val="000F101A"/>
    <w:rsid w:val="00110617"/>
    <w:rsid w:val="00121B99"/>
    <w:rsid w:val="001466CB"/>
    <w:rsid w:val="00171B87"/>
    <w:rsid w:val="00196B59"/>
    <w:rsid w:val="001B296F"/>
    <w:rsid w:val="001C4F52"/>
    <w:rsid w:val="0020656E"/>
    <w:rsid w:val="002100E8"/>
    <w:rsid w:val="00225E71"/>
    <w:rsid w:val="00251136"/>
    <w:rsid w:val="002736C6"/>
    <w:rsid w:val="002A10C1"/>
    <w:rsid w:val="002A706C"/>
    <w:rsid w:val="00302E9B"/>
    <w:rsid w:val="0032666C"/>
    <w:rsid w:val="0036129D"/>
    <w:rsid w:val="003718F9"/>
    <w:rsid w:val="0038542A"/>
    <w:rsid w:val="0039261C"/>
    <w:rsid w:val="003C135A"/>
    <w:rsid w:val="003D2D29"/>
    <w:rsid w:val="003E5312"/>
    <w:rsid w:val="003F2108"/>
    <w:rsid w:val="00427141"/>
    <w:rsid w:val="004542A3"/>
    <w:rsid w:val="00497C50"/>
    <w:rsid w:val="004B732B"/>
    <w:rsid w:val="00573718"/>
    <w:rsid w:val="00577172"/>
    <w:rsid w:val="00584FDB"/>
    <w:rsid w:val="005A3A8F"/>
    <w:rsid w:val="005B0A42"/>
    <w:rsid w:val="005C0D6B"/>
    <w:rsid w:val="00607102"/>
    <w:rsid w:val="00612C62"/>
    <w:rsid w:val="00634BF5"/>
    <w:rsid w:val="00653779"/>
    <w:rsid w:val="00657EF5"/>
    <w:rsid w:val="006601A3"/>
    <w:rsid w:val="00671FA1"/>
    <w:rsid w:val="006729BA"/>
    <w:rsid w:val="006961A2"/>
    <w:rsid w:val="006A4801"/>
    <w:rsid w:val="006A6186"/>
    <w:rsid w:val="006B52BD"/>
    <w:rsid w:val="006B7844"/>
    <w:rsid w:val="006C7454"/>
    <w:rsid w:val="006D6976"/>
    <w:rsid w:val="006E1271"/>
    <w:rsid w:val="006E495C"/>
    <w:rsid w:val="006E49D6"/>
    <w:rsid w:val="006F59FD"/>
    <w:rsid w:val="00703944"/>
    <w:rsid w:val="00703E0C"/>
    <w:rsid w:val="0073243C"/>
    <w:rsid w:val="0077545B"/>
    <w:rsid w:val="00784151"/>
    <w:rsid w:val="007A4DB2"/>
    <w:rsid w:val="007A644A"/>
    <w:rsid w:val="007B0D89"/>
    <w:rsid w:val="007B40C4"/>
    <w:rsid w:val="007C5E8F"/>
    <w:rsid w:val="007D4769"/>
    <w:rsid w:val="007E0753"/>
    <w:rsid w:val="007F4D5B"/>
    <w:rsid w:val="007F57A9"/>
    <w:rsid w:val="008026FD"/>
    <w:rsid w:val="00807BF1"/>
    <w:rsid w:val="00810E14"/>
    <w:rsid w:val="00865D34"/>
    <w:rsid w:val="008707EA"/>
    <w:rsid w:val="0087397A"/>
    <w:rsid w:val="008807E0"/>
    <w:rsid w:val="00884CC2"/>
    <w:rsid w:val="008E0499"/>
    <w:rsid w:val="00906325"/>
    <w:rsid w:val="0091390F"/>
    <w:rsid w:val="0091672E"/>
    <w:rsid w:val="009236B3"/>
    <w:rsid w:val="0094580E"/>
    <w:rsid w:val="009844D3"/>
    <w:rsid w:val="009A6E6D"/>
    <w:rsid w:val="009B7442"/>
    <w:rsid w:val="009F3A62"/>
    <w:rsid w:val="009F4235"/>
    <w:rsid w:val="009F7696"/>
    <w:rsid w:val="00A20123"/>
    <w:rsid w:val="00A64FDF"/>
    <w:rsid w:val="00A804C3"/>
    <w:rsid w:val="00A95497"/>
    <w:rsid w:val="00AA71FD"/>
    <w:rsid w:val="00AB26DE"/>
    <w:rsid w:val="00AB422A"/>
    <w:rsid w:val="00AB5465"/>
    <w:rsid w:val="00AE28B9"/>
    <w:rsid w:val="00B166CF"/>
    <w:rsid w:val="00B45AE0"/>
    <w:rsid w:val="00B4695B"/>
    <w:rsid w:val="00B5047B"/>
    <w:rsid w:val="00B518A2"/>
    <w:rsid w:val="00B739CB"/>
    <w:rsid w:val="00B776EB"/>
    <w:rsid w:val="00BA03A9"/>
    <w:rsid w:val="00BA3FBA"/>
    <w:rsid w:val="00C10898"/>
    <w:rsid w:val="00C12A56"/>
    <w:rsid w:val="00C23B53"/>
    <w:rsid w:val="00C44A80"/>
    <w:rsid w:val="00C84665"/>
    <w:rsid w:val="00C921D1"/>
    <w:rsid w:val="00CA38FD"/>
    <w:rsid w:val="00CB0C73"/>
    <w:rsid w:val="00CB44DC"/>
    <w:rsid w:val="00CE1360"/>
    <w:rsid w:val="00D1665F"/>
    <w:rsid w:val="00D220D5"/>
    <w:rsid w:val="00D24387"/>
    <w:rsid w:val="00D26966"/>
    <w:rsid w:val="00D31D2A"/>
    <w:rsid w:val="00D668B1"/>
    <w:rsid w:val="00D779D5"/>
    <w:rsid w:val="00D77D88"/>
    <w:rsid w:val="00D8205E"/>
    <w:rsid w:val="00D936B1"/>
    <w:rsid w:val="00DA715A"/>
    <w:rsid w:val="00DD7D4E"/>
    <w:rsid w:val="00E01ED1"/>
    <w:rsid w:val="00E332BE"/>
    <w:rsid w:val="00E41C44"/>
    <w:rsid w:val="00E75D9E"/>
    <w:rsid w:val="00ED3545"/>
    <w:rsid w:val="00EE13D7"/>
    <w:rsid w:val="00EE6BB3"/>
    <w:rsid w:val="00F0699B"/>
    <w:rsid w:val="00F72202"/>
    <w:rsid w:val="00F74FE6"/>
    <w:rsid w:val="00F8436A"/>
    <w:rsid w:val="00FC1D8F"/>
    <w:rsid w:val="00FE06A5"/>
    <w:rsid w:val="00FF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0C73"/>
    <w:pPr>
      <w:keepNext/>
      <w:ind w:firstLine="36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0C73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0C7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B0C7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B0C7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CB0C73"/>
    <w:pPr>
      <w:tabs>
        <w:tab w:val="left" w:pos="426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0C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B0C73"/>
    <w:pPr>
      <w:ind w:left="720"/>
      <w:contextualSpacing/>
    </w:pPr>
  </w:style>
  <w:style w:type="paragraph" w:customStyle="1" w:styleId="Textbody">
    <w:name w:val="Text body"/>
    <w:basedOn w:val="Normalny"/>
    <w:rsid w:val="00CB0C73"/>
    <w:pPr>
      <w:widowControl w:val="0"/>
      <w:suppressAutoHyphens/>
      <w:autoSpaceDN w:val="0"/>
      <w:spacing w:after="120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CB0C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0C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07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7B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B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chl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b.cieslikowska</dc:creator>
  <cp:lastModifiedBy>preinstalacja</cp:lastModifiedBy>
  <cp:revision>33</cp:revision>
  <cp:lastPrinted>2016-06-09T09:32:00Z</cp:lastPrinted>
  <dcterms:created xsi:type="dcterms:W3CDTF">2015-07-02T08:53:00Z</dcterms:created>
  <dcterms:modified xsi:type="dcterms:W3CDTF">2016-06-09T09:37:00Z</dcterms:modified>
</cp:coreProperties>
</file>