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78" w:rsidRPr="007634C7" w:rsidRDefault="007634C7" w:rsidP="00763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7">
        <w:rPr>
          <w:rFonts w:ascii="Times New Roman" w:hAnsi="Times New Roman" w:cs="Times New Roman"/>
          <w:sz w:val="24"/>
          <w:szCs w:val="24"/>
        </w:rPr>
        <w:t xml:space="preserve">Zarządzenie Nr 364/2016 Prezydenta Miasta Świętochłowice z dnia 19.07.2016 r. w sprawie sprzedaży lokalu mieszkalnego nr </w:t>
      </w:r>
      <w:r>
        <w:rPr>
          <w:rFonts w:ascii="Times New Roman" w:hAnsi="Times New Roman" w:cs="Times New Roman"/>
          <w:sz w:val="24"/>
          <w:szCs w:val="24"/>
        </w:rPr>
        <w:t>(…)</w:t>
      </w:r>
      <w:r w:rsidRPr="007634C7">
        <w:rPr>
          <w:rFonts w:ascii="Times New Roman" w:hAnsi="Times New Roman" w:cs="Times New Roman"/>
          <w:sz w:val="24"/>
          <w:szCs w:val="24"/>
        </w:rPr>
        <w:t xml:space="preserve"> znajdującego się w segmencie nr </w:t>
      </w:r>
      <w:r>
        <w:rPr>
          <w:rFonts w:ascii="Times New Roman" w:hAnsi="Times New Roman" w:cs="Times New Roman"/>
          <w:sz w:val="24"/>
          <w:szCs w:val="24"/>
        </w:rPr>
        <w:t>(…)</w:t>
      </w:r>
      <w:r w:rsidRPr="007634C7">
        <w:rPr>
          <w:rFonts w:ascii="Times New Roman" w:hAnsi="Times New Roman" w:cs="Times New Roman"/>
          <w:sz w:val="24"/>
          <w:szCs w:val="24"/>
        </w:rPr>
        <w:t xml:space="preserve"> budynku mieszkalnego nr </w:t>
      </w:r>
      <w:r>
        <w:rPr>
          <w:rFonts w:ascii="Times New Roman" w:hAnsi="Times New Roman" w:cs="Times New Roman"/>
          <w:sz w:val="24"/>
          <w:szCs w:val="24"/>
        </w:rPr>
        <w:t>(…)</w:t>
      </w:r>
      <w:r w:rsidRPr="007634C7">
        <w:rPr>
          <w:rFonts w:ascii="Times New Roman" w:hAnsi="Times New Roman" w:cs="Times New Roman"/>
          <w:sz w:val="24"/>
          <w:szCs w:val="24"/>
        </w:rPr>
        <w:t xml:space="preserve"> położonego w Świętochłowicach przy ul. Krasickiego</w:t>
      </w:r>
    </w:p>
    <w:sectPr w:rsidR="00011478" w:rsidRPr="007634C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34C7"/>
    <w:rsid w:val="00011478"/>
    <w:rsid w:val="007634C7"/>
    <w:rsid w:val="00C9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1</cp:revision>
  <dcterms:created xsi:type="dcterms:W3CDTF">2016-07-19T11:09:00Z</dcterms:created>
  <dcterms:modified xsi:type="dcterms:W3CDTF">2016-07-19T11:16:00Z</dcterms:modified>
</cp:coreProperties>
</file>