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B9" w:rsidRPr="00B53EF6" w:rsidRDefault="003323B9" w:rsidP="00B53EF6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r w:rsidRPr="00B53EF6">
        <w:rPr>
          <w:rFonts w:ascii="Calibri" w:hAnsi="Calibri" w:cs="Calibri"/>
          <w:b/>
          <w:sz w:val="22"/>
          <w:szCs w:val="22"/>
        </w:rPr>
        <w:t>WYKAZ MOSTÓW, WIADUKTÓW I PRZEPUSTÓW DROGOWYCH</w:t>
      </w:r>
    </w:p>
    <w:bookmarkEnd w:id="0"/>
    <w:p w:rsidR="003323B9" w:rsidRPr="00B53EF6" w:rsidRDefault="003323B9" w:rsidP="00B53EF6">
      <w:pPr>
        <w:pStyle w:val="Header"/>
        <w:ind w:left="1128" w:firstLine="3828"/>
        <w:jc w:val="center"/>
        <w:rPr>
          <w:rFonts w:ascii="Calibri" w:hAnsi="Calibri" w:cs="Calibri"/>
          <w:sz w:val="22"/>
          <w:szCs w:val="22"/>
        </w:rPr>
      </w:pPr>
    </w:p>
    <w:tbl>
      <w:tblPr>
        <w:tblW w:w="9923" w:type="dxa"/>
        <w:tblInd w:w="58" w:type="dxa"/>
        <w:tblCellMar>
          <w:left w:w="70" w:type="dxa"/>
          <w:right w:w="70" w:type="dxa"/>
        </w:tblCellMar>
        <w:tblLook w:val="00A0"/>
      </w:tblPr>
      <w:tblGrid>
        <w:gridCol w:w="489"/>
        <w:gridCol w:w="2669"/>
        <w:gridCol w:w="1459"/>
        <w:gridCol w:w="2083"/>
        <w:gridCol w:w="1419"/>
        <w:gridCol w:w="756"/>
        <w:gridCol w:w="1048"/>
      </w:tblGrid>
      <w:tr w:rsidR="003323B9" w:rsidRPr="001F5138" w:rsidTr="0027139B">
        <w:trPr>
          <w:trHeight w:val="63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L.p.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Ulica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Lokalizacja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99"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Rodzaj obiektu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99"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Kategoria drogi</w:t>
            </w:r>
          </w:p>
        </w:tc>
        <w:tc>
          <w:tcPr>
            <w:tcW w:w="1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99"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Ilość i długość obiektów mostowych w osi drogi</w:t>
            </w:r>
          </w:p>
        </w:tc>
      </w:tr>
      <w:tr w:rsidR="003323B9" w:rsidRPr="001F5138" w:rsidTr="0027139B">
        <w:trPr>
          <w:trHeight w:val="39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</w:p>
        </w:tc>
      </w:tr>
      <w:tr w:rsidR="003323B9" w:rsidRPr="001F5138" w:rsidTr="0027139B">
        <w:trPr>
          <w:trHeight w:val="255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CC99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FFCC99"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szt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FFCC99"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m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Barlickiego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Graniczna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wiadukt drogowy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powiatowa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26,36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Bytomska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Sikorskiego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przepust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powiatowa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7,60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Bytomska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Ślęzan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wiadukt drogowy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powiatowa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3,30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Chorzowska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Bukowego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wiadukt drogowy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powiatowa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20,25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5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Katowicka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Findera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przepust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powiatowa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2,20</w:t>
            </w:r>
          </w:p>
        </w:tc>
      </w:tr>
      <w:tr w:rsidR="003323B9" w:rsidRPr="001F5138" w:rsidTr="0027139B">
        <w:trPr>
          <w:trHeight w:val="660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Łagiewnicka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gr. m. Bytom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wiadukt drogowy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powiatowa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29,25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7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Chrobrego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przy nr 8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most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gminna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5,50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8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Cmentarna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Bytomska 45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przepust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gminna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2,80</w:t>
            </w:r>
          </w:p>
        </w:tc>
      </w:tr>
      <w:tr w:rsidR="003323B9" w:rsidRPr="001F5138" w:rsidTr="0027139B">
        <w:trPr>
          <w:trHeight w:val="615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9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Harcerska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staw Zacisze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kładka dla pieszych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gminna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18,00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10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Polaka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Żołnierska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przepust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gminna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14,00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11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Wodna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Wyzwolenia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przepust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gminna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3,67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12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Pocztowa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Wyzwolenia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przepust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gminna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2,70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13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Szkolna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Wyzwolenia</w:t>
            </w:r>
          </w:p>
        </w:tc>
        <w:tc>
          <w:tcPr>
            <w:tcW w:w="2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przepust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gminna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2,70</w:t>
            </w:r>
          </w:p>
        </w:tc>
      </w:tr>
      <w:tr w:rsidR="003323B9" w:rsidRPr="001F5138" w:rsidTr="0027139B">
        <w:trPr>
          <w:trHeight w:val="630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 xml:space="preserve">DTŚ kładka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Bytomska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kładka dla pieszych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wojewódzka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45,00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15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DTŚ drogowy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Bytomska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wiadukt drogowy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wojewódzka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45,00</w:t>
            </w:r>
          </w:p>
        </w:tc>
      </w:tr>
      <w:tr w:rsidR="003323B9" w:rsidRPr="001F5138" w:rsidTr="0027139B">
        <w:trPr>
          <w:trHeight w:val="660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16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DTŚ tramwajowy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Bytomska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wiadukt tramwajowy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wojewódzka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45,00</w:t>
            </w:r>
          </w:p>
        </w:tc>
      </w:tr>
      <w:tr w:rsidR="003323B9" w:rsidRPr="001F5138" w:rsidTr="0027139B">
        <w:trPr>
          <w:trHeight w:val="615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17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DTŚ przejście podz.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Harcerska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przejście podziemne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wojewódzka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49,70</w:t>
            </w:r>
          </w:p>
        </w:tc>
      </w:tr>
      <w:tr w:rsidR="003323B9" w:rsidRPr="001F5138" w:rsidTr="0027139B">
        <w:trPr>
          <w:trHeight w:val="630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18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DTŚ przejście podz.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Pocztowa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both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przejście podziemne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wojewódzka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41,00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19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DTŚ nad tor. Kolej.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tor kolejowy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wiadukt drogowy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wojewódzka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159,60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20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DTŚ - wiadukt drogowy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Żołnierska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wiadukt drogowy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wojewódzka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174,31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21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 xml:space="preserve">DTŚ wiadukt drogowy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Szpitalna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wiadukt drogowy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wojewódzka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19,62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22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 xml:space="preserve">DTŚ wiadukt drogowy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Szkolna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wiadukt drogowy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wojewódzka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18,37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23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DTŚ przepust rurowy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Harcerska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przepust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wojewódzka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59,00</w:t>
            </w:r>
          </w:p>
        </w:tc>
      </w:tr>
      <w:tr w:rsidR="003323B9" w:rsidRPr="001F5138" w:rsidTr="0027139B">
        <w:trPr>
          <w:trHeight w:val="402"/>
        </w:trPr>
        <w:tc>
          <w:tcPr>
            <w:tcW w:w="4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24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DTŚ przepust żelbet.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Harcerska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323B9" w:rsidRPr="001F5138" w:rsidRDefault="003323B9" w:rsidP="0027139B">
            <w:pPr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przepust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center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wojewódzka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3B9" w:rsidRPr="001F5138" w:rsidRDefault="003323B9" w:rsidP="0027139B">
            <w:pPr>
              <w:jc w:val="right"/>
              <w:rPr>
                <w:rFonts w:ascii="Calibri" w:hAnsi="Calibri" w:cs="Arial"/>
                <w:color w:val="000000"/>
              </w:rPr>
            </w:pPr>
            <w:r w:rsidRPr="001F5138">
              <w:rPr>
                <w:rFonts w:ascii="Calibri" w:hAnsi="Calibri" w:cs="Arial"/>
                <w:color w:val="000000"/>
              </w:rPr>
              <w:t>61,00</w:t>
            </w:r>
          </w:p>
        </w:tc>
      </w:tr>
    </w:tbl>
    <w:p w:rsidR="003323B9" w:rsidRPr="00F20556" w:rsidRDefault="003323B9" w:rsidP="00F2055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3323B9" w:rsidRDefault="003323B9"/>
    <w:sectPr w:rsidR="003323B9" w:rsidSect="005050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3B9" w:rsidRDefault="003323B9" w:rsidP="00B13D94">
      <w:r>
        <w:separator/>
      </w:r>
    </w:p>
  </w:endnote>
  <w:endnote w:type="continuationSeparator" w:id="0">
    <w:p w:rsidR="003323B9" w:rsidRDefault="003323B9" w:rsidP="00B13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0A0"/>
    </w:tblPr>
    <w:tblGrid>
      <w:gridCol w:w="4179"/>
      <w:gridCol w:w="929"/>
      <w:gridCol w:w="4180"/>
    </w:tblGrid>
    <w:tr w:rsidR="003323B9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3323B9" w:rsidRDefault="003323B9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323B9" w:rsidRPr="001B09B8" w:rsidRDefault="003323B9">
          <w:pPr>
            <w:pStyle w:val="NoSpacing"/>
            <w:rPr>
              <w:sz w:val="16"/>
              <w:szCs w:val="16"/>
            </w:rPr>
          </w:pPr>
          <w:r w:rsidRPr="001B09B8">
            <w:rPr>
              <w:bCs/>
              <w:sz w:val="16"/>
              <w:szCs w:val="16"/>
            </w:rPr>
            <w:t xml:space="preserve">Strona </w:t>
          </w:r>
          <w:r w:rsidRPr="001B09B8">
            <w:rPr>
              <w:sz w:val="16"/>
              <w:szCs w:val="16"/>
            </w:rPr>
            <w:fldChar w:fldCharType="begin"/>
          </w:r>
          <w:r w:rsidRPr="001B09B8">
            <w:rPr>
              <w:sz w:val="16"/>
              <w:szCs w:val="16"/>
            </w:rPr>
            <w:instrText>PAGE  \* MERGEFORMAT</w:instrText>
          </w:r>
          <w:r w:rsidRPr="001B09B8">
            <w:rPr>
              <w:sz w:val="16"/>
              <w:szCs w:val="16"/>
            </w:rPr>
            <w:fldChar w:fldCharType="separate"/>
          </w:r>
          <w:r w:rsidRPr="009A09C4">
            <w:rPr>
              <w:bCs/>
              <w:noProof/>
              <w:sz w:val="16"/>
              <w:szCs w:val="16"/>
            </w:rPr>
            <w:t>1</w:t>
          </w:r>
          <w:r w:rsidRPr="001B09B8">
            <w:rPr>
              <w:sz w:val="16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3323B9" w:rsidRDefault="003323B9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3323B9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3323B9" w:rsidRDefault="003323B9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3323B9" w:rsidRDefault="003323B9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3323B9" w:rsidRDefault="003323B9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:rsidR="003323B9" w:rsidRDefault="003323B9" w:rsidP="00AD11A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3B9" w:rsidRDefault="003323B9" w:rsidP="00B13D94">
      <w:r>
        <w:separator/>
      </w:r>
    </w:p>
  </w:footnote>
  <w:footnote w:type="continuationSeparator" w:id="0">
    <w:p w:rsidR="003323B9" w:rsidRDefault="003323B9" w:rsidP="00B13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3B9" w:rsidRPr="00B53EF6" w:rsidRDefault="003323B9" w:rsidP="00B53EF6">
    <w:pPr>
      <w:pStyle w:val="E-mailSignature"/>
      <w:jc w:val="right"/>
      <w:rPr>
        <w:rFonts w:ascii="Tahoma" w:hAnsi="Tahoma"/>
        <w:sz w:val="16"/>
      </w:rPr>
    </w:pPr>
    <w:r w:rsidRPr="00B53EF6">
      <w:rPr>
        <w:rFonts w:cs="Calibri"/>
        <w:b/>
        <w:sz w:val="20"/>
        <w:szCs w:val="20"/>
      </w:rPr>
      <w:t>ZAŁĄCZNIK</w:t>
    </w:r>
    <w:r>
      <w:rPr>
        <w:rFonts w:cs="Calibri"/>
        <w:b/>
        <w:sz w:val="20"/>
        <w:szCs w:val="20"/>
      </w:rPr>
      <w:t xml:space="preserve">  </w:t>
    </w:r>
    <w:r w:rsidRPr="00B53EF6">
      <w:rPr>
        <w:rFonts w:cs="Calibri"/>
        <w:b/>
        <w:sz w:val="20"/>
        <w:szCs w:val="20"/>
      </w:rPr>
      <w:t xml:space="preserve"> </w:t>
    </w:r>
    <w:r>
      <w:rPr>
        <w:rFonts w:cs="Calibri"/>
        <w:b/>
        <w:sz w:val="20"/>
        <w:szCs w:val="20"/>
      </w:rPr>
      <w:t xml:space="preserve">nr </w:t>
    </w:r>
    <w:r w:rsidRPr="00B53EF6">
      <w:rPr>
        <w:rFonts w:cs="Calibri"/>
        <w:b/>
        <w:sz w:val="20"/>
        <w:szCs w:val="20"/>
      </w:rPr>
      <w:t xml:space="preserve"> 14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42E9"/>
    <w:multiLevelType w:val="hybridMultilevel"/>
    <w:tmpl w:val="C352C8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C65438"/>
    <w:multiLevelType w:val="hybridMultilevel"/>
    <w:tmpl w:val="699CF7C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AD3C05"/>
    <w:multiLevelType w:val="hybridMultilevel"/>
    <w:tmpl w:val="C0D41C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63470D"/>
    <w:multiLevelType w:val="hybridMultilevel"/>
    <w:tmpl w:val="88048AA2"/>
    <w:lvl w:ilvl="0" w:tplc="F44EFB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9C196A"/>
    <w:multiLevelType w:val="hybridMultilevel"/>
    <w:tmpl w:val="4BFC8276"/>
    <w:lvl w:ilvl="0" w:tplc="5F92E394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700FF9"/>
    <w:multiLevelType w:val="hybridMultilevel"/>
    <w:tmpl w:val="F496C0D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66312E"/>
    <w:multiLevelType w:val="hybridMultilevel"/>
    <w:tmpl w:val="F05E0EA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99224C"/>
    <w:multiLevelType w:val="hybridMultilevel"/>
    <w:tmpl w:val="A7C48F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87397"/>
    <w:multiLevelType w:val="hybridMultilevel"/>
    <w:tmpl w:val="7264D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27695F"/>
    <w:multiLevelType w:val="hybridMultilevel"/>
    <w:tmpl w:val="D47E6018"/>
    <w:lvl w:ilvl="0" w:tplc="EDBE3F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75165"/>
    <w:multiLevelType w:val="hybridMultilevel"/>
    <w:tmpl w:val="55D67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8124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i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456682"/>
    <w:multiLevelType w:val="hybridMultilevel"/>
    <w:tmpl w:val="37AC2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AE1061"/>
    <w:multiLevelType w:val="hybridMultilevel"/>
    <w:tmpl w:val="9FA89F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6D0055"/>
    <w:multiLevelType w:val="hybridMultilevel"/>
    <w:tmpl w:val="02FAADC2"/>
    <w:lvl w:ilvl="0" w:tplc="99840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151DE8"/>
    <w:multiLevelType w:val="hybridMultilevel"/>
    <w:tmpl w:val="9CD87D90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BA7771"/>
    <w:multiLevelType w:val="hybridMultilevel"/>
    <w:tmpl w:val="2E56E8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B86410"/>
    <w:multiLevelType w:val="hybridMultilevel"/>
    <w:tmpl w:val="0A62D6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A29CF"/>
    <w:multiLevelType w:val="hybridMultilevel"/>
    <w:tmpl w:val="67409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3A54A70"/>
    <w:multiLevelType w:val="hybridMultilevel"/>
    <w:tmpl w:val="FCFC09C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6"/>
  </w:num>
  <w:num w:numId="5">
    <w:abstractNumId w:val="14"/>
  </w:num>
  <w:num w:numId="6">
    <w:abstractNumId w:val="1"/>
  </w:num>
  <w:num w:numId="7">
    <w:abstractNumId w:val="8"/>
  </w:num>
  <w:num w:numId="8">
    <w:abstractNumId w:val="2"/>
  </w:num>
  <w:num w:numId="9">
    <w:abstractNumId w:val="1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8"/>
  </w:num>
  <w:num w:numId="18">
    <w:abstractNumId w:val="9"/>
  </w:num>
  <w:num w:numId="19">
    <w:abstractNumId w:val="0"/>
  </w:num>
  <w:num w:numId="20">
    <w:abstractNumId w:val="11"/>
  </w:num>
  <w:num w:numId="21">
    <w:abstractNumId w:val="4"/>
  </w:num>
  <w:num w:numId="22">
    <w:abstractNumId w:val="7"/>
  </w:num>
  <w:num w:numId="23">
    <w:abstractNumId w:val="2"/>
  </w:num>
  <w:num w:numId="24">
    <w:abstractNumId w:val="6"/>
  </w:num>
  <w:num w:numId="2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B6F"/>
    <w:rsid w:val="000813E5"/>
    <w:rsid w:val="0009708F"/>
    <w:rsid w:val="000C3552"/>
    <w:rsid w:val="000D2C55"/>
    <w:rsid w:val="0012366C"/>
    <w:rsid w:val="001B09B8"/>
    <w:rsid w:val="001C2871"/>
    <w:rsid w:val="001E4839"/>
    <w:rsid w:val="001F5138"/>
    <w:rsid w:val="00214692"/>
    <w:rsid w:val="00256EE6"/>
    <w:rsid w:val="0027139B"/>
    <w:rsid w:val="00273283"/>
    <w:rsid w:val="002773A4"/>
    <w:rsid w:val="003113E6"/>
    <w:rsid w:val="00327EBA"/>
    <w:rsid w:val="003323B9"/>
    <w:rsid w:val="003709E1"/>
    <w:rsid w:val="00373F21"/>
    <w:rsid w:val="003748E1"/>
    <w:rsid w:val="003A1699"/>
    <w:rsid w:val="003D479F"/>
    <w:rsid w:val="0042102D"/>
    <w:rsid w:val="0050503D"/>
    <w:rsid w:val="00575CF0"/>
    <w:rsid w:val="005F6A66"/>
    <w:rsid w:val="00707438"/>
    <w:rsid w:val="007102B1"/>
    <w:rsid w:val="00750B36"/>
    <w:rsid w:val="00752B6F"/>
    <w:rsid w:val="007C2D23"/>
    <w:rsid w:val="007F42A9"/>
    <w:rsid w:val="0083576F"/>
    <w:rsid w:val="00904543"/>
    <w:rsid w:val="00905638"/>
    <w:rsid w:val="00972EE8"/>
    <w:rsid w:val="009A09C4"/>
    <w:rsid w:val="009C0F1B"/>
    <w:rsid w:val="00A52841"/>
    <w:rsid w:val="00A70859"/>
    <w:rsid w:val="00A95E4B"/>
    <w:rsid w:val="00AA3C79"/>
    <w:rsid w:val="00AD11AB"/>
    <w:rsid w:val="00AF0763"/>
    <w:rsid w:val="00AF7F33"/>
    <w:rsid w:val="00B13D94"/>
    <w:rsid w:val="00B53EF6"/>
    <w:rsid w:val="00C242E2"/>
    <w:rsid w:val="00C26383"/>
    <w:rsid w:val="00CE1E75"/>
    <w:rsid w:val="00D27757"/>
    <w:rsid w:val="00DB3519"/>
    <w:rsid w:val="00E07D6B"/>
    <w:rsid w:val="00E15767"/>
    <w:rsid w:val="00E2478F"/>
    <w:rsid w:val="00F20556"/>
    <w:rsid w:val="00F5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52B6F"/>
    <w:rPr>
      <w:sz w:val="17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52B6F"/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rsid w:val="00B13D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3D94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B13D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3D94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B13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3D94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F2055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5F6A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F6A66"/>
    <w:rPr>
      <w:rFonts w:ascii="Calibri" w:eastAsia="Times New Roman" w:hAnsi="Calibri" w:cs="Times New Roman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semiHidden/>
    <w:rsid w:val="009C0F1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C0F1B"/>
    <w:rPr>
      <w:rFonts w:ascii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9C0F1B"/>
    <w:rPr>
      <w:rFonts w:cs="Times New Roman"/>
      <w:vertAlign w:val="superscript"/>
    </w:rPr>
  </w:style>
  <w:style w:type="paragraph" w:styleId="E-mailSignature">
    <w:name w:val="E-mail Signature"/>
    <w:basedOn w:val="Normal"/>
    <w:link w:val="E-mailSignatureChar"/>
    <w:uiPriority w:val="99"/>
    <w:rsid w:val="00256EE6"/>
    <w:rPr>
      <w:rFonts w:ascii="Calibri" w:hAnsi="Calibri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256EE6"/>
    <w:rPr>
      <w:rFonts w:eastAsia="Times New Roman" w:cs="Times New Roman"/>
      <w:lang w:eastAsia="pl-PL"/>
    </w:rPr>
  </w:style>
  <w:style w:type="paragraph" w:styleId="NoSpacing">
    <w:name w:val="No Spacing"/>
    <w:link w:val="NoSpacingChar"/>
    <w:uiPriority w:val="99"/>
    <w:qFormat/>
    <w:rsid w:val="00972EE8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72EE8"/>
    <w:rPr>
      <w:rFonts w:eastAsia="Times New Roman" w:cs="Times New Roman"/>
      <w:sz w:val="22"/>
      <w:szCs w:val="22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2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227</Words>
  <Characters>1362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asoltysik</dc:creator>
  <cp:keywords/>
  <dc:description/>
  <cp:lastModifiedBy>m.palusinski</cp:lastModifiedBy>
  <cp:revision>6</cp:revision>
  <cp:lastPrinted>2013-01-23T11:43:00Z</cp:lastPrinted>
  <dcterms:created xsi:type="dcterms:W3CDTF">2013-06-03T11:59:00Z</dcterms:created>
  <dcterms:modified xsi:type="dcterms:W3CDTF">2017-05-02T06:04:00Z</dcterms:modified>
</cp:coreProperties>
</file>