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C" w:rsidRPr="00236078" w:rsidRDefault="0068308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4</w:t>
      </w:r>
    </w:p>
    <w:p w:rsidR="0068308C" w:rsidRPr="00236078" w:rsidRDefault="0068308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68308C" w:rsidRPr="00236078" w:rsidRDefault="0068308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68308C" w:rsidRPr="00236078" w:rsidRDefault="0068308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ZPU.271.32</w:t>
      </w:r>
      <w:r w:rsidRPr="00236078">
        <w:rPr>
          <w:sz w:val="24"/>
          <w:szCs w:val="24"/>
          <w:lang w:eastAsia="pl-PL"/>
        </w:rPr>
        <w:t>.2018</w:t>
      </w:r>
    </w:p>
    <w:p w:rsidR="0068308C" w:rsidRPr="00236078" w:rsidRDefault="0068308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8308C" w:rsidRPr="00236078" w:rsidRDefault="0068308C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68308C" w:rsidRPr="00236078" w:rsidRDefault="0068308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68308C" w:rsidRPr="00236078" w:rsidRDefault="0068308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68308C" w:rsidRPr="00236078" w:rsidRDefault="0068308C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8308C" w:rsidRPr="00236078" w:rsidRDefault="0068308C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68308C" w:rsidRDefault="0068308C" w:rsidP="000A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jc w:val="center"/>
        <w:rPr>
          <w:b/>
          <w:szCs w:val="24"/>
        </w:rPr>
      </w:pPr>
      <w:r w:rsidRPr="00E97FBE">
        <w:rPr>
          <w:b/>
          <w:szCs w:val="24"/>
        </w:rPr>
        <w:t>Rozbudowa istniejącego placu zabaw zlokalizowanego w rejonie skrzyżowania ulic Chorzowskiej oraz Bieszczadzkiej w Świętochłowicach wraz z jego dostosowaniem dla potrzeb dzieci niepełnosprawnych</w:t>
      </w:r>
    </w:p>
    <w:p w:rsidR="0068308C" w:rsidRPr="00236078" w:rsidRDefault="0068308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8308C" w:rsidRPr="00236078" w:rsidRDefault="0068308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68308C" w:rsidRPr="00236078" w:rsidRDefault="0068308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8308C" w:rsidRPr="00236078" w:rsidRDefault="0068308C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68308C" w:rsidRPr="00236078" w:rsidRDefault="0068308C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8308C" w:rsidRPr="00236078" w:rsidRDefault="0068308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8308C" w:rsidRPr="00236078" w:rsidRDefault="0068308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68308C" w:rsidRPr="00236078" w:rsidRDefault="0068308C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8308C" w:rsidRPr="00236078" w:rsidRDefault="0068308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8308C" w:rsidRPr="00236078" w:rsidRDefault="0068308C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68308C" w:rsidRPr="00236078" w:rsidRDefault="0068308C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08C" w:rsidRPr="00236078" w:rsidRDefault="0068308C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308C" w:rsidRPr="00236078" w:rsidRDefault="0068308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8308C" w:rsidRPr="00236078" w:rsidRDefault="0068308C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8308C" w:rsidRPr="00236078" w:rsidRDefault="0068308C" w:rsidP="00C456FB">
      <w:pPr>
        <w:spacing w:after="0" w:line="360" w:lineRule="auto"/>
        <w:jc w:val="both"/>
        <w:rPr>
          <w:rFonts w:cs="Arial"/>
          <w:i/>
        </w:rPr>
      </w:pPr>
    </w:p>
    <w:p w:rsidR="0068308C" w:rsidRPr="00236078" w:rsidRDefault="0068308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8308C" w:rsidRPr="00236078" w:rsidRDefault="0068308C" w:rsidP="00300674">
      <w:pPr>
        <w:spacing w:after="0" w:line="360" w:lineRule="auto"/>
        <w:jc w:val="both"/>
        <w:rPr>
          <w:b/>
        </w:rPr>
      </w:pPr>
    </w:p>
    <w:p w:rsidR="0068308C" w:rsidRPr="00236078" w:rsidRDefault="0068308C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68308C" w:rsidRPr="00236078" w:rsidRDefault="0068308C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68308C" w:rsidRPr="00236078" w:rsidRDefault="0068308C" w:rsidP="00E86A2B">
      <w:pPr>
        <w:spacing w:after="0" w:line="360" w:lineRule="auto"/>
        <w:jc w:val="both"/>
        <w:rPr>
          <w:sz w:val="20"/>
          <w:szCs w:val="20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68308C" w:rsidRPr="00236078" w:rsidRDefault="0068308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8308C" w:rsidRPr="00236078" w:rsidRDefault="0068308C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68308C" w:rsidRPr="00236078" w:rsidRDefault="0068308C" w:rsidP="00300674">
      <w:pPr>
        <w:spacing w:after="0" w:line="360" w:lineRule="auto"/>
        <w:jc w:val="both"/>
        <w:rPr>
          <w:b/>
        </w:rPr>
      </w:pPr>
    </w:p>
    <w:p w:rsidR="0068308C" w:rsidRPr="00236078" w:rsidRDefault="0068308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68308C" w:rsidRPr="00236078" w:rsidRDefault="0068308C" w:rsidP="00300674">
      <w:pPr>
        <w:spacing w:after="0" w:line="360" w:lineRule="auto"/>
        <w:jc w:val="both"/>
        <w:rPr>
          <w:b/>
        </w:rPr>
      </w:pPr>
    </w:p>
    <w:p w:rsidR="0068308C" w:rsidRPr="00236078" w:rsidRDefault="0068308C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68308C" w:rsidRPr="00236078" w:rsidRDefault="0068308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8308C" w:rsidRPr="00236078" w:rsidRDefault="0068308C" w:rsidP="0025358A">
      <w:pPr>
        <w:spacing w:after="0" w:line="360" w:lineRule="auto"/>
        <w:jc w:val="both"/>
        <w:rPr>
          <w:i/>
        </w:rPr>
      </w:pPr>
    </w:p>
    <w:p w:rsidR="0068308C" w:rsidRPr="00236078" w:rsidRDefault="0068308C" w:rsidP="0025358A">
      <w:pPr>
        <w:spacing w:after="0" w:line="360" w:lineRule="auto"/>
        <w:jc w:val="both"/>
        <w:rPr>
          <w:i/>
        </w:rPr>
      </w:pPr>
    </w:p>
    <w:p w:rsidR="0068308C" w:rsidRPr="00236078" w:rsidRDefault="0068308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68308C" w:rsidRPr="00236078" w:rsidRDefault="0068308C" w:rsidP="00300674">
      <w:pPr>
        <w:spacing w:after="0" w:line="360" w:lineRule="auto"/>
        <w:jc w:val="both"/>
        <w:rPr>
          <w:b/>
        </w:rPr>
      </w:pPr>
    </w:p>
    <w:p w:rsidR="0068308C" w:rsidRPr="00236078" w:rsidRDefault="0068308C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308C" w:rsidRPr="00236078" w:rsidRDefault="0068308C" w:rsidP="00300674">
      <w:pPr>
        <w:spacing w:after="0" w:line="360" w:lineRule="auto"/>
        <w:jc w:val="both"/>
        <w:rPr>
          <w:sz w:val="20"/>
          <w:szCs w:val="20"/>
        </w:rPr>
      </w:pPr>
    </w:p>
    <w:p w:rsidR="0068308C" w:rsidRPr="00236078" w:rsidRDefault="0068308C" w:rsidP="00300674">
      <w:pPr>
        <w:spacing w:after="0" w:line="360" w:lineRule="auto"/>
        <w:jc w:val="both"/>
        <w:rPr>
          <w:sz w:val="20"/>
          <w:szCs w:val="20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8308C" w:rsidRPr="00236078" w:rsidRDefault="0068308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8308C" w:rsidRPr="00236078" w:rsidRDefault="0068308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8308C" w:rsidRPr="00236078" w:rsidRDefault="0068308C" w:rsidP="008C6F22">
      <w:pPr>
        <w:spacing w:after="0" w:line="360" w:lineRule="auto"/>
        <w:jc w:val="both"/>
      </w:pPr>
    </w:p>
    <w:sectPr w:rsidR="0068308C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8C" w:rsidRDefault="0068308C" w:rsidP="0038231F">
      <w:pPr>
        <w:spacing w:after="0" w:line="240" w:lineRule="auto"/>
      </w:pPr>
      <w:r>
        <w:separator/>
      </w:r>
    </w:p>
  </w:endnote>
  <w:endnote w:type="continuationSeparator" w:id="0">
    <w:p w:rsidR="0068308C" w:rsidRDefault="006830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8C" w:rsidRPr="0027560C" w:rsidRDefault="0068308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8308C" w:rsidRDefault="00683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8C" w:rsidRDefault="0068308C" w:rsidP="0038231F">
      <w:pPr>
        <w:spacing w:after="0" w:line="240" w:lineRule="auto"/>
      </w:pPr>
      <w:r>
        <w:separator/>
      </w:r>
    </w:p>
  </w:footnote>
  <w:footnote w:type="continuationSeparator" w:id="0">
    <w:p w:rsidR="0068308C" w:rsidRDefault="006830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A5621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25F46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048E5"/>
    <w:rsid w:val="00434CC2"/>
    <w:rsid w:val="00437B7A"/>
    <w:rsid w:val="00452D96"/>
    <w:rsid w:val="00466838"/>
    <w:rsid w:val="004761C6"/>
    <w:rsid w:val="00484F88"/>
    <w:rsid w:val="004B00A9"/>
    <w:rsid w:val="004B6381"/>
    <w:rsid w:val="004B7BA7"/>
    <w:rsid w:val="004C43B8"/>
    <w:rsid w:val="004E7E0A"/>
    <w:rsid w:val="004F23F7"/>
    <w:rsid w:val="004F3005"/>
    <w:rsid w:val="00500358"/>
    <w:rsid w:val="005031A7"/>
    <w:rsid w:val="00513845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485C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308C"/>
    <w:rsid w:val="00687919"/>
    <w:rsid w:val="00692DF3"/>
    <w:rsid w:val="00697614"/>
    <w:rsid w:val="006A52B6"/>
    <w:rsid w:val="006E0174"/>
    <w:rsid w:val="006E16A6"/>
    <w:rsid w:val="006F1F92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64A1D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C0A"/>
    <w:rsid w:val="00A3431A"/>
    <w:rsid w:val="00A347DE"/>
    <w:rsid w:val="00A36E95"/>
    <w:rsid w:val="00A47A17"/>
    <w:rsid w:val="00A56074"/>
    <w:rsid w:val="00A56163"/>
    <w:rsid w:val="00A56607"/>
    <w:rsid w:val="00A60E2A"/>
    <w:rsid w:val="00A62798"/>
    <w:rsid w:val="00A7699D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97FB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525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2018-08-28T12:18:00Z</dcterms:modified>
</cp:coreProperties>
</file>