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8D" w:rsidRPr="00552A8D" w:rsidRDefault="00813325" w:rsidP="00552A8D">
      <w:pPr>
        <w:spacing w:line="360" w:lineRule="auto"/>
        <w:ind w:left="4248"/>
        <w:contextualSpacing/>
        <w:jc w:val="both"/>
        <w:rPr>
          <w:rFonts w:ascii="Arial" w:hAnsi="Arial" w:cs="Arial"/>
          <w:b/>
          <w:sz w:val="22"/>
          <w:szCs w:val="22"/>
          <w:lang w:val="x-none"/>
        </w:rPr>
      </w:pPr>
      <w:r>
        <w:rPr>
          <w:rFonts w:ascii="Arial" w:hAnsi="Arial" w:cs="Arial"/>
          <w:b/>
          <w:sz w:val="22"/>
          <w:szCs w:val="22"/>
        </w:rPr>
        <w:t xml:space="preserve">             </w:t>
      </w:r>
      <w:r w:rsidR="00552A8D" w:rsidRPr="00552A8D">
        <w:rPr>
          <w:rFonts w:ascii="Arial" w:hAnsi="Arial" w:cs="Arial"/>
          <w:b/>
          <w:sz w:val="22"/>
          <w:szCs w:val="22"/>
        </w:rPr>
        <w:t>Świętochłowice, dnia</w:t>
      </w:r>
      <w:r w:rsidR="00552A8D" w:rsidRPr="00552A8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E30C22">
        <w:rPr>
          <w:rFonts w:ascii="Arial" w:hAnsi="Arial" w:cs="Arial"/>
          <w:b/>
          <w:sz w:val="22"/>
          <w:szCs w:val="22"/>
        </w:rPr>
        <w:t>25</w:t>
      </w:r>
      <w:r w:rsidR="00552A8D" w:rsidRPr="00552A8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lutego</w:t>
      </w:r>
      <w:r w:rsidR="00552A8D" w:rsidRPr="00552A8D">
        <w:rPr>
          <w:rFonts w:ascii="Arial" w:hAnsi="Arial" w:cs="Arial"/>
          <w:b/>
          <w:sz w:val="22"/>
          <w:szCs w:val="22"/>
        </w:rPr>
        <w:t xml:space="preserve"> 201</w:t>
      </w:r>
      <w:r w:rsidR="00552A8D">
        <w:rPr>
          <w:rFonts w:ascii="Arial" w:hAnsi="Arial" w:cs="Arial"/>
          <w:b/>
          <w:sz w:val="22"/>
          <w:szCs w:val="22"/>
        </w:rPr>
        <w:t>9</w:t>
      </w:r>
      <w:r w:rsidR="00552A8D" w:rsidRPr="00552A8D">
        <w:rPr>
          <w:rFonts w:ascii="Arial" w:hAnsi="Arial" w:cs="Arial"/>
          <w:b/>
          <w:sz w:val="22"/>
          <w:szCs w:val="22"/>
        </w:rPr>
        <w:t xml:space="preserve"> r.</w:t>
      </w:r>
    </w:p>
    <w:p w:rsidR="00552A8D" w:rsidRPr="00552A8D" w:rsidRDefault="00552A8D" w:rsidP="00552A8D">
      <w:pPr>
        <w:spacing w:line="360" w:lineRule="auto"/>
        <w:ind w:left="284"/>
        <w:contextualSpacing/>
        <w:jc w:val="both"/>
        <w:rPr>
          <w:rFonts w:ascii="Arial" w:hAnsi="Arial" w:cs="Arial"/>
          <w:sz w:val="24"/>
          <w:szCs w:val="24"/>
          <w:u w:val="single"/>
        </w:rPr>
      </w:pPr>
    </w:p>
    <w:p w:rsidR="00552A8D" w:rsidRPr="00552A8D" w:rsidRDefault="00552A8D" w:rsidP="00552A8D">
      <w:pPr>
        <w:spacing w:line="360" w:lineRule="auto"/>
        <w:ind w:left="284"/>
        <w:contextualSpacing/>
        <w:jc w:val="center"/>
        <w:rPr>
          <w:rFonts w:ascii="Arial" w:hAnsi="Arial" w:cs="Arial"/>
          <w:b/>
          <w:sz w:val="24"/>
          <w:szCs w:val="24"/>
          <w:lang w:val="x-none"/>
        </w:rPr>
      </w:pPr>
      <w:r w:rsidRPr="00552A8D">
        <w:rPr>
          <w:rFonts w:ascii="Arial" w:hAnsi="Arial" w:cs="Arial"/>
          <w:b/>
          <w:sz w:val="24"/>
          <w:szCs w:val="24"/>
          <w:u w:val="single"/>
          <w:lang w:val="x-none"/>
        </w:rPr>
        <w:t>Porządek obrad</w:t>
      </w:r>
    </w:p>
    <w:p w:rsidR="00552A8D" w:rsidRPr="00552A8D" w:rsidRDefault="00552A8D" w:rsidP="00552A8D">
      <w:pPr>
        <w:spacing w:line="360" w:lineRule="auto"/>
        <w:ind w:left="284"/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x-none"/>
        </w:rPr>
      </w:pPr>
      <w:r>
        <w:rPr>
          <w:rFonts w:ascii="Arial" w:hAnsi="Arial" w:cs="Arial"/>
          <w:b/>
          <w:sz w:val="24"/>
          <w:szCs w:val="24"/>
          <w:u w:val="single"/>
        </w:rPr>
        <w:t>I</w:t>
      </w:r>
      <w:r w:rsidR="00813325">
        <w:rPr>
          <w:rFonts w:ascii="Arial" w:hAnsi="Arial" w:cs="Arial"/>
          <w:b/>
          <w:sz w:val="24"/>
          <w:szCs w:val="24"/>
          <w:u w:val="single"/>
        </w:rPr>
        <w:t>X</w:t>
      </w:r>
      <w:r w:rsidRPr="00552A8D"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 sesji Rady Miejskiej w Świętochłowicach</w:t>
      </w:r>
    </w:p>
    <w:p w:rsidR="00552A8D" w:rsidRPr="00552A8D" w:rsidRDefault="00552A8D" w:rsidP="00552A8D">
      <w:pPr>
        <w:spacing w:line="360" w:lineRule="auto"/>
        <w:ind w:left="284"/>
        <w:contextualSpacing/>
        <w:jc w:val="center"/>
        <w:rPr>
          <w:rFonts w:ascii="Arial" w:hAnsi="Arial" w:cs="Arial"/>
          <w:b/>
          <w:i/>
          <w:color w:val="FF0000"/>
          <w:sz w:val="24"/>
          <w:szCs w:val="24"/>
          <w:u w:val="single"/>
          <w:vertAlign w:val="superscript"/>
        </w:rPr>
      </w:pPr>
      <w:r w:rsidRPr="00552A8D">
        <w:rPr>
          <w:rFonts w:ascii="Arial" w:hAnsi="Arial" w:cs="Arial"/>
          <w:b/>
          <w:sz w:val="24"/>
          <w:szCs w:val="24"/>
          <w:u w:val="single"/>
          <w:lang w:val="x-none"/>
        </w:rPr>
        <w:t>w dniu</w:t>
      </w:r>
      <w:r w:rsidRPr="00552A8D">
        <w:rPr>
          <w:rFonts w:ascii="Arial" w:hAnsi="Arial" w:cs="Arial"/>
          <w:b/>
          <w:sz w:val="24"/>
          <w:szCs w:val="24"/>
          <w:u w:val="single"/>
        </w:rPr>
        <w:t xml:space="preserve"> 2</w:t>
      </w:r>
      <w:r w:rsidR="00813325">
        <w:rPr>
          <w:rFonts w:ascii="Arial" w:hAnsi="Arial" w:cs="Arial"/>
          <w:b/>
          <w:sz w:val="24"/>
          <w:szCs w:val="24"/>
          <w:u w:val="single"/>
        </w:rPr>
        <w:t>5</w:t>
      </w:r>
      <w:r w:rsidRPr="00552A8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13325">
        <w:rPr>
          <w:rFonts w:ascii="Arial" w:hAnsi="Arial" w:cs="Arial"/>
          <w:b/>
          <w:sz w:val="24"/>
          <w:szCs w:val="24"/>
          <w:u w:val="single"/>
        </w:rPr>
        <w:t>lutego</w:t>
      </w:r>
      <w:r>
        <w:rPr>
          <w:rFonts w:ascii="Arial" w:hAnsi="Arial" w:cs="Arial"/>
          <w:b/>
          <w:sz w:val="24"/>
          <w:szCs w:val="24"/>
          <w:u w:val="single"/>
        </w:rPr>
        <w:t xml:space="preserve"> 201</w:t>
      </w:r>
      <w:r w:rsidR="00664A38">
        <w:rPr>
          <w:rFonts w:ascii="Arial" w:hAnsi="Arial" w:cs="Arial"/>
          <w:b/>
          <w:sz w:val="24"/>
          <w:szCs w:val="24"/>
          <w:u w:val="single"/>
        </w:rPr>
        <w:t>9</w:t>
      </w:r>
      <w:r w:rsidRPr="00552A8D"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 r. </w:t>
      </w:r>
      <w:proofErr w:type="gramStart"/>
      <w:r w:rsidRPr="00552A8D">
        <w:rPr>
          <w:rFonts w:ascii="Arial" w:hAnsi="Arial" w:cs="Arial"/>
          <w:b/>
          <w:sz w:val="24"/>
          <w:szCs w:val="24"/>
          <w:u w:val="single"/>
        </w:rPr>
        <w:t>o</w:t>
      </w:r>
      <w:proofErr w:type="gramEnd"/>
      <w:r w:rsidRPr="00552A8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52A8D">
        <w:rPr>
          <w:rFonts w:ascii="Arial" w:hAnsi="Arial" w:cs="Arial"/>
          <w:b/>
          <w:sz w:val="24"/>
          <w:szCs w:val="24"/>
          <w:u w:val="single"/>
          <w:lang w:val="x-none"/>
        </w:rPr>
        <w:t>godz.</w:t>
      </w:r>
      <w:r w:rsidRPr="00552A8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A30FF0">
        <w:rPr>
          <w:rFonts w:ascii="Arial" w:hAnsi="Arial" w:cs="Arial"/>
          <w:b/>
          <w:sz w:val="24"/>
          <w:szCs w:val="24"/>
          <w:u w:val="single"/>
        </w:rPr>
        <w:t>1</w:t>
      </w:r>
      <w:r w:rsidR="00AF1389">
        <w:rPr>
          <w:rFonts w:ascii="Arial" w:hAnsi="Arial" w:cs="Arial"/>
          <w:b/>
          <w:sz w:val="24"/>
          <w:szCs w:val="24"/>
          <w:u w:val="single"/>
        </w:rPr>
        <w:t>0</w:t>
      </w:r>
      <w:r w:rsidRPr="00A30FF0">
        <w:rPr>
          <w:rFonts w:ascii="Arial" w:hAnsi="Arial" w:cs="Arial"/>
          <w:b/>
          <w:sz w:val="24"/>
          <w:szCs w:val="24"/>
          <w:u w:val="single"/>
        </w:rPr>
        <w:t>:00</w:t>
      </w:r>
    </w:p>
    <w:p w:rsidR="00552A8D" w:rsidRPr="00552A8D" w:rsidRDefault="00552A8D" w:rsidP="00552A8D">
      <w:p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813325" w:rsidRPr="00813325" w:rsidRDefault="00552A8D" w:rsidP="00813325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13325">
        <w:rPr>
          <w:rFonts w:ascii="Arial" w:eastAsia="Calibri" w:hAnsi="Arial" w:cs="Arial"/>
          <w:sz w:val="24"/>
          <w:szCs w:val="24"/>
          <w:lang w:eastAsia="en-US"/>
        </w:rPr>
        <w:t xml:space="preserve">Otwarcie sesji i stwierdzenie jej prawomocności oraz przyjęcie protokołów z obrad </w:t>
      </w:r>
      <w:r w:rsidRPr="00813325">
        <w:rPr>
          <w:rFonts w:ascii="Arial" w:eastAsia="Calibri" w:hAnsi="Arial" w:cs="Arial"/>
          <w:sz w:val="24"/>
          <w:szCs w:val="24"/>
          <w:lang w:eastAsia="en-US"/>
        </w:rPr>
        <w:br/>
      </w:r>
      <w:r w:rsidR="00813325" w:rsidRPr="00813325">
        <w:rPr>
          <w:rFonts w:ascii="Arial" w:eastAsia="Calibri" w:hAnsi="Arial" w:cs="Arial"/>
          <w:sz w:val="24"/>
          <w:szCs w:val="24"/>
          <w:lang w:eastAsia="en-US"/>
        </w:rPr>
        <w:t>V</w:t>
      </w:r>
      <w:r w:rsidR="00B44E63">
        <w:rPr>
          <w:rFonts w:ascii="Arial" w:eastAsia="Calibri" w:hAnsi="Arial" w:cs="Arial"/>
          <w:sz w:val="24"/>
          <w:szCs w:val="24"/>
          <w:lang w:eastAsia="en-US"/>
        </w:rPr>
        <w:t xml:space="preserve">II sesji Rady Miejskiej z dnia </w:t>
      </w:r>
      <w:r w:rsidR="00300644">
        <w:rPr>
          <w:rFonts w:ascii="Arial" w:eastAsia="Calibri" w:hAnsi="Arial" w:cs="Arial"/>
          <w:sz w:val="24"/>
          <w:szCs w:val="24"/>
          <w:lang w:eastAsia="en-US"/>
        </w:rPr>
        <w:t>28</w:t>
      </w:r>
      <w:r w:rsidR="00B44E63">
        <w:rPr>
          <w:rFonts w:ascii="Arial" w:eastAsia="Calibri" w:hAnsi="Arial" w:cs="Arial"/>
          <w:sz w:val="24"/>
          <w:szCs w:val="24"/>
          <w:lang w:eastAsia="en-US"/>
        </w:rPr>
        <w:t xml:space="preserve"> stycznia 2019 r. oraz</w:t>
      </w:r>
      <w:r w:rsidR="00F0773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C6E72" w:rsidRPr="00813325">
        <w:rPr>
          <w:rFonts w:ascii="Arial" w:eastAsia="Calibri" w:hAnsi="Arial" w:cs="Arial"/>
          <w:sz w:val="24"/>
          <w:szCs w:val="24"/>
          <w:lang w:eastAsia="en-US"/>
        </w:rPr>
        <w:t>V</w:t>
      </w:r>
      <w:r w:rsidR="00813325" w:rsidRPr="00813325">
        <w:rPr>
          <w:rFonts w:ascii="Arial" w:eastAsia="Calibri" w:hAnsi="Arial" w:cs="Arial"/>
          <w:sz w:val="24"/>
          <w:szCs w:val="24"/>
          <w:lang w:eastAsia="en-US"/>
        </w:rPr>
        <w:t>III</w:t>
      </w:r>
      <w:r w:rsidR="006C6E72" w:rsidRPr="00813325">
        <w:rPr>
          <w:rFonts w:ascii="Arial" w:eastAsia="Calibri" w:hAnsi="Arial" w:cs="Arial"/>
          <w:sz w:val="24"/>
          <w:szCs w:val="24"/>
          <w:lang w:eastAsia="en-US"/>
        </w:rPr>
        <w:t xml:space="preserve"> sesji Rady Miejskiej </w:t>
      </w:r>
      <w:r w:rsidR="00B44E63">
        <w:rPr>
          <w:rFonts w:ascii="Arial" w:eastAsia="Calibri" w:hAnsi="Arial" w:cs="Arial"/>
          <w:sz w:val="24"/>
          <w:szCs w:val="24"/>
          <w:lang w:eastAsia="en-US"/>
        </w:rPr>
        <w:br/>
      </w:r>
      <w:r w:rsidR="00300644">
        <w:rPr>
          <w:rFonts w:ascii="Arial" w:eastAsia="Calibri" w:hAnsi="Arial" w:cs="Arial"/>
          <w:sz w:val="24"/>
          <w:szCs w:val="24"/>
          <w:lang w:eastAsia="en-US"/>
        </w:rPr>
        <w:t>z dnia 28</w:t>
      </w:r>
      <w:r w:rsidR="00813325" w:rsidRPr="00813325">
        <w:rPr>
          <w:rFonts w:ascii="Arial" w:eastAsia="Calibri" w:hAnsi="Arial" w:cs="Arial"/>
          <w:sz w:val="24"/>
          <w:szCs w:val="24"/>
          <w:lang w:eastAsia="en-US"/>
        </w:rPr>
        <w:t xml:space="preserve"> stycznia 2019 r.</w:t>
      </w:r>
    </w:p>
    <w:p w:rsidR="00552A8D" w:rsidRPr="00552A8D" w:rsidRDefault="00552A8D" w:rsidP="00552A8D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x-none" w:eastAsia="x-none"/>
        </w:rPr>
      </w:pPr>
      <w:r w:rsidRPr="00552A8D">
        <w:rPr>
          <w:rFonts w:ascii="Arial" w:eastAsia="Calibri" w:hAnsi="Arial" w:cs="Arial"/>
          <w:sz w:val="24"/>
          <w:szCs w:val="24"/>
          <w:lang w:val="x-none" w:eastAsia="x-none"/>
        </w:rPr>
        <w:t>Przedstawienie porządku obrad.</w:t>
      </w:r>
    </w:p>
    <w:p w:rsidR="00552A8D" w:rsidRPr="00F07738" w:rsidRDefault="00552A8D" w:rsidP="00552A8D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32"/>
          <w:szCs w:val="24"/>
          <w:lang w:val="x-none" w:eastAsia="x-none"/>
        </w:rPr>
      </w:pPr>
      <w:r w:rsidRPr="00813325">
        <w:rPr>
          <w:rFonts w:ascii="Arial" w:eastAsia="Calibri" w:hAnsi="Arial" w:cs="Arial"/>
          <w:color w:val="000000" w:themeColor="text1"/>
          <w:sz w:val="24"/>
          <w:lang w:val="x-none" w:eastAsia="x-none"/>
        </w:rPr>
        <w:t xml:space="preserve">Sprawozdanie </w:t>
      </w:r>
      <w:r w:rsidRPr="00552A8D">
        <w:rPr>
          <w:rFonts w:ascii="Arial" w:eastAsia="Calibri" w:hAnsi="Arial" w:cs="Arial"/>
          <w:sz w:val="24"/>
          <w:lang w:val="x-none" w:eastAsia="x-none"/>
        </w:rPr>
        <w:t xml:space="preserve">z działalności Prezydenta Miasta w okresie międzysesyjnym </w:t>
      </w:r>
      <w:r w:rsidRPr="00552A8D">
        <w:rPr>
          <w:rFonts w:ascii="Arial" w:eastAsia="Calibri" w:hAnsi="Arial" w:cs="Arial"/>
          <w:sz w:val="24"/>
          <w:lang w:val="x-none" w:eastAsia="x-none"/>
        </w:rPr>
        <w:br/>
        <w:t xml:space="preserve"> tj. od dnia </w:t>
      </w:r>
      <w:r w:rsidR="00F07738" w:rsidRPr="00F07738">
        <w:rPr>
          <w:rFonts w:ascii="Arial" w:eastAsia="Calibri" w:hAnsi="Arial" w:cs="Arial"/>
          <w:sz w:val="24"/>
          <w:lang w:eastAsia="x-none"/>
        </w:rPr>
        <w:t>19</w:t>
      </w:r>
      <w:r w:rsidR="0034603A" w:rsidRPr="00F07738">
        <w:rPr>
          <w:rFonts w:ascii="Arial" w:eastAsia="Calibri" w:hAnsi="Arial" w:cs="Arial"/>
          <w:sz w:val="24"/>
          <w:lang w:eastAsia="x-none"/>
        </w:rPr>
        <w:t xml:space="preserve"> </w:t>
      </w:r>
      <w:r w:rsidR="00F07738" w:rsidRPr="00F07738">
        <w:rPr>
          <w:rFonts w:ascii="Arial" w:eastAsia="Calibri" w:hAnsi="Arial" w:cs="Arial"/>
          <w:sz w:val="24"/>
          <w:lang w:eastAsia="x-none"/>
        </w:rPr>
        <w:t>stycznia</w:t>
      </w:r>
      <w:r w:rsidRPr="00F07738">
        <w:rPr>
          <w:rFonts w:ascii="Arial" w:eastAsia="Calibri" w:hAnsi="Arial" w:cs="Arial"/>
          <w:sz w:val="24"/>
          <w:lang w:val="x-none" w:eastAsia="x-none"/>
        </w:rPr>
        <w:t xml:space="preserve"> 201</w:t>
      </w:r>
      <w:r w:rsidR="00F07738" w:rsidRPr="00F07738">
        <w:rPr>
          <w:rFonts w:ascii="Arial" w:eastAsia="Calibri" w:hAnsi="Arial" w:cs="Arial"/>
          <w:sz w:val="24"/>
          <w:lang w:eastAsia="x-none"/>
        </w:rPr>
        <w:t>9</w:t>
      </w:r>
      <w:r w:rsidRPr="00F07738">
        <w:rPr>
          <w:rFonts w:ascii="Arial" w:eastAsia="Calibri" w:hAnsi="Arial" w:cs="Arial"/>
          <w:sz w:val="24"/>
          <w:lang w:val="x-none" w:eastAsia="x-none"/>
        </w:rPr>
        <w:t xml:space="preserve"> r. do dnia </w:t>
      </w:r>
      <w:r w:rsidR="00F07738" w:rsidRPr="00F07738">
        <w:rPr>
          <w:rFonts w:ascii="Arial" w:eastAsia="Calibri" w:hAnsi="Arial" w:cs="Arial"/>
          <w:sz w:val="24"/>
          <w:lang w:eastAsia="x-none"/>
        </w:rPr>
        <w:t>15</w:t>
      </w:r>
      <w:r w:rsidRPr="00F07738">
        <w:rPr>
          <w:rFonts w:ascii="Arial" w:eastAsia="Calibri" w:hAnsi="Arial" w:cs="Arial"/>
          <w:sz w:val="24"/>
          <w:lang w:eastAsia="x-none"/>
        </w:rPr>
        <w:t xml:space="preserve"> </w:t>
      </w:r>
      <w:r w:rsidR="00F07738" w:rsidRPr="00F07738">
        <w:rPr>
          <w:rFonts w:ascii="Arial" w:eastAsia="Calibri" w:hAnsi="Arial" w:cs="Arial"/>
          <w:sz w:val="24"/>
          <w:lang w:eastAsia="x-none"/>
        </w:rPr>
        <w:t>lutego</w:t>
      </w:r>
      <w:r w:rsidRPr="00F07738">
        <w:rPr>
          <w:rFonts w:ascii="Arial" w:eastAsia="Calibri" w:hAnsi="Arial" w:cs="Arial"/>
          <w:sz w:val="24"/>
          <w:lang w:val="x-none" w:eastAsia="x-none"/>
        </w:rPr>
        <w:t xml:space="preserve"> 201</w:t>
      </w:r>
      <w:r w:rsidR="0034603A" w:rsidRPr="00F07738">
        <w:rPr>
          <w:rFonts w:ascii="Arial" w:eastAsia="Calibri" w:hAnsi="Arial" w:cs="Arial"/>
          <w:sz w:val="24"/>
          <w:lang w:eastAsia="x-none"/>
        </w:rPr>
        <w:t>9</w:t>
      </w:r>
      <w:r w:rsidRPr="00F07738">
        <w:rPr>
          <w:rFonts w:ascii="Arial" w:eastAsia="Calibri" w:hAnsi="Arial" w:cs="Arial"/>
          <w:sz w:val="24"/>
          <w:lang w:val="x-none" w:eastAsia="x-none"/>
        </w:rPr>
        <w:t xml:space="preserve"> r.</w:t>
      </w:r>
    </w:p>
    <w:p w:rsidR="00552A8D" w:rsidRDefault="00813325" w:rsidP="00552A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Sprawozdanie z działalności Komisji Bezpieczeństwa i Porządku Miasta Świętochłowice za</w:t>
      </w:r>
      <w:r w:rsidR="00552A8D" w:rsidRPr="00552A8D">
        <w:rPr>
          <w:rFonts w:ascii="Arial" w:eastAsia="Calibri" w:hAnsi="Arial" w:cs="Arial"/>
          <w:sz w:val="24"/>
          <w:szCs w:val="24"/>
          <w:lang w:eastAsia="en-US"/>
        </w:rPr>
        <w:t xml:space="preserve"> 201</w:t>
      </w:r>
      <w:r>
        <w:rPr>
          <w:rFonts w:ascii="Arial" w:eastAsia="Calibri" w:hAnsi="Arial" w:cs="Arial"/>
          <w:sz w:val="24"/>
          <w:szCs w:val="24"/>
          <w:lang w:eastAsia="en-US"/>
        </w:rPr>
        <w:t>8</w:t>
      </w:r>
      <w:r w:rsidR="00552A8D" w:rsidRPr="00552A8D">
        <w:rPr>
          <w:rFonts w:ascii="Arial" w:eastAsia="Calibri" w:hAnsi="Arial" w:cs="Arial"/>
          <w:sz w:val="24"/>
          <w:szCs w:val="24"/>
          <w:lang w:eastAsia="en-US"/>
        </w:rPr>
        <w:t xml:space="preserve"> rok.</w:t>
      </w:r>
    </w:p>
    <w:p w:rsidR="00E30C22" w:rsidRPr="00E30C22" w:rsidRDefault="00E30C22" w:rsidP="00E30C22">
      <w:pPr>
        <w:pStyle w:val="Zwykytek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30C22">
        <w:rPr>
          <w:rFonts w:ascii="Arial" w:eastAsia="Calibri" w:hAnsi="Arial" w:cs="Arial"/>
          <w:sz w:val="24"/>
          <w:szCs w:val="24"/>
        </w:rPr>
        <w:t>Podjęcie uchwały w</w:t>
      </w:r>
      <w:r w:rsidRPr="00E30C22">
        <w:rPr>
          <w:rFonts w:ascii="Arial" w:eastAsia="Calibri" w:hAnsi="Arial" w:cs="Arial"/>
          <w:sz w:val="24"/>
          <w:szCs w:val="24"/>
        </w:rPr>
        <w:t xml:space="preserve"> </w:t>
      </w:r>
      <w:r w:rsidRPr="00E30C22">
        <w:rPr>
          <w:rFonts w:ascii="Arial" w:hAnsi="Arial" w:cs="Arial"/>
          <w:sz w:val="24"/>
          <w:szCs w:val="24"/>
        </w:rPr>
        <w:t xml:space="preserve">sprawie zmiany Uchwały nr XXXIII/283/17 Rady Miejskiej </w:t>
      </w:r>
      <w:r>
        <w:rPr>
          <w:rFonts w:ascii="Arial" w:hAnsi="Arial" w:cs="Arial"/>
          <w:sz w:val="24"/>
          <w:szCs w:val="24"/>
        </w:rPr>
        <w:br/>
      </w:r>
      <w:r w:rsidRPr="00E30C22">
        <w:rPr>
          <w:rFonts w:ascii="Arial" w:hAnsi="Arial" w:cs="Arial"/>
          <w:sz w:val="24"/>
          <w:szCs w:val="24"/>
        </w:rPr>
        <w:t>w Świętochłowicach z dnia 27 marca 2017 r. w sprawie dostosowania sieci szkół podstawowych i gimnazjów do nowego ustroju szkolnego, wprowadzonego ustawą – Prawo oświatowe, na okres od 1 września 2017 r.</w:t>
      </w:r>
      <w:r w:rsidRPr="00E30C22">
        <w:rPr>
          <w:rFonts w:ascii="Arial" w:hAnsi="Arial" w:cs="Arial"/>
          <w:sz w:val="24"/>
          <w:szCs w:val="24"/>
        </w:rPr>
        <w:t xml:space="preserve"> </w:t>
      </w:r>
      <w:r w:rsidRPr="00E30C22">
        <w:rPr>
          <w:rFonts w:ascii="Arial" w:hAnsi="Arial" w:cs="Arial"/>
          <w:sz w:val="24"/>
          <w:szCs w:val="24"/>
        </w:rPr>
        <w:t>do 31 sierpnia 2019 r.</w:t>
      </w:r>
    </w:p>
    <w:p w:rsidR="009C78D6" w:rsidRDefault="009C78D6" w:rsidP="00552A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Podjęcie uchwały w sprawie zmiany </w:t>
      </w:r>
      <w:r w:rsidR="000A6BF1">
        <w:rPr>
          <w:rFonts w:ascii="Arial" w:eastAsia="Calibri" w:hAnsi="Arial" w:cs="Arial"/>
          <w:sz w:val="24"/>
          <w:szCs w:val="24"/>
          <w:lang w:eastAsia="en-US"/>
        </w:rPr>
        <w:t>u</w:t>
      </w:r>
      <w:r>
        <w:rPr>
          <w:rFonts w:ascii="Arial" w:eastAsia="Calibri" w:hAnsi="Arial" w:cs="Arial"/>
          <w:sz w:val="24"/>
          <w:szCs w:val="24"/>
          <w:lang w:eastAsia="en-US"/>
        </w:rPr>
        <w:t>chwały Nr V/26/18</w:t>
      </w:r>
      <w:r w:rsidR="00AF138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Rady Miejskiej </w:t>
      </w:r>
      <w:r>
        <w:rPr>
          <w:rFonts w:ascii="Arial" w:eastAsia="Calibri" w:hAnsi="Arial" w:cs="Arial"/>
          <w:sz w:val="24"/>
          <w:szCs w:val="24"/>
          <w:lang w:eastAsia="en-US"/>
        </w:rPr>
        <w:br/>
        <w:t>w Świętochłowicach z dnia 31 grudnia 2018 roku w sprawie uchwalenia budżetu Miasta Świętochłowice na 2019 rok.</w:t>
      </w:r>
    </w:p>
    <w:p w:rsidR="009C78D6" w:rsidRDefault="009C78D6" w:rsidP="00552A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Podjęcie uchwały w sprawie Wieloletnie</w:t>
      </w:r>
      <w:r w:rsidR="00AF1389">
        <w:rPr>
          <w:rFonts w:ascii="Arial" w:eastAsia="Calibri" w:hAnsi="Arial" w:cs="Arial"/>
          <w:sz w:val="24"/>
          <w:szCs w:val="24"/>
          <w:lang w:eastAsia="en-US"/>
        </w:rPr>
        <w:t>j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Prognozy Finansowej Miasta Świętochłowice na lata 2019 – 2030.</w:t>
      </w:r>
    </w:p>
    <w:p w:rsidR="009C78D6" w:rsidRDefault="009C78D6" w:rsidP="00552A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Podjęcie uchwały w sprawie zmiany uchwały nr XXIV/284/12 Rady Miejskiej </w:t>
      </w:r>
      <w:r>
        <w:rPr>
          <w:rFonts w:ascii="Arial" w:eastAsia="Calibri" w:hAnsi="Arial" w:cs="Arial"/>
          <w:sz w:val="24"/>
          <w:szCs w:val="24"/>
          <w:lang w:eastAsia="en-US"/>
        </w:rPr>
        <w:br/>
        <w:t>w Świętochłowicach z dnia 24 października 2012 r. w sprawie emisji obligacji komunalnych w roku 2012.</w:t>
      </w:r>
    </w:p>
    <w:p w:rsidR="009C78D6" w:rsidRDefault="009C78D6" w:rsidP="00552A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Podjęcie uchwały w sprawie zmiany uchwały nr XV/178/12 Rady Miejskiej </w:t>
      </w:r>
      <w:r>
        <w:rPr>
          <w:rFonts w:ascii="Arial" w:eastAsia="Calibri" w:hAnsi="Arial" w:cs="Arial"/>
          <w:sz w:val="24"/>
          <w:szCs w:val="24"/>
          <w:lang w:eastAsia="en-US"/>
        </w:rPr>
        <w:br/>
        <w:t xml:space="preserve">w Świętochłowicach z dnia 11 stycznia 2012 r. w sprawie emisji obligacji </w:t>
      </w:r>
      <w:proofErr w:type="gramStart"/>
      <w:r>
        <w:rPr>
          <w:rFonts w:ascii="Arial" w:eastAsia="Calibri" w:hAnsi="Arial" w:cs="Arial"/>
          <w:sz w:val="24"/>
          <w:szCs w:val="24"/>
          <w:lang w:eastAsia="en-US"/>
        </w:rPr>
        <w:t>komunalnych</w:t>
      </w:r>
      <w:proofErr w:type="gramEnd"/>
      <w:r>
        <w:rPr>
          <w:rFonts w:ascii="Arial" w:eastAsia="Calibri" w:hAnsi="Arial" w:cs="Arial"/>
          <w:sz w:val="24"/>
          <w:szCs w:val="24"/>
          <w:lang w:eastAsia="en-US"/>
        </w:rPr>
        <w:t xml:space="preserve"> w roku 2012 zmienioną uchwałą nr XXVIII/248/16 Rady Miejskiej </w:t>
      </w:r>
      <w:r w:rsidR="003E5BB1">
        <w:rPr>
          <w:rFonts w:ascii="Arial" w:eastAsia="Calibri" w:hAnsi="Arial" w:cs="Arial"/>
          <w:sz w:val="24"/>
          <w:szCs w:val="24"/>
          <w:lang w:eastAsia="en-US"/>
        </w:rPr>
        <w:br/>
      </w:r>
      <w:r>
        <w:rPr>
          <w:rFonts w:ascii="Arial" w:eastAsia="Calibri" w:hAnsi="Arial" w:cs="Arial"/>
          <w:sz w:val="24"/>
          <w:szCs w:val="24"/>
          <w:lang w:eastAsia="en-US"/>
        </w:rPr>
        <w:t>w Świętochłowicach z dnia 24 listopada 2016</w:t>
      </w:r>
      <w:r w:rsidR="003E5BB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>r. w sprawie emisji obligacji komunalnych w roku 2012.</w:t>
      </w:r>
    </w:p>
    <w:p w:rsidR="00813325" w:rsidRDefault="00813325" w:rsidP="00552A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GoBack"/>
      <w:bookmarkEnd w:id="0"/>
      <w:r>
        <w:rPr>
          <w:rFonts w:ascii="Arial" w:eastAsia="Calibri" w:hAnsi="Arial" w:cs="Arial"/>
          <w:sz w:val="24"/>
          <w:szCs w:val="24"/>
          <w:lang w:eastAsia="en-US"/>
        </w:rPr>
        <w:t xml:space="preserve">Podjęcie uchwały w sprawie wskazania przedstawicieli Rady Miejskiej </w:t>
      </w:r>
      <w:r>
        <w:rPr>
          <w:rFonts w:ascii="Arial" w:eastAsia="Calibri" w:hAnsi="Arial" w:cs="Arial"/>
          <w:sz w:val="24"/>
          <w:szCs w:val="24"/>
          <w:lang w:eastAsia="en-US"/>
        </w:rPr>
        <w:br/>
        <w:t xml:space="preserve">w Świętochłowicach do składu Miejskiej Rady </w:t>
      </w:r>
      <w:r w:rsidR="00E26575">
        <w:rPr>
          <w:rFonts w:ascii="Arial" w:eastAsia="Calibri" w:hAnsi="Arial" w:cs="Arial"/>
          <w:sz w:val="24"/>
          <w:szCs w:val="24"/>
          <w:lang w:eastAsia="en-US"/>
        </w:rPr>
        <w:t>Działalności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Pożytku Publicznego.</w:t>
      </w:r>
    </w:p>
    <w:p w:rsidR="00C0143E" w:rsidRDefault="00C0143E" w:rsidP="00552A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lastRenderedPageBreak/>
        <w:t>Podjęcie uchwały w sprawie oddelegowania radnych Rady Miejskiej</w:t>
      </w:r>
      <w:r>
        <w:rPr>
          <w:rFonts w:ascii="Arial" w:eastAsia="Calibri" w:hAnsi="Arial" w:cs="Arial"/>
          <w:sz w:val="24"/>
          <w:szCs w:val="24"/>
          <w:lang w:eastAsia="en-US"/>
        </w:rPr>
        <w:br/>
        <w:t>w Świętochłowicach do składu Komisji Bezpieczeństwa i Porządku.</w:t>
      </w:r>
    </w:p>
    <w:p w:rsidR="00552A8D" w:rsidRPr="00552A8D" w:rsidRDefault="00552A8D" w:rsidP="00552A8D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52A8D">
        <w:rPr>
          <w:rFonts w:ascii="Arial" w:eastAsia="Calibri" w:hAnsi="Arial" w:cs="Arial"/>
          <w:sz w:val="24"/>
          <w:szCs w:val="24"/>
          <w:lang w:eastAsia="en-US"/>
        </w:rPr>
        <w:t>Odpowiedzi na interpelacje i zapytania oraz wolne wnioski zgłoszone przez radnych Rady Miejskiej w Świętochłowicach.</w:t>
      </w:r>
    </w:p>
    <w:p w:rsidR="00552A8D" w:rsidRPr="00552A8D" w:rsidRDefault="00552A8D" w:rsidP="00552A8D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52A8D">
        <w:rPr>
          <w:rFonts w:ascii="Arial" w:eastAsia="Calibri" w:hAnsi="Arial" w:cs="Arial"/>
          <w:sz w:val="24"/>
          <w:szCs w:val="24"/>
          <w:lang w:eastAsia="en-US"/>
        </w:rPr>
        <w:t>Interpelacje i zapytania radnych.</w:t>
      </w:r>
    </w:p>
    <w:p w:rsidR="00552A8D" w:rsidRPr="00552A8D" w:rsidRDefault="00552A8D" w:rsidP="00552A8D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52A8D">
        <w:rPr>
          <w:rFonts w:ascii="Arial" w:eastAsia="Calibri" w:hAnsi="Arial" w:cs="Arial"/>
          <w:sz w:val="24"/>
          <w:szCs w:val="24"/>
          <w:lang w:eastAsia="en-US"/>
        </w:rPr>
        <w:t>Wolne wnioski, informacje oraz oświadczenia.</w:t>
      </w:r>
    </w:p>
    <w:p w:rsidR="00552A8D" w:rsidRPr="00552A8D" w:rsidRDefault="00552A8D" w:rsidP="00170817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70817">
        <w:rPr>
          <w:rFonts w:ascii="Arial" w:eastAsia="Calibri" w:hAnsi="Arial" w:cs="Arial"/>
          <w:sz w:val="24"/>
          <w:szCs w:val="24"/>
          <w:lang w:eastAsia="en-US"/>
        </w:rPr>
        <w:t>Zakończenie sesji.</w:t>
      </w:r>
    </w:p>
    <w:sectPr w:rsidR="00552A8D" w:rsidRPr="00552A8D" w:rsidSect="003E5B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647" w:rsidRDefault="00FE4647" w:rsidP="00F67E8A">
      <w:r>
        <w:separator/>
      </w:r>
    </w:p>
  </w:endnote>
  <w:endnote w:type="continuationSeparator" w:id="0">
    <w:p w:rsidR="00FE4647" w:rsidRDefault="00FE4647" w:rsidP="00F6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8A" w:rsidRDefault="00F67E8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8A" w:rsidRDefault="00F67E8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8A" w:rsidRDefault="00F67E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647" w:rsidRDefault="00FE4647" w:rsidP="00F67E8A">
      <w:r>
        <w:separator/>
      </w:r>
    </w:p>
  </w:footnote>
  <w:footnote w:type="continuationSeparator" w:id="0">
    <w:p w:rsidR="00FE4647" w:rsidRDefault="00FE4647" w:rsidP="00F67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8A" w:rsidRDefault="00E30C22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666532" o:spid="_x0000_s205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baox6-j2272-0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8A" w:rsidRDefault="00E30C22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666533" o:spid="_x0000_s2060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baox6-j2272-0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8A" w:rsidRDefault="00E30C22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666531" o:spid="_x0000_s205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baox6-j2272-0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E4DB1"/>
    <w:multiLevelType w:val="hybridMultilevel"/>
    <w:tmpl w:val="B360F618"/>
    <w:lvl w:ilvl="0" w:tplc="CCAEA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000000" w:themeColor="text1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0D0444"/>
    <w:multiLevelType w:val="hybridMultilevel"/>
    <w:tmpl w:val="6DBC3EC2"/>
    <w:lvl w:ilvl="0" w:tplc="106E9C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00"/>
    <w:rsid w:val="000A473E"/>
    <w:rsid w:val="000A6BF1"/>
    <w:rsid w:val="00170817"/>
    <w:rsid w:val="00300644"/>
    <w:rsid w:val="0034603A"/>
    <w:rsid w:val="00375F83"/>
    <w:rsid w:val="003B4649"/>
    <w:rsid w:val="003E5BB1"/>
    <w:rsid w:val="00475BB9"/>
    <w:rsid w:val="00487202"/>
    <w:rsid w:val="00552A8D"/>
    <w:rsid w:val="005D4C59"/>
    <w:rsid w:val="005E260D"/>
    <w:rsid w:val="005F7EA1"/>
    <w:rsid w:val="00640BFA"/>
    <w:rsid w:val="00664A38"/>
    <w:rsid w:val="006C6E72"/>
    <w:rsid w:val="00813325"/>
    <w:rsid w:val="009C78D6"/>
    <w:rsid w:val="00A30FF0"/>
    <w:rsid w:val="00AD5548"/>
    <w:rsid w:val="00AF1389"/>
    <w:rsid w:val="00B44E63"/>
    <w:rsid w:val="00B616BD"/>
    <w:rsid w:val="00B66225"/>
    <w:rsid w:val="00BA347C"/>
    <w:rsid w:val="00BD02E9"/>
    <w:rsid w:val="00C0143E"/>
    <w:rsid w:val="00C75F29"/>
    <w:rsid w:val="00CA3F1A"/>
    <w:rsid w:val="00CC6C00"/>
    <w:rsid w:val="00CE5846"/>
    <w:rsid w:val="00E2580F"/>
    <w:rsid w:val="00E26575"/>
    <w:rsid w:val="00E30C22"/>
    <w:rsid w:val="00F07738"/>
    <w:rsid w:val="00F67E8A"/>
    <w:rsid w:val="00FE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33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D02E9"/>
    <w:pPr>
      <w:keepNext/>
      <w:jc w:val="center"/>
      <w:outlineLvl w:val="0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7E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7E8A"/>
  </w:style>
  <w:style w:type="paragraph" w:styleId="Stopka">
    <w:name w:val="footer"/>
    <w:basedOn w:val="Normalny"/>
    <w:link w:val="StopkaZnak"/>
    <w:uiPriority w:val="99"/>
    <w:unhideWhenUsed/>
    <w:rsid w:val="00F67E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7E8A"/>
  </w:style>
  <w:style w:type="paragraph" w:styleId="Tekstdymka">
    <w:name w:val="Balloon Text"/>
    <w:basedOn w:val="Normalny"/>
    <w:link w:val="TekstdymkaZnak"/>
    <w:uiPriority w:val="99"/>
    <w:semiHidden/>
    <w:unhideWhenUsed/>
    <w:rsid w:val="00375F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F83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unhideWhenUsed/>
    <w:rsid w:val="003B4649"/>
    <w:pPr>
      <w:ind w:right="566"/>
      <w:jc w:val="both"/>
    </w:pPr>
    <w:rPr>
      <w:i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3B4649"/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B464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D02E9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E30C2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30C2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33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D02E9"/>
    <w:pPr>
      <w:keepNext/>
      <w:jc w:val="center"/>
      <w:outlineLvl w:val="0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7E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7E8A"/>
  </w:style>
  <w:style w:type="paragraph" w:styleId="Stopka">
    <w:name w:val="footer"/>
    <w:basedOn w:val="Normalny"/>
    <w:link w:val="StopkaZnak"/>
    <w:uiPriority w:val="99"/>
    <w:unhideWhenUsed/>
    <w:rsid w:val="00F67E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7E8A"/>
  </w:style>
  <w:style w:type="paragraph" w:styleId="Tekstdymka">
    <w:name w:val="Balloon Text"/>
    <w:basedOn w:val="Normalny"/>
    <w:link w:val="TekstdymkaZnak"/>
    <w:uiPriority w:val="99"/>
    <w:semiHidden/>
    <w:unhideWhenUsed/>
    <w:rsid w:val="00375F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F83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unhideWhenUsed/>
    <w:rsid w:val="003B4649"/>
    <w:pPr>
      <w:ind w:right="566"/>
      <w:jc w:val="both"/>
    </w:pPr>
    <w:rPr>
      <w:i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3B4649"/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B464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D02E9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E30C2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30C2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79D43-286F-4D08-A24D-CE020FAA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g.rzemieniuk</dc:creator>
  <cp:lastModifiedBy>g.rzemieniuk</cp:lastModifiedBy>
  <cp:revision>21</cp:revision>
  <cp:lastPrinted>2019-02-15T10:49:00Z</cp:lastPrinted>
  <dcterms:created xsi:type="dcterms:W3CDTF">2019-01-15T08:57:00Z</dcterms:created>
  <dcterms:modified xsi:type="dcterms:W3CDTF">2019-02-22T12:05:00Z</dcterms:modified>
</cp:coreProperties>
</file>