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D" w:rsidRPr="00552A8D" w:rsidRDefault="00813325" w:rsidP="00552A8D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552A8D" w:rsidRPr="00552A8D">
        <w:rPr>
          <w:rFonts w:ascii="Arial" w:hAnsi="Arial" w:cs="Arial"/>
          <w:b/>
          <w:sz w:val="22"/>
          <w:szCs w:val="22"/>
        </w:rPr>
        <w:t>Świętochłowice, dnia</w:t>
      </w:r>
      <w:r w:rsidR="00552A8D" w:rsidRPr="00552A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52A8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</w:t>
      </w:r>
      <w:r w:rsidR="00BB272A">
        <w:rPr>
          <w:rFonts w:ascii="Arial" w:hAnsi="Arial" w:cs="Arial"/>
          <w:b/>
          <w:sz w:val="22"/>
          <w:szCs w:val="22"/>
        </w:rPr>
        <w:t>marca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201</w:t>
      </w:r>
      <w:r w:rsidR="00552A8D">
        <w:rPr>
          <w:rFonts w:ascii="Arial" w:hAnsi="Arial" w:cs="Arial"/>
          <w:b/>
          <w:sz w:val="22"/>
          <w:szCs w:val="22"/>
        </w:rPr>
        <w:t>9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r.</w:t>
      </w:r>
    </w:p>
    <w:p w:rsidR="00552A8D" w:rsidRPr="00552A8D" w:rsidRDefault="00552A8D" w:rsidP="000B7778">
      <w:pPr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552A8D" w:rsidRPr="00552A8D" w:rsidRDefault="00813325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</w:t>
      </w:r>
      <w:r w:rsidR="00552A8D"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w dniu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813325">
        <w:rPr>
          <w:rFonts w:ascii="Arial" w:hAnsi="Arial" w:cs="Arial"/>
          <w:b/>
          <w:sz w:val="24"/>
          <w:szCs w:val="24"/>
          <w:u w:val="single"/>
        </w:rPr>
        <w:t>5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272A">
        <w:rPr>
          <w:rFonts w:ascii="Arial" w:hAnsi="Arial" w:cs="Arial"/>
          <w:b/>
          <w:sz w:val="24"/>
          <w:szCs w:val="24"/>
          <w:u w:val="single"/>
        </w:rPr>
        <w:t xml:space="preserve">marca </w:t>
      </w:r>
      <w:r>
        <w:rPr>
          <w:rFonts w:ascii="Arial" w:hAnsi="Arial" w:cs="Arial"/>
          <w:b/>
          <w:sz w:val="24"/>
          <w:szCs w:val="24"/>
          <w:u w:val="single"/>
        </w:rPr>
        <w:t>201</w:t>
      </w:r>
      <w:r w:rsidR="00664A38">
        <w:rPr>
          <w:rFonts w:ascii="Arial" w:hAnsi="Arial" w:cs="Arial"/>
          <w:b/>
          <w:sz w:val="24"/>
          <w:szCs w:val="24"/>
          <w:u w:val="single"/>
        </w:rPr>
        <w:t>9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proofErr w:type="gramStart"/>
      <w:r w:rsidRPr="00552A8D">
        <w:rPr>
          <w:rFonts w:ascii="Arial" w:hAnsi="Arial" w:cs="Arial"/>
          <w:b/>
          <w:sz w:val="24"/>
          <w:szCs w:val="24"/>
          <w:u w:val="single"/>
        </w:rPr>
        <w:t>o</w:t>
      </w:r>
      <w:proofErr w:type="gramEnd"/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godz.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30FF0">
        <w:rPr>
          <w:rFonts w:ascii="Arial" w:hAnsi="Arial" w:cs="Arial"/>
          <w:b/>
          <w:sz w:val="24"/>
          <w:szCs w:val="24"/>
          <w:u w:val="single"/>
        </w:rPr>
        <w:t>1</w:t>
      </w:r>
      <w:r w:rsidR="00AF1389">
        <w:rPr>
          <w:rFonts w:ascii="Arial" w:hAnsi="Arial" w:cs="Arial"/>
          <w:b/>
          <w:sz w:val="24"/>
          <w:szCs w:val="24"/>
          <w:u w:val="single"/>
        </w:rPr>
        <w:t>0</w:t>
      </w:r>
      <w:r w:rsidRPr="00A30FF0">
        <w:rPr>
          <w:rFonts w:ascii="Arial" w:hAnsi="Arial" w:cs="Arial"/>
          <w:b/>
          <w:sz w:val="24"/>
          <w:szCs w:val="24"/>
          <w:u w:val="single"/>
        </w:rPr>
        <w:t>:00</w:t>
      </w:r>
    </w:p>
    <w:p w:rsidR="00552A8D" w:rsidRPr="00552A8D" w:rsidRDefault="00552A8D" w:rsidP="000B7778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813325" w:rsidRPr="00813325" w:rsidRDefault="00552A8D" w:rsidP="0081332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25">
        <w:rPr>
          <w:rFonts w:ascii="Arial" w:eastAsia="Calibri" w:hAnsi="Arial" w:cs="Arial"/>
          <w:sz w:val="24"/>
          <w:szCs w:val="24"/>
          <w:lang w:eastAsia="en-US"/>
        </w:rPr>
        <w:t>Otwarcie sesji i stwierdzenie jej prawomo</w:t>
      </w:r>
      <w:r w:rsidR="00BB272A">
        <w:rPr>
          <w:rFonts w:ascii="Arial" w:eastAsia="Calibri" w:hAnsi="Arial" w:cs="Arial"/>
          <w:sz w:val="24"/>
          <w:szCs w:val="24"/>
          <w:lang w:eastAsia="en-US"/>
        </w:rPr>
        <w:t>cności oraz przyjęcie protokołu</w:t>
      </w:r>
      <w:r w:rsidRPr="00813325">
        <w:rPr>
          <w:rFonts w:ascii="Arial" w:eastAsia="Calibri" w:hAnsi="Arial" w:cs="Arial"/>
          <w:sz w:val="24"/>
          <w:szCs w:val="24"/>
          <w:lang w:eastAsia="en-US"/>
        </w:rPr>
        <w:t xml:space="preserve"> z obrad </w:t>
      </w:r>
      <w:r w:rsidRPr="00813325">
        <w:rPr>
          <w:rFonts w:ascii="Arial" w:eastAsia="Calibri" w:hAnsi="Arial" w:cs="Arial"/>
          <w:sz w:val="24"/>
          <w:szCs w:val="24"/>
          <w:lang w:eastAsia="en-US"/>
        </w:rPr>
        <w:br/>
      </w:r>
      <w:r w:rsidR="00BB272A">
        <w:rPr>
          <w:rFonts w:ascii="Arial" w:eastAsia="Calibri" w:hAnsi="Arial" w:cs="Arial"/>
          <w:sz w:val="24"/>
          <w:szCs w:val="24"/>
          <w:lang w:eastAsia="en-US"/>
        </w:rPr>
        <w:t>IX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 sesji Rady Miejskiej z dnia </w:t>
      </w:r>
      <w:r w:rsidR="00300644">
        <w:rPr>
          <w:rFonts w:ascii="Arial" w:eastAsia="Calibri" w:hAnsi="Arial" w:cs="Arial"/>
          <w:sz w:val="24"/>
          <w:szCs w:val="24"/>
          <w:lang w:eastAsia="en-US"/>
        </w:rPr>
        <w:t>2</w:t>
      </w:r>
      <w:r w:rsidR="00BB272A">
        <w:rPr>
          <w:rFonts w:ascii="Arial" w:eastAsia="Calibri" w:hAnsi="Arial" w:cs="Arial"/>
          <w:sz w:val="24"/>
          <w:szCs w:val="24"/>
          <w:lang w:eastAsia="en-US"/>
        </w:rPr>
        <w:t>5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B272A">
        <w:rPr>
          <w:rFonts w:ascii="Arial" w:eastAsia="Calibri" w:hAnsi="Arial" w:cs="Arial"/>
          <w:sz w:val="24"/>
          <w:szCs w:val="24"/>
          <w:lang w:eastAsia="en-US"/>
        </w:rPr>
        <w:t>lutego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 2019 r. </w:t>
      </w:r>
    </w:p>
    <w:p w:rsidR="00552A8D" w:rsidRPr="00552A8D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552A8D"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:rsidR="00552A8D" w:rsidRPr="004D18EC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813325">
        <w:rPr>
          <w:rFonts w:ascii="Arial" w:eastAsia="Calibri" w:hAnsi="Arial" w:cs="Arial"/>
          <w:color w:val="000000" w:themeColor="text1"/>
          <w:sz w:val="24"/>
          <w:lang w:val="x-none" w:eastAsia="x-none"/>
        </w:rPr>
        <w:t xml:space="preserve">Sprawozdanie 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z działalności Prezydenta Miasta w okresie międzysesyjnym </w:t>
      </w:r>
      <w:r w:rsidRPr="00552A8D">
        <w:rPr>
          <w:rFonts w:ascii="Arial" w:eastAsia="Calibri" w:hAnsi="Arial" w:cs="Arial"/>
          <w:sz w:val="24"/>
          <w:lang w:val="x-none" w:eastAsia="x-none"/>
        </w:rPr>
        <w:br/>
        <w:t xml:space="preserve"> tj. od dnia </w:t>
      </w:r>
      <w:r w:rsidR="00F07738" w:rsidRPr="00F07738">
        <w:rPr>
          <w:rFonts w:ascii="Arial" w:eastAsia="Calibri" w:hAnsi="Arial" w:cs="Arial"/>
          <w:sz w:val="24"/>
          <w:lang w:eastAsia="x-none"/>
        </w:rPr>
        <w:t>1</w:t>
      </w:r>
      <w:r w:rsidR="00BB272A">
        <w:rPr>
          <w:rFonts w:ascii="Arial" w:eastAsia="Calibri" w:hAnsi="Arial" w:cs="Arial"/>
          <w:sz w:val="24"/>
          <w:lang w:eastAsia="x-none"/>
        </w:rPr>
        <w:t>6</w:t>
      </w:r>
      <w:r w:rsidR="0034603A" w:rsidRPr="00F07738">
        <w:rPr>
          <w:rFonts w:ascii="Arial" w:eastAsia="Calibri" w:hAnsi="Arial" w:cs="Arial"/>
          <w:sz w:val="24"/>
          <w:lang w:eastAsia="x-none"/>
        </w:rPr>
        <w:t xml:space="preserve"> </w:t>
      </w:r>
      <w:r w:rsidR="00BB272A">
        <w:rPr>
          <w:rFonts w:ascii="Arial" w:eastAsia="Calibri" w:hAnsi="Arial" w:cs="Arial"/>
          <w:sz w:val="24"/>
          <w:lang w:eastAsia="x-none"/>
        </w:rPr>
        <w:t>lutego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F07738"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 do dnia </w:t>
      </w:r>
      <w:r w:rsidR="00F07738" w:rsidRPr="00F07738">
        <w:rPr>
          <w:rFonts w:ascii="Arial" w:eastAsia="Calibri" w:hAnsi="Arial" w:cs="Arial"/>
          <w:sz w:val="24"/>
          <w:lang w:eastAsia="x-none"/>
        </w:rPr>
        <w:t>15</w:t>
      </w:r>
      <w:r w:rsidRPr="00F07738">
        <w:rPr>
          <w:rFonts w:ascii="Arial" w:eastAsia="Calibri" w:hAnsi="Arial" w:cs="Arial"/>
          <w:sz w:val="24"/>
          <w:lang w:eastAsia="x-none"/>
        </w:rPr>
        <w:t xml:space="preserve"> </w:t>
      </w:r>
      <w:r w:rsidR="00BB272A">
        <w:rPr>
          <w:rFonts w:ascii="Arial" w:eastAsia="Calibri" w:hAnsi="Arial" w:cs="Arial"/>
          <w:sz w:val="24"/>
          <w:lang w:eastAsia="x-none"/>
        </w:rPr>
        <w:t>marca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34603A"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</w:t>
      </w:r>
    </w:p>
    <w:p w:rsidR="004D18EC" w:rsidRPr="0066230E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66230E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w sprawie zmiany nazwy Branżowej Szkoły Specjalnej I </w:t>
      </w:r>
      <w:proofErr w:type="gramStart"/>
      <w:r w:rsidRPr="0066230E">
        <w:rPr>
          <w:rFonts w:ascii="Arial" w:eastAsia="Lucida Sans Unicode" w:hAnsi="Arial" w:cs="Arial"/>
          <w:kern w:val="1"/>
          <w:sz w:val="24"/>
          <w:szCs w:val="24"/>
          <w:lang w:eastAsia="ar-SA"/>
        </w:rPr>
        <w:t>Stopnia  wchodzącej</w:t>
      </w:r>
      <w:proofErr w:type="gramEnd"/>
      <w:r w:rsidRPr="0066230E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w skład Zespołu Szkół Specjalnych poprzez nadanie jej numeru.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>w sprawie rozwiązania Zespołu Szkół Specjalnych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sz w:val="24"/>
          <w:szCs w:val="24"/>
        </w:rPr>
        <w:t xml:space="preserve">w sprawie 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przekształcenia </w:t>
      </w:r>
      <w:r w:rsidRPr="00E82304">
        <w:rPr>
          <w:rFonts w:ascii="Arial" w:hAnsi="Arial" w:cs="Arial"/>
          <w:sz w:val="24"/>
          <w:szCs w:val="24"/>
        </w:rPr>
        <w:t xml:space="preserve">Branżowej Szkoły Specjalnej I Stopnia nr 2 </w:t>
      </w:r>
      <w:r w:rsidRPr="00E82304">
        <w:rPr>
          <w:rFonts w:ascii="Arial" w:hAnsi="Arial" w:cs="Arial"/>
          <w:color w:val="000000"/>
          <w:sz w:val="24"/>
          <w:szCs w:val="24"/>
        </w:rPr>
        <w:t>w Świętochłowicach, poprzez zmianę siedziby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sz w:val="24"/>
          <w:szCs w:val="24"/>
        </w:rPr>
        <w:t xml:space="preserve">w sprawie 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przekształcenia </w:t>
      </w:r>
      <w:r w:rsidRPr="00E82304">
        <w:rPr>
          <w:rFonts w:ascii="Arial" w:hAnsi="Arial" w:cs="Arial"/>
          <w:sz w:val="24"/>
          <w:szCs w:val="24"/>
        </w:rPr>
        <w:t>Szkoły Specja</w:t>
      </w:r>
      <w:r>
        <w:rPr>
          <w:rFonts w:ascii="Arial" w:hAnsi="Arial" w:cs="Arial"/>
          <w:sz w:val="24"/>
          <w:szCs w:val="24"/>
        </w:rPr>
        <w:t>lnej Przysposabiającej do Pracy</w:t>
      </w:r>
      <w:r w:rsidRPr="00E82304">
        <w:rPr>
          <w:rFonts w:ascii="Arial" w:hAnsi="Arial" w:cs="Arial"/>
          <w:color w:val="000000"/>
          <w:sz w:val="24"/>
          <w:szCs w:val="24"/>
        </w:rPr>
        <w:t>, poprzez zmianę siedziby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18EC" w:rsidRPr="0066230E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30E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66230E">
        <w:rPr>
          <w:rFonts w:ascii="Arial" w:hAnsi="Arial" w:cs="Arial"/>
          <w:sz w:val="24"/>
          <w:szCs w:val="24"/>
        </w:rPr>
        <w:t xml:space="preserve">w sprawie utworzenia Zespołu Edukacji Wspomagającej </w:t>
      </w:r>
      <w:r w:rsidRPr="0066230E">
        <w:rPr>
          <w:rFonts w:ascii="Arial" w:hAnsi="Arial" w:cs="Arial"/>
          <w:sz w:val="24"/>
          <w:szCs w:val="24"/>
        </w:rPr>
        <w:br/>
        <w:t>z siedzibą w Świętochłowicach przy ul. Wojska Polskiego 75.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w sprawie rozwiązania Zespołu Szkół i Pracy Pozaszkolnej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82304">
        <w:rPr>
          <w:rFonts w:ascii="Arial" w:hAnsi="Arial" w:cs="Arial"/>
          <w:color w:val="000000"/>
          <w:sz w:val="24"/>
          <w:szCs w:val="24"/>
        </w:rPr>
        <w:t>w Świętochłowicach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sz w:val="24"/>
          <w:szCs w:val="24"/>
        </w:rPr>
        <w:t>w sprawie likwidacji Liceum Ogólnokształcącego dla Dorosłych w Świętochłowicach</w:t>
      </w:r>
      <w:r>
        <w:rPr>
          <w:rFonts w:ascii="Arial" w:hAnsi="Arial" w:cs="Arial"/>
          <w:sz w:val="24"/>
          <w:szCs w:val="24"/>
        </w:rPr>
        <w:t>.</w:t>
      </w:r>
      <w:r w:rsidRPr="00E82304">
        <w:rPr>
          <w:rFonts w:ascii="Arial" w:hAnsi="Arial" w:cs="Arial"/>
          <w:sz w:val="24"/>
          <w:szCs w:val="24"/>
        </w:rPr>
        <w:t xml:space="preserve"> 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w sprawie likwidacji Ogniska Pracy Pozaszkolnej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82304">
        <w:rPr>
          <w:rFonts w:ascii="Arial" w:hAnsi="Arial" w:cs="Arial"/>
          <w:color w:val="000000"/>
          <w:sz w:val="24"/>
          <w:szCs w:val="24"/>
        </w:rPr>
        <w:t>w Świętochłowicach;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>w sprawie przekształcenia Szkoły Podstawowej dla Dorosłych</w:t>
      </w:r>
      <w:r w:rsidRPr="00E82304">
        <w:rPr>
          <w:rFonts w:ascii="Arial" w:hAnsi="Arial" w:cs="Arial"/>
          <w:sz w:val="24"/>
          <w:szCs w:val="24"/>
        </w:rPr>
        <w:t xml:space="preserve"> </w:t>
      </w:r>
      <w:r w:rsidRPr="00E82304">
        <w:rPr>
          <w:rFonts w:ascii="Arial" w:hAnsi="Arial" w:cs="Arial"/>
          <w:color w:val="000000"/>
          <w:sz w:val="24"/>
          <w:szCs w:val="24"/>
        </w:rPr>
        <w:t>w Świętochłowicach, poprzez zmianę siedzi</w:t>
      </w:r>
      <w:r>
        <w:rPr>
          <w:rFonts w:ascii="Arial" w:hAnsi="Arial" w:cs="Arial"/>
          <w:color w:val="000000"/>
          <w:sz w:val="24"/>
          <w:szCs w:val="24"/>
        </w:rPr>
        <w:t>by.</w:t>
      </w:r>
    </w:p>
    <w:p w:rsidR="004D18EC" w:rsidRDefault="004D18EC" w:rsidP="004D18EC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>w sprawie włączenia Szkoły Podstawowej dla Dorosłych</w:t>
      </w:r>
      <w:r w:rsidRPr="00E82304">
        <w:rPr>
          <w:rFonts w:ascii="Arial" w:hAnsi="Arial" w:cs="Arial"/>
          <w:sz w:val="24"/>
          <w:szCs w:val="24"/>
        </w:rPr>
        <w:t xml:space="preserve"> </w:t>
      </w:r>
    </w:p>
    <w:p w:rsidR="004D18EC" w:rsidRPr="00E82304" w:rsidRDefault="004D18EC" w:rsidP="004D18EC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E82304">
        <w:rPr>
          <w:rFonts w:ascii="Arial" w:hAnsi="Arial" w:cs="Arial"/>
          <w:color w:val="000000"/>
          <w:sz w:val="24"/>
          <w:szCs w:val="24"/>
        </w:rPr>
        <w:t>w</w:t>
      </w:r>
      <w:proofErr w:type="gramEnd"/>
      <w:r w:rsidRPr="00E82304">
        <w:rPr>
          <w:rFonts w:ascii="Arial" w:hAnsi="Arial" w:cs="Arial"/>
          <w:color w:val="000000"/>
          <w:sz w:val="24"/>
          <w:szCs w:val="24"/>
        </w:rPr>
        <w:t xml:space="preserve"> Świętochłowicach do Centrum Kształcenia Ustawicznego w Zespole Szkół Ekonomiczno </w:t>
      </w:r>
      <w:r>
        <w:rPr>
          <w:rFonts w:ascii="Arial" w:hAnsi="Arial" w:cs="Arial"/>
          <w:color w:val="000000"/>
          <w:sz w:val="24"/>
          <w:szCs w:val="24"/>
        </w:rPr>
        <w:t>– Usługowych w Świętochłowicach.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w sprawie wyłączenia Szkoły Policealnej dla Dorosłych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82304">
        <w:rPr>
          <w:rFonts w:ascii="Arial" w:hAnsi="Arial" w:cs="Arial"/>
          <w:color w:val="000000"/>
          <w:sz w:val="24"/>
          <w:szCs w:val="24"/>
        </w:rPr>
        <w:t>w Świętochłowicach z Centrum Kształcenia Ustawicznego z Zespołu Szkół Ekonomiczno-Usługowych w Świętochłowicach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18EC" w:rsidRPr="00A63B53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B53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 xml:space="preserve">Podjęcie uchwały </w:t>
      </w:r>
      <w:r w:rsidRPr="00A63B53">
        <w:rPr>
          <w:rFonts w:ascii="Arial" w:hAnsi="Arial" w:cs="Arial"/>
          <w:sz w:val="24"/>
          <w:szCs w:val="24"/>
        </w:rPr>
        <w:t xml:space="preserve">w sprawie likwidacji Szkoły Policealnej dla Dorosłych </w:t>
      </w:r>
    </w:p>
    <w:p w:rsidR="004D18EC" w:rsidRPr="00A63B53" w:rsidRDefault="004D18EC" w:rsidP="004D18EC">
      <w:pPr>
        <w:tabs>
          <w:tab w:val="left" w:pos="284"/>
          <w:tab w:val="left" w:pos="993"/>
        </w:tabs>
        <w:spacing w:line="360" w:lineRule="auto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</w:t>
      </w:r>
      <w:proofErr w:type="gramStart"/>
      <w:r w:rsidRPr="00A63B53"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63B53">
        <w:rPr>
          <w:rFonts w:ascii="Arial" w:hAnsi="Arial" w:cs="Arial"/>
          <w:sz w:val="24"/>
          <w:szCs w:val="24"/>
        </w:rPr>
        <w:t>Świętochłowicach</w:t>
      </w:r>
      <w:r>
        <w:rPr>
          <w:rFonts w:ascii="Arial" w:hAnsi="Arial" w:cs="Arial"/>
          <w:sz w:val="24"/>
          <w:szCs w:val="24"/>
        </w:rPr>
        <w:t>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w sprawie zmiany nazwy </w:t>
      </w:r>
      <w:r w:rsidRPr="00E82304">
        <w:rPr>
          <w:rFonts w:ascii="Arial" w:hAnsi="Arial" w:cs="Arial"/>
          <w:sz w:val="24"/>
          <w:szCs w:val="24"/>
        </w:rPr>
        <w:t xml:space="preserve">Branżowej Szkoły I Stopnia </w:t>
      </w:r>
      <w:r>
        <w:rPr>
          <w:rFonts w:ascii="Arial" w:hAnsi="Arial" w:cs="Arial"/>
          <w:sz w:val="24"/>
          <w:szCs w:val="24"/>
        </w:rPr>
        <w:br/>
      </w:r>
      <w:r w:rsidRPr="00E82304">
        <w:rPr>
          <w:rFonts w:ascii="Arial" w:hAnsi="Arial" w:cs="Arial"/>
          <w:sz w:val="24"/>
          <w:szCs w:val="24"/>
        </w:rPr>
        <w:t xml:space="preserve">wchodzącej w skład Zespołu Szkół Ekonomiczno – Usługowych </w:t>
      </w:r>
      <w:r w:rsidRPr="00E82304">
        <w:rPr>
          <w:rFonts w:ascii="Arial" w:hAnsi="Arial" w:cs="Arial"/>
          <w:color w:val="000000"/>
          <w:sz w:val="24"/>
          <w:szCs w:val="24"/>
        </w:rPr>
        <w:t>w Świętochłowicach przy ul. W. Sikorskiego 9 poprzez nadanie jej numeru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w sprawie zmiany nazwy Zespołu Szkół Ekonomiczno-Usługowych w Świętochłowicach z siedzibą przy ul. W. Sikorskiego 9 </w:t>
      </w:r>
      <w:r>
        <w:rPr>
          <w:rFonts w:ascii="Arial" w:hAnsi="Arial" w:cs="Arial"/>
          <w:color w:val="000000"/>
          <w:sz w:val="24"/>
          <w:szCs w:val="24"/>
        </w:rPr>
        <w:br/>
        <w:t>w Świętochłowicach.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sz w:val="24"/>
          <w:szCs w:val="24"/>
        </w:rPr>
        <w:t>w sprawie nadania Statutu Szkole Podstawowej z Oddziałami Integracyjnymi nr 5 im. Jerzego Kukuczki w Zespole Szkół Ogólnokształcących nr 2 z siedzibą w Świętochłowicach przy ul. Sudeckiej 5</w:t>
      </w:r>
      <w:r>
        <w:rPr>
          <w:rFonts w:ascii="Arial" w:hAnsi="Arial" w:cs="Arial"/>
          <w:sz w:val="24"/>
          <w:szCs w:val="24"/>
        </w:rPr>
        <w:t>.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w sprawie zmiany nazwy Zespołu Szkół Ogólnokształcących </w:t>
      </w:r>
      <w:r w:rsidR="000B7778">
        <w:rPr>
          <w:rFonts w:ascii="Arial" w:hAnsi="Arial" w:cs="Arial"/>
          <w:color w:val="000000"/>
          <w:sz w:val="24"/>
          <w:szCs w:val="24"/>
        </w:rPr>
        <w:br/>
      </w:r>
      <w:r w:rsidRPr="00E82304">
        <w:rPr>
          <w:rFonts w:ascii="Arial" w:hAnsi="Arial" w:cs="Arial"/>
          <w:color w:val="000000"/>
          <w:sz w:val="24"/>
          <w:szCs w:val="24"/>
        </w:rPr>
        <w:t>Nr 2 w Świętochłowicach z siedzibą przy ul. Sudeckiej 5, oraz zmiany nazwy II Liceum Ogólnokształcącego im. Mikołaja Reja w Świętochłowicach wchodzącego w skład tego Zespołu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823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D18EC" w:rsidRPr="00E82304" w:rsidRDefault="004D18EC" w:rsidP="004D18E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bCs/>
          <w:sz w:val="24"/>
          <w:szCs w:val="24"/>
        </w:rPr>
        <w:t>w sprawie ustalenia</w:t>
      </w:r>
      <w:r w:rsidRPr="00E82304">
        <w:rPr>
          <w:rFonts w:ascii="Arial" w:hAnsi="Arial" w:cs="Arial"/>
          <w:sz w:val="24"/>
          <w:szCs w:val="24"/>
        </w:rPr>
        <w:t xml:space="preserve"> projektu planu sieci publicznych szkół podstawowych prowadzonych przez Gminę Świętochłowice oraz określenia granic obwodów publicznych szkół podstawowych od dnia 1 września 2019 r.</w:t>
      </w:r>
    </w:p>
    <w:p w:rsidR="004D18EC" w:rsidRPr="0066230E" w:rsidRDefault="004D18EC" w:rsidP="004D1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</w:t>
      </w:r>
      <w:r w:rsidRPr="00E82304">
        <w:rPr>
          <w:rFonts w:ascii="Arial" w:hAnsi="Arial" w:cs="Arial"/>
          <w:bCs/>
          <w:sz w:val="24"/>
          <w:szCs w:val="24"/>
        </w:rPr>
        <w:t>w sprawie ustalenia</w:t>
      </w:r>
      <w:r w:rsidRPr="00E82304">
        <w:rPr>
          <w:rFonts w:ascii="Arial" w:hAnsi="Arial" w:cs="Arial"/>
          <w:sz w:val="24"/>
          <w:szCs w:val="24"/>
        </w:rPr>
        <w:t xml:space="preserve"> projektu planu sieci publicznych szkół ponadpodstawowych i specjalnych mających siedzibę na obszarze Miasta Świętochłowice od dnia 1 września 2019 r.</w:t>
      </w:r>
    </w:p>
    <w:p w:rsidR="004D18EC" w:rsidRPr="00C91F0D" w:rsidRDefault="004D18EC" w:rsidP="004D1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w sprawie zmiany uchwały Nr VIII/104/11 Rady Miejskiej 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 xml:space="preserve">w Świętochłowicach z dnia 29 czerwca 2011 r. w sprawie nadania Statutu „Zespołowi opieki nad </w:t>
      </w:r>
      <w:r w:rsidR="00CA7093">
        <w:rPr>
          <w:rFonts w:ascii="Arial" w:eastAsia="Lucida Sans Unicode" w:hAnsi="Arial" w:cs="Arial"/>
          <w:kern w:val="1"/>
          <w:sz w:val="24"/>
          <w:szCs w:val="24"/>
          <w:lang w:eastAsia="ar-SA"/>
        </w:rPr>
        <w:t>dziećmi w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wieku do lat 3” Miasta Świętochłowice.</w:t>
      </w:r>
    </w:p>
    <w:p w:rsidR="004D18EC" w:rsidRPr="00C91F0D" w:rsidRDefault="004D18EC" w:rsidP="004D18EC">
      <w:pPr>
        <w:numPr>
          <w:ilvl w:val="0"/>
          <w:numId w:val="1"/>
        </w:numPr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w sprawie </w:t>
      </w:r>
      <w:r w:rsidRPr="00C91F0D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 xml:space="preserve">w sprawie zmiany uchwały Nr IV/18/18 Rady Miejskiej w Świętochłowicach z dnia 14 grudnia 2018 r. w sprawie przyjęcia Gminnego Programu Profilaktyki i Rozwiązywania Problemów Alkoholowych oraz Przeciwdziałania Narkomanii na rok 2019 z </w:t>
      </w:r>
      <w:proofErr w:type="spellStart"/>
      <w:r w:rsidRPr="00C91F0D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późn</w:t>
      </w:r>
      <w:proofErr w:type="spellEnd"/>
      <w:r w:rsidRPr="00C91F0D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Pr="00C91F0D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zm</w:t>
      </w:r>
      <w:proofErr w:type="gramEnd"/>
      <w:r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.</w:t>
      </w:r>
    </w:p>
    <w:p w:rsidR="004D18EC" w:rsidRDefault="004D18EC" w:rsidP="004D1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określenia zadań z zakresu rehabilitacji zawodowej </w:t>
      </w:r>
      <w:r>
        <w:rPr>
          <w:rFonts w:ascii="Arial" w:hAnsi="Arial" w:cs="Arial"/>
          <w:sz w:val="24"/>
          <w:szCs w:val="24"/>
        </w:rPr>
        <w:br/>
        <w:t xml:space="preserve">i społecznej oraz wysokości środków Państwowego Funduszu Rehabilitacji Osób Niepełnosprawnych realizowanych przez </w:t>
      </w:r>
      <w:r w:rsidR="00CA709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iasto Świętochłowice w roku 2019.</w:t>
      </w:r>
    </w:p>
    <w:p w:rsidR="004D18EC" w:rsidRPr="00CA7093" w:rsidRDefault="00CA7093" w:rsidP="004D18EC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CA7093">
        <w:rPr>
          <w:rFonts w:ascii="Arial" w:hAnsi="Arial" w:cs="Arial"/>
          <w:sz w:val="24"/>
          <w:szCs w:val="24"/>
        </w:rPr>
        <w:lastRenderedPageBreak/>
        <w:t xml:space="preserve">Podjęcie uchwały w sprawie uchylenia Uchwały nr VIII/42/19 Rady Miejskiej </w:t>
      </w:r>
      <w:r w:rsidR="000B7778">
        <w:rPr>
          <w:rFonts w:ascii="Arial" w:hAnsi="Arial" w:cs="Arial"/>
          <w:sz w:val="24"/>
          <w:szCs w:val="24"/>
        </w:rPr>
        <w:br/>
      </w:r>
      <w:r w:rsidRPr="00CA7093">
        <w:rPr>
          <w:rFonts w:ascii="Arial" w:hAnsi="Arial" w:cs="Arial"/>
          <w:sz w:val="24"/>
          <w:szCs w:val="24"/>
        </w:rPr>
        <w:t xml:space="preserve">w Świętochłowicach z dnia 28 stycznia 2019 r. w sprawie upoważnienia </w:t>
      </w:r>
      <w:r w:rsidR="000B7778">
        <w:rPr>
          <w:rFonts w:ascii="Arial" w:hAnsi="Arial" w:cs="Arial"/>
          <w:sz w:val="24"/>
          <w:szCs w:val="24"/>
        </w:rPr>
        <w:br/>
      </w:r>
      <w:r w:rsidRPr="00CA7093">
        <w:rPr>
          <w:rFonts w:ascii="Arial" w:hAnsi="Arial" w:cs="Arial"/>
          <w:sz w:val="24"/>
          <w:szCs w:val="24"/>
        </w:rPr>
        <w:t xml:space="preserve">p.o. Dyrektora Ośrodka Pomocy Społecznej w Świętochłowicach Pani Jolanty Kunert do prowadzenia postępowań i wydawania decyzji administracyjnych </w:t>
      </w:r>
      <w:r w:rsidR="000B7778">
        <w:rPr>
          <w:rFonts w:ascii="Arial" w:hAnsi="Arial" w:cs="Arial"/>
          <w:sz w:val="24"/>
          <w:szCs w:val="24"/>
        </w:rPr>
        <w:br/>
      </w:r>
      <w:r w:rsidRPr="00CA7093">
        <w:rPr>
          <w:rFonts w:ascii="Arial" w:hAnsi="Arial" w:cs="Arial"/>
          <w:sz w:val="24"/>
          <w:szCs w:val="24"/>
        </w:rPr>
        <w:t>w sprawach przyznawania świadczeń pomocy materialnej o charakterze socjalnym.</w:t>
      </w:r>
    </w:p>
    <w:p w:rsidR="00CA7093" w:rsidRPr="00CA7093" w:rsidRDefault="00CA7093" w:rsidP="004D18EC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CA7093">
        <w:rPr>
          <w:rFonts w:ascii="Arial" w:hAnsi="Arial" w:cs="Arial"/>
          <w:sz w:val="24"/>
          <w:szCs w:val="24"/>
        </w:rPr>
        <w:t>Podjęcie uchwały w sprawie</w:t>
      </w:r>
      <w:r>
        <w:rPr>
          <w:rFonts w:ascii="Arial" w:hAnsi="Arial" w:cs="Arial"/>
          <w:sz w:val="24"/>
          <w:szCs w:val="24"/>
        </w:rPr>
        <w:t xml:space="preserve"> upoważnienia </w:t>
      </w:r>
      <w:r w:rsidRPr="00CA7093">
        <w:rPr>
          <w:rFonts w:ascii="Arial" w:hAnsi="Arial" w:cs="Arial"/>
          <w:sz w:val="24"/>
          <w:szCs w:val="24"/>
        </w:rPr>
        <w:t>Dyrektora Ośrodka Pomocy Społecznej w Świętochłowicach</w:t>
      </w:r>
      <w:r>
        <w:rPr>
          <w:rFonts w:ascii="Arial" w:hAnsi="Arial" w:cs="Arial"/>
          <w:sz w:val="24"/>
          <w:szCs w:val="24"/>
        </w:rPr>
        <w:t xml:space="preserve"> do załatwiania indywidualnych spraw z zakresu administracji publicznej.</w:t>
      </w:r>
    </w:p>
    <w:p w:rsidR="00C0143E" w:rsidRDefault="009C78D6" w:rsidP="00BB2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</w:t>
      </w:r>
      <w:r w:rsidR="00BB272A">
        <w:rPr>
          <w:rFonts w:ascii="Arial" w:eastAsia="Calibri" w:hAnsi="Arial" w:cs="Arial"/>
          <w:sz w:val="24"/>
          <w:szCs w:val="24"/>
          <w:lang w:eastAsia="en-US"/>
        </w:rPr>
        <w:t xml:space="preserve">zmiany uchwały nr XIX/192/16 Rady Miejskiej </w:t>
      </w:r>
      <w:r w:rsidR="00564F89">
        <w:rPr>
          <w:rFonts w:ascii="Arial" w:eastAsia="Calibri" w:hAnsi="Arial" w:cs="Arial"/>
          <w:sz w:val="24"/>
          <w:szCs w:val="24"/>
          <w:lang w:eastAsia="en-US"/>
        </w:rPr>
        <w:br/>
      </w:r>
      <w:r w:rsidR="00BB272A">
        <w:rPr>
          <w:rFonts w:ascii="Arial" w:eastAsia="Calibri" w:hAnsi="Arial" w:cs="Arial"/>
          <w:sz w:val="24"/>
          <w:szCs w:val="24"/>
          <w:lang w:eastAsia="en-US"/>
        </w:rPr>
        <w:t xml:space="preserve">w Świętochłowicach z dnia 24 lutego 2016 r. w sprawie zasad i trybu udzielania oraz sposobu rozliczania dotacji celowej ze środków budżetu Miasta Świętochłowice na realizację zadań z zakresu ochrony środowiska i gospodarki wodnej realizowanych przez podmioty niezaliczane do sektora finansów publicznych: osoby fizyczne, wspólnoty mieszkaniowe, osoby prawne, </w:t>
      </w:r>
      <w:r w:rsidR="00564F89">
        <w:rPr>
          <w:rFonts w:ascii="Arial" w:eastAsia="Calibri" w:hAnsi="Arial" w:cs="Arial"/>
          <w:sz w:val="24"/>
          <w:szCs w:val="24"/>
          <w:lang w:eastAsia="en-US"/>
        </w:rPr>
        <w:br/>
      </w:r>
      <w:r w:rsidR="00BB272A">
        <w:rPr>
          <w:rFonts w:ascii="Arial" w:eastAsia="Calibri" w:hAnsi="Arial" w:cs="Arial"/>
          <w:sz w:val="24"/>
          <w:szCs w:val="24"/>
          <w:lang w:eastAsia="en-US"/>
        </w:rPr>
        <w:t>z wyłączeniem przedsiębiorców, zmienionej uchwałą nr XLV/366/17 Rady Miejskiej w Świętochłowicach z dnia 19 grudnia 2017 r.</w:t>
      </w:r>
    </w:p>
    <w:p w:rsidR="000D3649" w:rsidRDefault="000D3649" w:rsidP="00BB2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określenia rodzaju usług w zakresie odbierania odpadów komunalnych od właścicieli nieruchomości i zagospodarowania tych odpadów oraz wysokości cen za te usługi.</w:t>
      </w:r>
    </w:p>
    <w:p w:rsidR="000D3649" w:rsidRDefault="000D3649" w:rsidP="00BB2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uchwały nr IX/79/15 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w Świętochłowicach z dnia 29 kwietnia 2015 r. w sprawie szczegółowego sposobu i zakresu świadczenia usług w zakresie odbierania i zagospodarowania odpadów komunalnych od właścicieli nieruchomości.</w:t>
      </w:r>
    </w:p>
    <w:p w:rsidR="000E6477" w:rsidRDefault="000E6477" w:rsidP="00BB2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ustalenia wysokości oraz warunków udzielania osobom fizycznym będącym właścicielami budynków mieszkalnych jednorodzinnych lub lokali mieszkalnych lub spółdzielniom mieszkaniowym bonifikat od opłat jednorazowych z tytułu przekształcenia prawa użytkowania wieczystego gruntów zabudowanych na cele mieszkaniowe stanowiących własność Gminy Świętochłowice w prawo własności tych gruntów.</w:t>
      </w:r>
    </w:p>
    <w:p w:rsidR="000D7AAC" w:rsidRDefault="000D7AAC" w:rsidP="00BB2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wydawania Biuletynu Informacyjnego „Świętochłowice.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pl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Magazyn Samorządowy”.</w:t>
      </w:r>
      <w:bookmarkStart w:id="0" w:name="_GoBack"/>
      <w:bookmarkEnd w:id="0"/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Odpowiedzi na interpelacje i zapytania oraz wolne wnioski zgłoszone przez radnych Rady Miejskiej w Świętochłowicach.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lastRenderedPageBreak/>
        <w:t>Interpelacje i zapytania radnych.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Wolne wnioski, informacje oraz oświadczenia.</w:t>
      </w:r>
    </w:p>
    <w:p w:rsidR="00552A8D" w:rsidRPr="00552A8D" w:rsidRDefault="00552A8D" w:rsidP="0017081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0817">
        <w:rPr>
          <w:rFonts w:ascii="Arial" w:eastAsia="Calibri" w:hAnsi="Arial" w:cs="Arial"/>
          <w:sz w:val="24"/>
          <w:szCs w:val="24"/>
          <w:lang w:eastAsia="en-US"/>
        </w:rPr>
        <w:t>Zakończenie sesji.</w:t>
      </w:r>
    </w:p>
    <w:sectPr w:rsidR="00552A8D" w:rsidRPr="00552A8D" w:rsidSect="003E5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D7A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D7A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D7A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D892E272"/>
    <w:lvl w:ilvl="0" w:tplc="CCAE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E0C"/>
    <w:multiLevelType w:val="hybridMultilevel"/>
    <w:tmpl w:val="47784496"/>
    <w:lvl w:ilvl="0" w:tplc="8772A0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0"/>
    <w:rsid w:val="000A473E"/>
    <w:rsid w:val="000A6BF1"/>
    <w:rsid w:val="000B7778"/>
    <w:rsid w:val="000D3649"/>
    <w:rsid w:val="000D7AAC"/>
    <w:rsid w:val="000E6477"/>
    <w:rsid w:val="00170817"/>
    <w:rsid w:val="00300644"/>
    <w:rsid w:val="0034603A"/>
    <w:rsid w:val="00375F83"/>
    <w:rsid w:val="003B4649"/>
    <w:rsid w:val="003E5BB1"/>
    <w:rsid w:val="00475BB9"/>
    <w:rsid w:val="00487202"/>
    <w:rsid w:val="004D18EC"/>
    <w:rsid w:val="00552A8D"/>
    <w:rsid w:val="00564F89"/>
    <w:rsid w:val="005D4C59"/>
    <w:rsid w:val="005E260D"/>
    <w:rsid w:val="005F7EA1"/>
    <w:rsid w:val="00640BFA"/>
    <w:rsid w:val="00664A38"/>
    <w:rsid w:val="006C6E72"/>
    <w:rsid w:val="00813325"/>
    <w:rsid w:val="009C78D6"/>
    <w:rsid w:val="00A30FF0"/>
    <w:rsid w:val="00AD5548"/>
    <w:rsid w:val="00AF1389"/>
    <w:rsid w:val="00B44E63"/>
    <w:rsid w:val="00B616BD"/>
    <w:rsid w:val="00B66225"/>
    <w:rsid w:val="00BA347C"/>
    <w:rsid w:val="00BB272A"/>
    <w:rsid w:val="00BD02E9"/>
    <w:rsid w:val="00C0143E"/>
    <w:rsid w:val="00C75F29"/>
    <w:rsid w:val="00CA3F1A"/>
    <w:rsid w:val="00CA7093"/>
    <w:rsid w:val="00CC6C00"/>
    <w:rsid w:val="00CE5846"/>
    <w:rsid w:val="00E2580F"/>
    <w:rsid w:val="00E26575"/>
    <w:rsid w:val="00F07738"/>
    <w:rsid w:val="00F67E8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4282-B3CF-481D-BA4B-6224EF88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g.rzemieniuk</cp:lastModifiedBy>
  <cp:revision>27</cp:revision>
  <cp:lastPrinted>2019-03-15T14:03:00Z</cp:lastPrinted>
  <dcterms:created xsi:type="dcterms:W3CDTF">2019-01-15T08:57:00Z</dcterms:created>
  <dcterms:modified xsi:type="dcterms:W3CDTF">2019-03-15T14:03:00Z</dcterms:modified>
</cp:coreProperties>
</file>