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BE2C90">
        <w:rPr>
          <w:rFonts w:ascii="Calibri" w:hAnsi="Calibri" w:cs="Calibri"/>
          <w:sz w:val="22"/>
          <w:szCs w:val="22"/>
          <w:lang w:val="pl-PL"/>
        </w:rPr>
        <w:t>20200/2</w:t>
      </w:r>
      <w:r w:rsidR="00E57935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BE2C90">
        <w:rPr>
          <w:rFonts w:ascii="Calibri" w:hAnsi="Calibri" w:cs="Calibri"/>
          <w:sz w:val="22"/>
          <w:szCs w:val="22"/>
          <w:lang w:val="pl-PL"/>
        </w:rPr>
        <w:t>606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BE2C90">
        <w:rPr>
          <w:rFonts w:ascii="Calibri" w:hAnsi="Calibri" w:cs="Calibri"/>
          <w:sz w:val="22"/>
          <w:szCs w:val="22"/>
          <w:lang w:val="pl-PL"/>
        </w:rPr>
        <w:t>60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B74BAB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BE2C90">
        <w:rPr>
          <w:rFonts w:ascii="Calibri" w:hAnsi="Calibri" w:cs="Calibri"/>
          <w:sz w:val="22"/>
          <w:szCs w:val="22"/>
          <w:lang w:val="pl-PL"/>
        </w:rPr>
        <w:t>1258/185</w:t>
      </w:r>
      <w:r w:rsidR="00B74BA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E2C90">
        <w:rPr>
          <w:rFonts w:ascii="Calibri" w:hAnsi="Calibri" w:cs="Calibri"/>
          <w:sz w:val="22"/>
          <w:szCs w:val="22"/>
          <w:lang w:val="pl-PL"/>
        </w:rPr>
        <w:t>719</w:t>
      </w:r>
      <w:r w:rsidR="00B74BA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BE2C90">
        <w:rPr>
          <w:rFonts w:ascii="Calibri" w:hAnsi="Calibri" w:cs="Calibri"/>
          <w:sz w:val="22"/>
          <w:szCs w:val="22"/>
          <w:lang w:val="pl-PL"/>
        </w:rPr>
        <w:t>37,73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BE2C90">
        <w:rPr>
          <w:rFonts w:ascii="Calibri" w:hAnsi="Calibri" w:cs="Calibri"/>
          <w:sz w:val="22"/>
          <w:szCs w:val="22"/>
          <w:lang w:val="pl-PL"/>
        </w:rPr>
        <w:t xml:space="preserve">           5,27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727635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727635" w:rsidRDefault="00727635" w:rsidP="00727635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mieszkalny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BE2C90">
        <w:rPr>
          <w:rFonts w:ascii="Calibri" w:hAnsi="Calibri" w:cs="Calibri"/>
          <w:sz w:val="22"/>
          <w:szCs w:val="22"/>
          <w:lang w:val="pl-PL"/>
        </w:rPr>
        <w:t>3</w:t>
      </w:r>
      <w:r>
        <w:rPr>
          <w:rFonts w:ascii="Calibri" w:hAnsi="Calibri" w:cs="Calibri"/>
          <w:sz w:val="22"/>
          <w:szCs w:val="22"/>
          <w:lang w:val="pl-PL"/>
        </w:rPr>
        <w:t>, usytuowany w 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A9079A">
        <w:rPr>
          <w:rFonts w:ascii="Calibri" w:hAnsi="Calibri" w:cs="Calibri"/>
          <w:sz w:val="22"/>
          <w:szCs w:val="22"/>
          <w:lang w:val="pl-PL"/>
        </w:rPr>
        <w:t>mieszkaln</w:t>
      </w:r>
      <w:r>
        <w:rPr>
          <w:rFonts w:ascii="Calibri" w:hAnsi="Calibri" w:cs="Calibri"/>
          <w:sz w:val="22"/>
          <w:szCs w:val="22"/>
          <w:lang w:val="pl-PL"/>
        </w:rPr>
        <w:t>ym </w:t>
      </w:r>
      <w:r w:rsidR="00A9079A">
        <w:rPr>
          <w:rFonts w:ascii="Calibri" w:hAnsi="Calibri" w:cs="Calibri"/>
          <w:sz w:val="22"/>
          <w:szCs w:val="22"/>
          <w:lang w:val="pl-PL"/>
        </w:rPr>
        <w:t>nr</w:t>
      </w:r>
      <w:r w:rsidR="00BE2C90">
        <w:rPr>
          <w:rFonts w:ascii="Calibri" w:hAnsi="Calibri" w:cs="Calibri"/>
          <w:sz w:val="22"/>
          <w:szCs w:val="22"/>
          <w:lang w:val="pl-PL"/>
        </w:rPr>
        <w:t> 4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położon</w:t>
      </w:r>
      <w:r>
        <w:rPr>
          <w:rFonts w:ascii="Calibri" w:hAnsi="Calibri" w:cs="Calibri"/>
          <w:sz w:val="22"/>
          <w:szCs w:val="22"/>
          <w:lang w:val="pl-PL"/>
        </w:rPr>
        <w:t>ym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</w:p>
    <w:p w:rsidR="000F2A01" w:rsidRDefault="000F2A01" w:rsidP="00727635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BE2C90">
        <w:rPr>
          <w:rFonts w:ascii="Calibri" w:hAnsi="Calibri" w:cs="Calibri"/>
          <w:sz w:val="22"/>
          <w:szCs w:val="22"/>
          <w:lang w:val="pl-PL"/>
        </w:rPr>
        <w:t>Wolnego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BE2C90">
        <w:rPr>
          <w:rFonts w:ascii="Calibri" w:hAnsi="Calibri" w:cs="Calibri"/>
          <w:sz w:val="22"/>
          <w:szCs w:val="22"/>
          <w:lang w:val="pl-PL"/>
        </w:rPr>
        <w:t>60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B74BAB">
        <w:rPr>
          <w:rFonts w:ascii="Calibri" w:hAnsi="Calibri" w:cs="Calibri"/>
          <w:sz w:val="22"/>
          <w:szCs w:val="22"/>
          <w:lang w:val="pl-PL"/>
        </w:rPr>
        <w:t>0</w:t>
      </w:r>
      <w:r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BE2C90">
        <w:rPr>
          <w:rFonts w:ascii="Calibri" w:hAnsi="Calibri" w:cs="Calibri"/>
          <w:sz w:val="22"/>
          <w:szCs w:val="22"/>
          <w:lang w:val="pl-PL"/>
        </w:rPr>
        <w:t>1258/185</w:t>
      </w:r>
      <w:r w:rsidR="00C275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C275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E2C90">
        <w:rPr>
          <w:rFonts w:ascii="Calibri" w:hAnsi="Calibri" w:cs="Calibri"/>
          <w:sz w:val="22"/>
          <w:szCs w:val="22"/>
          <w:lang w:val="pl-PL"/>
        </w:rPr>
        <w:t>719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BE2C90">
        <w:rPr>
          <w:rFonts w:ascii="Calibri" w:hAnsi="Calibri" w:cs="Calibri"/>
          <w:b/>
          <w:sz w:val="22"/>
          <w:szCs w:val="22"/>
          <w:lang w:val="pl-PL"/>
        </w:rPr>
        <w:t>66 663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BE2C90">
        <w:rPr>
          <w:rFonts w:ascii="Calibri" w:hAnsi="Calibri" w:cs="Calibri"/>
          <w:sz w:val="22"/>
          <w:szCs w:val="22"/>
          <w:lang w:val="pl-PL"/>
        </w:rPr>
        <w:t>sześćdziesiąt sześć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E2C90">
        <w:rPr>
          <w:rFonts w:ascii="Calibri" w:hAnsi="Calibri" w:cs="Calibri"/>
          <w:sz w:val="22"/>
          <w:szCs w:val="22"/>
          <w:lang w:val="pl-PL"/>
        </w:rPr>
        <w:t>sześć</w:t>
      </w:r>
      <w:r w:rsidR="00C27540">
        <w:rPr>
          <w:rFonts w:ascii="Calibri" w:hAnsi="Calibri" w:cs="Calibri"/>
          <w:sz w:val="22"/>
          <w:szCs w:val="22"/>
          <w:lang w:val="pl-PL"/>
        </w:rPr>
        <w:t>set</w:t>
      </w:r>
      <w:r w:rsidR="0050278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E2C90">
        <w:rPr>
          <w:rFonts w:ascii="Calibri" w:hAnsi="Calibri" w:cs="Calibri"/>
          <w:sz w:val="22"/>
          <w:szCs w:val="22"/>
          <w:lang w:val="pl-PL"/>
        </w:rPr>
        <w:t>sześćdziesiąt trzy</w:t>
      </w:r>
      <w:r w:rsidR="002E0B3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BE2C90">
        <w:rPr>
          <w:rFonts w:ascii="Calibri" w:hAnsi="Calibri" w:cs="Calibri"/>
          <w:sz w:val="22"/>
          <w:szCs w:val="22"/>
          <w:lang w:val="pl-PL"/>
        </w:rPr>
        <w:t>e</w:t>
      </w:r>
      <w:bookmarkStart w:id="0" w:name="_GoBack"/>
      <w:bookmarkEnd w:id="0"/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C09E8"/>
    <w:rsid w:val="00502788"/>
    <w:rsid w:val="00507151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727635"/>
    <w:rsid w:val="00814A4D"/>
    <w:rsid w:val="008C3864"/>
    <w:rsid w:val="009E670B"/>
    <w:rsid w:val="00A02E4A"/>
    <w:rsid w:val="00A60411"/>
    <w:rsid w:val="00A65EE4"/>
    <w:rsid w:val="00A9079A"/>
    <w:rsid w:val="00AB7F1B"/>
    <w:rsid w:val="00AF6EDC"/>
    <w:rsid w:val="00B06B10"/>
    <w:rsid w:val="00B74BAB"/>
    <w:rsid w:val="00BB319A"/>
    <w:rsid w:val="00BB4FCB"/>
    <w:rsid w:val="00BB6691"/>
    <w:rsid w:val="00BE2C90"/>
    <w:rsid w:val="00C05595"/>
    <w:rsid w:val="00C15D5A"/>
    <w:rsid w:val="00C27540"/>
    <w:rsid w:val="00C30946"/>
    <w:rsid w:val="00CE1D4A"/>
    <w:rsid w:val="00CE2A9C"/>
    <w:rsid w:val="00D95E63"/>
    <w:rsid w:val="00E068E2"/>
    <w:rsid w:val="00E43BE7"/>
    <w:rsid w:val="00E57935"/>
    <w:rsid w:val="00E93112"/>
    <w:rsid w:val="00EA195E"/>
    <w:rsid w:val="00ED0087"/>
    <w:rsid w:val="00F10E21"/>
    <w:rsid w:val="00F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33</cp:revision>
  <cp:lastPrinted>2020-05-04T06:48:00Z</cp:lastPrinted>
  <dcterms:created xsi:type="dcterms:W3CDTF">2019-09-04T12:23:00Z</dcterms:created>
  <dcterms:modified xsi:type="dcterms:W3CDTF">2020-07-20T08:41:00Z</dcterms:modified>
</cp:coreProperties>
</file>