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D8F35" w14:textId="77777777" w:rsidR="007356BA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Świętochłowice, dnia ……………………</w:t>
      </w:r>
    </w:p>
    <w:p w14:paraId="622BCB81" w14:textId="77777777" w:rsidR="004621E3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:rsidRPr="00945FDF" w14:paraId="6D5941A2" w14:textId="77777777" w:rsidTr="00C85053">
        <w:tc>
          <w:tcPr>
            <w:tcW w:w="4341" w:type="dxa"/>
          </w:tcPr>
          <w:p w14:paraId="452AF964" w14:textId="23F64917" w:rsidR="004621E3" w:rsidRPr="00945FDF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</w:p>
          <w:p w14:paraId="1CAE4FE4" w14:textId="77777777" w:rsidR="004621E3" w:rsidRPr="00945FDF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(imię i nazwisko wnioskodawcy/nazwa firmy)</w:t>
            </w:r>
          </w:p>
          <w:p w14:paraId="17955FC0" w14:textId="777E314C" w:rsidR="004621E3" w:rsidRPr="00945FDF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……………..………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………….…..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………………..…….</w:t>
            </w:r>
          </w:p>
          <w:p w14:paraId="58870837" w14:textId="75D7EBCE" w:rsidR="004621E3" w:rsidRPr="00945FDF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……………….……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…………..…………..</w:t>
            </w:r>
          </w:p>
          <w:p w14:paraId="1C397C50" w14:textId="432CA9EC" w:rsidR="002D0890" w:rsidRPr="00945FDF" w:rsidRDefault="002D0890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16"/>
                <w:szCs w:val="16"/>
              </w:rPr>
              <w:t>(Adres)</w:t>
            </w:r>
          </w:p>
          <w:p w14:paraId="3D4F96EB" w14:textId="04D4E167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…………………...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………….………….…</w:t>
            </w:r>
          </w:p>
          <w:p w14:paraId="6ECA2B16" w14:textId="741CB206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(PESEL/Nr KRS)</w:t>
            </w:r>
          </w:p>
          <w:p w14:paraId="5CE3DFBB" w14:textId="3C8CE909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………….………..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……….………….</w:t>
            </w:r>
          </w:p>
          <w:p w14:paraId="15AA979B" w14:textId="547A5506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(telefon kontaktowy)</w:t>
            </w:r>
          </w:p>
          <w:p w14:paraId="4C86C856" w14:textId="2ECAFE5C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 w:rsidRPr="00945FDF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Pr="00945FDF">
              <w:rPr>
                <w:rFonts w:asciiTheme="minorHAnsi" w:hAnsiTheme="minorHAnsi" w:cstheme="minorHAnsi"/>
                <w:sz w:val="22"/>
                <w:szCs w:val="22"/>
              </w:rPr>
              <w:t>…………….…………..</w:t>
            </w:r>
          </w:p>
          <w:p w14:paraId="69C05977" w14:textId="30117B71" w:rsidR="004621E3" w:rsidRPr="00945FDF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45F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(NIP)</w:t>
            </w:r>
          </w:p>
          <w:p w14:paraId="13351C59" w14:textId="77777777" w:rsidR="004621E3" w:rsidRPr="00945FDF" w:rsidRDefault="004621E3" w:rsidP="0056799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8D4E4E" w14:textId="77777777" w:rsidR="004621E3" w:rsidRPr="00945FDF" w:rsidRDefault="004621E3" w:rsidP="00567992">
            <w:pPr>
              <w:rPr>
                <w:rFonts w:cstheme="minorHAnsi"/>
              </w:rPr>
            </w:pPr>
          </w:p>
        </w:tc>
        <w:tc>
          <w:tcPr>
            <w:tcW w:w="4164" w:type="dxa"/>
          </w:tcPr>
          <w:p w14:paraId="00CFE1BA" w14:textId="77777777" w:rsidR="00E96FC9" w:rsidRPr="00945FDF" w:rsidRDefault="00E96FC9" w:rsidP="00567992">
            <w:pPr>
              <w:spacing w:line="360" w:lineRule="auto"/>
              <w:rPr>
                <w:rFonts w:cstheme="minorHAnsi"/>
                <w:b/>
              </w:rPr>
            </w:pPr>
          </w:p>
          <w:p w14:paraId="421352D2" w14:textId="77777777" w:rsidR="004621E3" w:rsidRPr="00945FDF" w:rsidRDefault="004621E3" w:rsidP="00567992">
            <w:pPr>
              <w:spacing w:line="360" w:lineRule="auto"/>
              <w:rPr>
                <w:rFonts w:cstheme="minorHAnsi"/>
                <w:b/>
              </w:rPr>
            </w:pPr>
            <w:r w:rsidRPr="00945FDF">
              <w:rPr>
                <w:rFonts w:cstheme="minorHAnsi"/>
                <w:b/>
              </w:rPr>
              <w:t>Prezydent Miasta Świętochłowice</w:t>
            </w:r>
          </w:p>
          <w:p w14:paraId="7A5D203D" w14:textId="77777777" w:rsidR="00C85053" w:rsidRPr="00945FDF" w:rsidRDefault="00C85053" w:rsidP="00567992">
            <w:pPr>
              <w:spacing w:line="360" w:lineRule="auto"/>
              <w:rPr>
                <w:rFonts w:cstheme="minorHAnsi"/>
                <w:b/>
              </w:rPr>
            </w:pPr>
            <w:r w:rsidRPr="00945FDF">
              <w:rPr>
                <w:rFonts w:cstheme="minorHAnsi"/>
                <w:b/>
              </w:rPr>
              <w:t>poprzez</w:t>
            </w:r>
          </w:p>
          <w:p w14:paraId="61AACF13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3C20A2"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ydział Mienia Komunalnego</w:t>
            </w: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0D7031C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Urzędu Miejskiego</w:t>
            </w:r>
          </w:p>
          <w:p w14:paraId="039F4901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ul. Katowicka 54</w:t>
            </w:r>
          </w:p>
          <w:p w14:paraId="10C05A59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FDF">
              <w:rPr>
                <w:rFonts w:asciiTheme="minorHAnsi" w:hAnsiTheme="minorHAnsi" w:cstheme="minorHAnsi"/>
                <w:b/>
                <w:sz w:val="22"/>
                <w:szCs w:val="22"/>
              </w:rPr>
              <w:t>41-600 Świętochłowice</w:t>
            </w:r>
          </w:p>
          <w:p w14:paraId="3E56B78A" w14:textId="77777777" w:rsidR="004621E3" w:rsidRPr="00945FDF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BED3F" w14:textId="77777777" w:rsidR="004621E3" w:rsidRPr="00945FDF" w:rsidRDefault="004621E3" w:rsidP="00567992">
            <w:pPr>
              <w:rPr>
                <w:rFonts w:cstheme="minorHAnsi"/>
              </w:rPr>
            </w:pPr>
          </w:p>
        </w:tc>
      </w:tr>
    </w:tbl>
    <w:p w14:paraId="3C9A22B2" w14:textId="77777777" w:rsidR="00ED5C31" w:rsidRPr="00945FDF" w:rsidRDefault="00ED5C31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83D1D8" w14:textId="77777777" w:rsidR="007356BA" w:rsidRPr="00945FDF" w:rsidRDefault="007356BA" w:rsidP="004F521B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45FDF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13175233" w14:textId="628271C5" w:rsidR="00422DE5" w:rsidRPr="00945FDF" w:rsidRDefault="007356BA" w:rsidP="0079275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5FDF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9275A" w:rsidRPr="00945FDF">
        <w:rPr>
          <w:rFonts w:asciiTheme="minorHAnsi" w:hAnsiTheme="minorHAnsi" w:cstheme="minorHAnsi"/>
          <w:b/>
          <w:sz w:val="28"/>
          <w:szCs w:val="28"/>
        </w:rPr>
        <w:t xml:space="preserve">ustanowienie służebności </w:t>
      </w:r>
      <w:r w:rsidR="00422DE5" w:rsidRPr="00945FDF">
        <w:rPr>
          <w:rFonts w:asciiTheme="minorHAnsi" w:hAnsiTheme="minorHAnsi" w:cstheme="minorHAnsi"/>
          <w:b/>
          <w:sz w:val="28"/>
          <w:szCs w:val="28"/>
        </w:rPr>
        <w:t xml:space="preserve">przesyłu dla istniejącej infrastruktury technicznej. </w:t>
      </w:r>
    </w:p>
    <w:p w14:paraId="165145FA" w14:textId="77777777" w:rsidR="007356BA" w:rsidRPr="00945FDF" w:rsidRDefault="007356BA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2AE91A" w14:textId="7C599364" w:rsidR="00422DE5" w:rsidRPr="00945FDF" w:rsidRDefault="004138A0" w:rsidP="001F674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5FDF">
        <w:rPr>
          <w:rFonts w:asciiTheme="minorHAnsi" w:hAnsiTheme="minorHAnsi" w:cstheme="minorHAnsi"/>
          <w:sz w:val="22"/>
          <w:szCs w:val="22"/>
        </w:rPr>
        <w:tab/>
        <w:t xml:space="preserve">Wnoszę o ustanowienie służebności </w:t>
      </w:r>
      <w:r w:rsidR="001F674B" w:rsidRPr="00945FDF">
        <w:rPr>
          <w:rFonts w:asciiTheme="minorHAnsi" w:hAnsiTheme="minorHAnsi" w:cstheme="minorHAnsi"/>
          <w:sz w:val="22"/>
          <w:szCs w:val="22"/>
        </w:rPr>
        <w:t xml:space="preserve">przesyłu obciążającej nieruchomość gruntową stanowiącą </w:t>
      </w:r>
      <w:r w:rsidRPr="00945FDF">
        <w:rPr>
          <w:rFonts w:asciiTheme="minorHAnsi" w:hAnsiTheme="minorHAnsi" w:cstheme="minorHAnsi"/>
          <w:sz w:val="22"/>
          <w:szCs w:val="22"/>
        </w:rPr>
        <w:t>działkę/ki nr …………………………………… z obręb</w:t>
      </w:r>
      <w:r w:rsidR="001F3F70" w:rsidRPr="00945FDF">
        <w:rPr>
          <w:rFonts w:asciiTheme="minorHAnsi" w:hAnsiTheme="minorHAnsi" w:cstheme="minorHAnsi"/>
          <w:sz w:val="22"/>
          <w:szCs w:val="22"/>
        </w:rPr>
        <w:t>u</w:t>
      </w:r>
      <w:r w:rsidRPr="00945FDF">
        <w:rPr>
          <w:rFonts w:asciiTheme="minorHAnsi" w:hAnsiTheme="minorHAnsi" w:cstheme="minorHAnsi"/>
          <w:sz w:val="22"/>
          <w:szCs w:val="22"/>
        </w:rPr>
        <w:t xml:space="preserve"> geodezyjnego ……………………………………………………… położoną/</w:t>
      </w:r>
      <w:r w:rsidR="00251C23" w:rsidRPr="00945FDF">
        <w:rPr>
          <w:rFonts w:asciiTheme="minorHAnsi" w:hAnsiTheme="minorHAnsi" w:cstheme="minorHAnsi"/>
          <w:sz w:val="22"/>
          <w:szCs w:val="22"/>
        </w:rPr>
        <w:t>n</w:t>
      </w:r>
      <w:r w:rsidRPr="00945FDF">
        <w:rPr>
          <w:rFonts w:asciiTheme="minorHAnsi" w:hAnsiTheme="minorHAnsi" w:cstheme="minorHAnsi"/>
          <w:sz w:val="22"/>
          <w:szCs w:val="22"/>
        </w:rPr>
        <w:t>e w ……………………</w:t>
      </w:r>
      <w:r w:rsidR="001F674B" w:rsidRPr="00945FDF">
        <w:rPr>
          <w:rFonts w:asciiTheme="minorHAnsi" w:hAnsiTheme="minorHAnsi" w:cstheme="minorHAnsi"/>
          <w:sz w:val="22"/>
          <w:szCs w:val="22"/>
        </w:rPr>
        <w:t>…..</w:t>
      </w:r>
      <w:r w:rsidRPr="00945FDF">
        <w:rPr>
          <w:rFonts w:asciiTheme="minorHAnsi" w:hAnsiTheme="minorHAnsi" w:cstheme="minorHAnsi"/>
          <w:sz w:val="22"/>
          <w:szCs w:val="22"/>
        </w:rPr>
        <w:t>…</w:t>
      </w:r>
      <w:r w:rsidR="00251C23" w:rsidRPr="00945FDF">
        <w:rPr>
          <w:rFonts w:asciiTheme="minorHAnsi" w:hAnsiTheme="minorHAnsi" w:cstheme="minorHAnsi"/>
          <w:sz w:val="22"/>
          <w:szCs w:val="22"/>
        </w:rPr>
        <w:t>.</w:t>
      </w:r>
      <w:r w:rsidRPr="00945FDF">
        <w:rPr>
          <w:rFonts w:asciiTheme="minorHAnsi" w:hAnsiTheme="minorHAnsi" w:cstheme="minorHAnsi"/>
          <w:sz w:val="22"/>
          <w:szCs w:val="22"/>
        </w:rPr>
        <w:t xml:space="preserve">………………. </w:t>
      </w:r>
      <w:r w:rsidR="00422DE5" w:rsidRPr="00945FDF">
        <w:rPr>
          <w:rFonts w:asciiTheme="minorHAnsi" w:hAnsiTheme="minorHAnsi" w:cstheme="minorHAnsi"/>
          <w:sz w:val="22"/>
          <w:szCs w:val="22"/>
        </w:rPr>
        <w:t>w obrębie geodezyjnym.........</w:t>
      </w:r>
      <w:r w:rsidR="001F674B" w:rsidRPr="00945FDF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422DE5" w:rsidRPr="00945FDF">
        <w:rPr>
          <w:rFonts w:asciiTheme="minorHAnsi" w:hAnsiTheme="minorHAnsi" w:cstheme="minorHAnsi"/>
          <w:sz w:val="22"/>
          <w:szCs w:val="22"/>
        </w:rPr>
        <w:t>..., stanowiącą własność Gminy Świętochłowice/Skarbu Państwa</w:t>
      </w:r>
      <w:r w:rsidR="00B56B89" w:rsidRPr="00945FDF">
        <w:rPr>
          <w:rFonts w:asciiTheme="minorHAnsi" w:hAnsiTheme="minorHAnsi" w:cstheme="minorHAnsi"/>
          <w:sz w:val="22"/>
          <w:szCs w:val="22"/>
        </w:rPr>
        <w:t>*</w:t>
      </w:r>
      <w:r w:rsidR="00422DE5" w:rsidRPr="00945FDF">
        <w:rPr>
          <w:rFonts w:asciiTheme="minorHAnsi" w:hAnsiTheme="minorHAnsi" w:cstheme="minorHAnsi"/>
          <w:sz w:val="22"/>
          <w:szCs w:val="22"/>
        </w:rPr>
        <w:t>, na rzecz właściciela sieci:</w:t>
      </w:r>
    </w:p>
    <w:p w14:paraId="653D4C9B" w14:textId="12DD5B8B" w:rsidR="00422DE5" w:rsidRPr="00945FDF" w:rsidRDefault="00422DE5" w:rsidP="00422DE5">
      <w:pPr>
        <w:jc w:val="both"/>
        <w:rPr>
          <w:rFonts w:cstheme="minorHAnsi"/>
        </w:rPr>
      </w:pPr>
      <w:r w:rsidRPr="00945FD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0BF0E" w14:textId="77777777" w:rsidR="00422DE5" w:rsidRPr="00945FDF" w:rsidRDefault="00422DE5" w:rsidP="00422DE5">
      <w:pPr>
        <w:spacing w:after="0" w:line="240" w:lineRule="auto"/>
        <w:jc w:val="center"/>
        <w:rPr>
          <w:rFonts w:cstheme="minorHAnsi"/>
        </w:rPr>
      </w:pPr>
      <w:r w:rsidRPr="00945FDF">
        <w:rPr>
          <w:rFonts w:cstheme="minorHAnsi"/>
        </w:rPr>
        <w:t>(nazwa właściciela sieci wraz z numerem REGON i NIP)</w:t>
      </w:r>
    </w:p>
    <w:p w14:paraId="7203A874" w14:textId="77777777" w:rsidR="00251C23" w:rsidRPr="00945FDF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653A6C" w14:textId="77777777" w:rsidR="00251C23" w:rsidRPr="00945FDF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5FDF">
        <w:rPr>
          <w:rFonts w:asciiTheme="minorHAnsi" w:hAnsiTheme="minorHAnsi" w:cstheme="minorHAnsi"/>
          <w:sz w:val="22"/>
          <w:szCs w:val="22"/>
        </w:rPr>
        <w:t>okres ustanowienia służebności:</w:t>
      </w:r>
    </w:p>
    <w:p w14:paraId="67A18279" w14:textId="5F7000BC" w:rsidR="00251C23" w:rsidRPr="00945FDF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5FDF">
        <w:rPr>
          <w:rFonts w:asciiTheme="minorHAnsi" w:hAnsiTheme="minorHAnsi" w:cstheme="minorHAnsi"/>
          <w:sz w:val="22"/>
          <w:szCs w:val="22"/>
        </w:rPr>
        <w:t>czas oznaczony do……………………………………/ czas nieoznaczony*</w:t>
      </w:r>
      <w:r w:rsidR="004138A0" w:rsidRPr="00945F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9C5FB" w14:textId="77777777" w:rsidR="008915D4" w:rsidRPr="00945FDF" w:rsidRDefault="008915D4" w:rsidP="008915D4">
      <w:pPr>
        <w:jc w:val="both"/>
        <w:rPr>
          <w:rFonts w:cstheme="minorHAnsi"/>
        </w:rPr>
      </w:pPr>
      <w:r w:rsidRPr="00945FDF">
        <w:rPr>
          <w:rFonts w:cstheme="minorHAnsi"/>
          <w:b/>
        </w:rPr>
        <w:t>Charakterystyka urządzenia przesyłowego:</w:t>
      </w:r>
    </w:p>
    <w:p w14:paraId="36438D74" w14:textId="4EA73B70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Nazwa sieci lub urządzenia:</w:t>
      </w:r>
    </w:p>
    <w:p w14:paraId="00A022C4" w14:textId="56D406E2" w:rsidR="008915D4" w:rsidRPr="00945FDF" w:rsidRDefault="008915D4" w:rsidP="008915D4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</w:t>
      </w:r>
    </w:p>
    <w:p w14:paraId="58966B2A" w14:textId="35045A32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Parametry techniczne:</w:t>
      </w:r>
    </w:p>
    <w:p w14:paraId="0304F9D3" w14:textId="0E774BBC" w:rsidR="008915D4" w:rsidRPr="00945FDF" w:rsidRDefault="008915D4" w:rsidP="008915D4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D9A1ACD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C02FD92" w14:textId="2BB67553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Długość sieci w obrębie nieruchomości obciążanej:</w:t>
      </w:r>
    </w:p>
    <w:p w14:paraId="11BFAAC6" w14:textId="2F1F8C97" w:rsidR="008915D4" w:rsidRPr="00945FDF" w:rsidRDefault="008915D4" w:rsidP="008915D4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C68E5F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150C587" w14:textId="23012DDD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Powierzchnia niezbędna do posadowienia urządzeń w obrębie działki obciążanej</w:t>
      </w:r>
      <w:r w:rsidR="00B56B89" w:rsidRPr="00945FDF">
        <w:rPr>
          <w:rFonts w:cstheme="minorHAnsi"/>
        </w:rPr>
        <w:t xml:space="preserve"> </w:t>
      </w:r>
      <w:r w:rsidRPr="00945FDF">
        <w:rPr>
          <w:rFonts w:cstheme="minorHAnsi"/>
        </w:rPr>
        <w:t>.............................m</w:t>
      </w:r>
      <w:r w:rsidRPr="00945FDF">
        <w:rPr>
          <w:rFonts w:cstheme="minorHAnsi"/>
          <w:vertAlign w:val="superscript"/>
        </w:rPr>
        <w:t>2</w:t>
      </w:r>
    </w:p>
    <w:p w14:paraId="02B69EEB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2FB4CCD" w14:textId="25B443D0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45FDF">
        <w:rPr>
          <w:rFonts w:cstheme="minorHAnsi"/>
        </w:rPr>
        <w:t>Łączna szerokość pasa ochronnego (po ............ metry z każdej strony sieci) ......................................</w:t>
      </w:r>
      <w:r w:rsidR="00CA2B38">
        <w:rPr>
          <w:rFonts w:cstheme="minorHAnsi"/>
        </w:rPr>
        <w:t xml:space="preserve"> m</w:t>
      </w:r>
    </w:p>
    <w:p w14:paraId="6DBE2D7D" w14:textId="77777777" w:rsidR="008915D4" w:rsidRPr="00945FDF" w:rsidRDefault="008915D4" w:rsidP="008915D4">
      <w:pPr>
        <w:pStyle w:val="Akapitzlist"/>
        <w:rPr>
          <w:rFonts w:cstheme="minorHAnsi"/>
        </w:rPr>
      </w:pPr>
    </w:p>
    <w:p w14:paraId="37620EFC" w14:textId="199C3E67" w:rsidR="008915D4" w:rsidRPr="00945FDF" w:rsidRDefault="008915D4" w:rsidP="008915D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cstheme="minorHAnsi"/>
          <w:b/>
        </w:rPr>
      </w:pPr>
      <w:r w:rsidRPr="00945FDF">
        <w:rPr>
          <w:rFonts w:cstheme="minorHAnsi"/>
        </w:rPr>
        <w:t>Powierzchnia służebności (sieć wraz z urządzeniami + pas ochronny) .........</w:t>
      </w:r>
      <w:r w:rsidR="00B56B89" w:rsidRPr="00945FDF">
        <w:rPr>
          <w:rFonts w:cstheme="minorHAnsi"/>
        </w:rPr>
        <w:t>..........</w:t>
      </w:r>
      <w:r w:rsidRPr="00945FDF">
        <w:rPr>
          <w:rFonts w:cstheme="minorHAnsi"/>
        </w:rPr>
        <w:t>...............................m</w:t>
      </w:r>
      <w:r w:rsidRPr="00945FDF">
        <w:rPr>
          <w:rFonts w:cstheme="minorHAnsi"/>
          <w:vertAlign w:val="superscript"/>
        </w:rPr>
        <w:t>2</w:t>
      </w:r>
    </w:p>
    <w:p w14:paraId="47E59BC9" w14:textId="137869D4" w:rsidR="008915D4" w:rsidRPr="00945FDF" w:rsidRDefault="008915D4" w:rsidP="008915D4">
      <w:pPr>
        <w:jc w:val="both"/>
        <w:rPr>
          <w:rFonts w:cstheme="minorHAnsi"/>
          <w:b/>
        </w:rPr>
      </w:pPr>
    </w:p>
    <w:p w14:paraId="0D809F4B" w14:textId="1A6BB958" w:rsidR="001F674B" w:rsidRPr="00945FDF" w:rsidRDefault="001F674B" w:rsidP="008915D4">
      <w:pPr>
        <w:jc w:val="both"/>
        <w:rPr>
          <w:rFonts w:cstheme="minorHAnsi"/>
          <w:b/>
        </w:rPr>
      </w:pPr>
    </w:p>
    <w:p w14:paraId="31B2282E" w14:textId="77777777" w:rsidR="001F674B" w:rsidRPr="00945FDF" w:rsidRDefault="001F674B" w:rsidP="008915D4">
      <w:pPr>
        <w:jc w:val="both"/>
        <w:rPr>
          <w:rFonts w:cstheme="minorHAnsi"/>
          <w:b/>
        </w:rPr>
      </w:pPr>
    </w:p>
    <w:p w14:paraId="4E963760" w14:textId="77777777" w:rsidR="008915D4" w:rsidRPr="00945FDF" w:rsidRDefault="008915D4" w:rsidP="008915D4">
      <w:pPr>
        <w:jc w:val="both"/>
        <w:rPr>
          <w:rFonts w:cstheme="minorHAnsi"/>
        </w:rPr>
      </w:pPr>
      <w:r w:rsidRPr="00945FDF">
        <w:rPr>
          <w:rFonts w:cstheme="minorHAnsi"/>
          <w:b/>
        </w:rPr>
        <w:lastRenderedPageBreak/>
        <w:t>Uzasadnienie:</w:t>
      </w:r>
    </w:p>
    <w:p w14:paraId="0A466A19" w14:textId="6309C795" w:rsidR="00ED5C31" w:rsidRPr="00945FDF" w:rsidRDefault="008915D4" w:rsidP="00B56B89">
      <w:pPr>
        <w:jc w:val="both"/>
        <w:rPr>
          <w:rFonts w:cstheme="minorHAnsi"/>
        </w:rPr>
      </w:pPr>
      <w:r w:rsidRPr="00945FDF">
        <w:rPr>
          <w:rFonts w:cstheme="minorHAnsi"/>
        </w:rPr>
        <w:t>.............................................................................</w:t>
      </w:r>
      <w:r w:rsidR="00B56B89" w:rsidRPr="00945FD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1C9A5" w14:textId="77777777" w:rsidR="00422DE5" w:rsidRPr="00945FDF" w:rsidRDefault="00422DE5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9E4760B" w14:textId="77777777" w:rsidR="00B56B89" w:rsidRPr="00945FDF" w:rsidRDefault="00B56B89" w:rsidP="00B56B89">
      <w:pPr>
        <w:rPr>
          <w:rFonts w:cstheme="minorHAnsi"/>
          <w:sz w:val="20"/>
          <w:szCs w:val="20"/>
        </w:rPr>
      </w:pPr>
      <w:r w:rsidRPr="00945FDF">
        <w:rPr>
          <w:rFonts w:cstheme="minorHAnsi"/>
          <w:b/>
          <w:sz w:val="20"/>
          <w:szCs w:val="20"/>
        </w:rPr>
        <w:t>Załączniki:</w:t>
      </w:r>
    </w:p>
    <w:p w14:paraId="2C915EBC" w14:textId="3FF64A81" w:rsidR="00B56B89" w:rsidRPr="00945FDF" w:rsidRDefault="00B56B89" w:rsidP="00B56B8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 w:val="0"/>
        <w:jc w:val="both"/>
        <w:rPr>
          <w:rStyle w:val="spanformfield"/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 xml:space="preserve">Oryginalna mapa ewidencyjna </w:t>
      </w:r>
      <w:r w:rsidRPr="00945FDF">
        <w:rPr>
          <w:rFonts w:cstheme="minorHAnsi"/>
          <w:sz w:val="20"/>
          <w:szCs w:val="20"/>
          <w:u w:val="single"/>
        </w:rPr>
        <w:t>do celów prawnych</w:t>
      </w:r>
      <w:r w:rsidRPr="00945FDF">
        <w:rPr>
          <w:rFonts w:cstheme="minorHAnsi"/>
          <w:sz w:val="20"/>
          <w:szCs w:val="20"/>
        </w:rPr>
        <w:t xml:space="preserve"> dla działki obciążanej – 1 egz.,</w:t>
      </w:r>
    </w:p>
    <w:p w14:paraId="5FEC2ADC" w14:textId="51C513AF" w:rsidR="00B56B89" w:rsidRPr="00945FDF" w:rsidRDefault="00B56B89" w:rsidP="00B56B89">
      <w:pPr>
        <w:pStyle w:val="Joanna"/>
        <w:numPr>
          <w:ilvl w:val="0"/>
          <w:numId w:val="11"/>
        </w:numPr>
        <w:tabs>
          <w:tab w:val="left" w:pos="284"/>
        </w:tabs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 xml:space="preserve">Mapa ewidencyjna lub zasadnicza </w:t>
      </w:r>
      <w:r w:rsidRPr="00945FDF">
        <w:rPr>
          <w:rStyle w:val="spanformfield"/>
          <w:rFonts w:asciiTheme="minorHAnsi" w:hAnsiTheme="minorHAnsi" w:cstheme="minorHAnsi"/>
          <w:sz w:val="20"/>
          <w:szCs w:val="20"/>
          <w:u w:val="single"/>
        </w:rPr>
        <w:t>przyjęta do państwowego zasobu geodezyjnego i kartograficznego</w:t>
      </w: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 xml:space="preserve"> (1 egz.**) </w:t>
      </w: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br/>
        <w:t>z oznaczeniem***:</w:t>
      </w:r>
    </w:p>
    <w:p w14:paraId="02352E97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 xml:space="preserve">przebiegu planowanej inwestycji, </w:t>
      </w:r>
    </w:p>
    <w:p w14:paraId="4D490336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długości sieci w obrębie działki obciążanej,</w:t>
      </w:r>
    </w:p>
    <w:p w14:paraId="050D1CD8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powierzchni pod urządzeniami w obrębie działki obciążanej,</w:t>
      </w:r>
    </w:p>
    <w:p w14:paraId="63183600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Style w:val="spanformfield"/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powierzchni służebności w obrębie działki obciążanej (sieć wraz z ewentualnymi urządzeniami + pas bezpieczeństwa),</w:t>
      </w:r>
    </w:p>
    <w:p w14:paraId="32DC8C4C" w14:textId="77777777" w:rsidR="00B56B89" w:rsidRPr="00945FDF" w:rsidRDefault="00B56B89" w:rsidP="00B56B89">
      <w:pPr>
        <w:pStyle w:val="Joanna"/>
        <w:numPr>
          <w:ilvl w:val="0"/>
          <w:numId w:val="12"/>
        </w:numPr>
        <w:ind w:left="709" w:hanging="425"/>
        <w:rPr>
          <w:rFonts w:asciiTheme="minorHAnsi" w:hAnsiTheme="minorHAnsi" w:cstheme="minorHAnsi"/>
          <w:sz w:val="20"/>
          <w:szCs w:val="20"/>
        </w:rPr>
      </w:pPr>
      <w:r w:rsidRPr="00945FDF">
        <w:rPr>
          <w:rStyle w:val="spanformfield"/>
          <w:rFonts w:asciiTheme="minorHAnsi" w:hAnsiTheme="minorHAnsi" w:cstheme="minorHAnsi"/>
          <w:sz w:val="20"/>
          <w:szCs w:val="20"/>
        </w:rPr>
        <w:t>szerokości strefy bezpieczeństwa w obrębie działki obciążanej.</w:t>
      </w:r>
    </w:p>
    <w:p w14:paraId="3EE84BD5" w14:textId="441B13D7" w:rsidR="00B56B89" w:rsidRPr="00945FDF" w:rsidRDefault="00B56B89" w:rsidP="00474D71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 xml:space="preserve">Oryginalny wypis z ewidencji gruntów i budynków dla działki obciążanej – 1 egz., </w:t>
      </w:r>
    </w:p>
    <w:p w14:paraId="70B21227" w14:textId="2225D370" w:rsidR="00B56B89" w:rsidRPr="00945FDF" w:rsidRDefault="00B56B89" w:rsidP="00B56B8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8" w:hanging="283"/>
        <w:contextualSpacing w:val="0"/>
        <w:jc w:val="both"/>
        <w:rPr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>Aktualna informacja Krajowego Rejestru Sądowego lub wpis do Ewidencji działalności gospodarczej,</w:t>
      </w:r>
    </w:p>
    <w:p w14:paraId="7A6F51F5" w14:textId="61A9FFBE" w:rsidR="00B56B89" w:rsidRPr="00945FDF" w:rsidRDefault="00B56B89" w:rsidP="00B56B8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288" w:hanging="283"/>
        <w:contextualSpacing w:val="0"/>
        <w:jc w:val="both"/>
        <w:rPr>
          <w:rFonts w:cstheme="minorHAnsi"/>
          <w:sz w:val="20"/>
          <w:szCs w:val="20"/>
        </w:rPr>
      </w:pPr>
      <w:r w:rsidRPr="00945FDF">
        <w:rPr>
          <w:rFonts w:cstheme="minorHAnsi"/>
          <w:sz w:val="20"/>
          <w:szCs w:val="20"/>
        </w:rPr>
        <w:t>Pełnomocnictwo dla osoby składającej wniosek w imieniu przedsiębiorcy (wraz z dowodem zapłaty opłaty skarbowej)****.</w:t>
      </w:r>
    </w:p>
    <w:p w14:paraId="1BA82482" w14:textId="77777777" w:rsidR="00B56B89" w:rsidRPr="00945FDF" w:rsidRDefault="00B56B89" w:rsidP="00B56B89">
      <w:pPr>
        <w:rPr>
          <w:rFonts w:cstheme="minorHAnsi"/>
          <w:sz w:val="20"/>
          <w:szCs w:val="20"/>
        </w:rPr>
      </w:pPr>
    </w:p>
    <w:p w14:paraId="0BE60357" w14:textId="77777777" w:rsidR="00B56B89" w:rsidRPr="00945FDF" w:rsidRDefault="00B56B89" w:rsidP="00B56B89">
      <w:pPr>
        <w:rPr>
          <w:rFonts w:cstheme="minorHAnsi"/>
          <w:sz w:val="20"/>
          <w:szCs w:val="20"/>
        </w:rPr>
      </w:pPr>
    </w:p>
    <w:p w14:paraId="121ADEB9" w14:textId="77777777" w:rsidR="00B56B89" w:rsidRPr="00945FDF" w:rsidRDefault="00B56B89" w:rsidP="00B56B89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945FDF">
        <w:rPr>
          <w:rFonts w:cstheme="minorHAnsi"/>
        </w:rPr>
        <w:t>………………………………………………………………………</w:t>
      </w:r>
    </w:p>
    <w:p w14:paraId="2BDF28F0" w14:textId="6D25F5AE" w:rsidR="00B56B89" w:rsidRPr="00945FDF" w:rsidRDefault="00B56B89" w:rsidP="00B56B89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945FDF">
        <w:rPr>
          <w:rFonts w:cstheme="minorHAnsi"/>
          <w:sz w:val="20"/>
          <w:szCs w:val="20"/>
        </w:rPr>
        <w:t xml:space="preserve">                                                                                          </w:t>
      </w:r>
      <w:r w:rsidR="001F674B" w:rsidRPr="00945FDF">
        <w:rPr>
          <w:rFonts w:cstheme="minorHAnsi"/>
          <w:sz w:val="20"/>
          <w:szCs w:val="20"/>
        </w:rPr>
        <w:t xml:space="preserve">                                   </w:t>
      </w:r>
      <w:r w:rsidR="001F674B" w:rsidRPr="00945FDF">
        <w:rPr>
          <w:rFonts w:cstheme="minorHAnsi"/>
          <w:sz w:val="16"/>
          <w:szCs w:val="16"/>
        </w:rPr>
        <w:t xml:space="preserve"> </w:t>
      </w:r>
      <w:r w:rsidRPr="00945FDF">
        <w:rPr>
          <w:rFonts w:cstheme="minorHAnsi"/>
          <w:sz w:val="16"/>
          <w:szCs w:val="16"/>
        </w:rPr>
        <w:t xml:space="preserve"> (</w:t>
      </w:r>
      <w:r w:rsidR="001F674B" w:rsidRPr="00945FDF">
        <w:rPr>
          <w:rFonts w:cstheme="minorHAnsi"/>
          <w:sz w:val="16"/>
          <w:szCs w:val="16"/>
        </w:rPr>
        <w:t xml:space="preserve">data i </w:t>
      </w:r>
      <w:r w:rsidRPr="00945FDF">
        <w:rPr>
          <w:rFonts w:cstheme="minorHAnsi"/>
          <w:sz w:val="16"/>
          <w:szCs w:val="16"/>
        </w:rPr>
        <w:t>podpis inwestora lub osoby będącej pełnomocnikiem)</w:t>
      </w:r>
    </w:p>
    <w:p w14:paraId="2B324ED6" w14:textId="77777777" w:rsidR="00B56B89" w:rsidRPr="00945FDF" w:rsidRDefault="00B56B89" w:rsidP="00B56B89">
      <w:pPr>
        <w:spacing w:after="0"/>
        <w:rPr>
          <w:rFonts w:cstheme="minorHAnsi"/>
          <w:b/>
          <w:sz w:val="24"/>
          <w:szCs w:val="24"/>
        </w:rPr>
      </w:pPr>
    </w:p>
    <w:p w14:paraId="440744CE" w14:textId="77777777" w:rsidR="00B56B89" w:rsidRPr="00945FDF" w:rsidRDefault="00B56B89" w:rsidP="00B56B89">
      <w:pPr>
        <w:rPr>
          <w:rFonts w:cstheme="minorHAnsi"/>
        </w:rPr>
      </w:pPr>
      <w:r w:rsidRPr="00945FDF">
        <w:rPr>
          <w:rFonts w:cstheme="minorHAnsi"/>
          <w:b/>
        </w:rPr>
        <w:t>Pouczenie:</w:t>
      </w:r>
    </w:p>
    <w:p w14:paraId="65E75D3D" w14:textId="0C34BBE4" w:rsidR="00B56B89" w:rsidRPr="00945FDF" w:rsidRDefault="00B56B89" w:rsidP="00B56B8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945FDF">
        <w:rPr>
          <w:rFonts w:cstheme="minorHAnsi"/>
          <w:b/>
          <w:bCs/>
        </w:rPr>
        <w:t xml:space="preserve">Wysokość jednorazowej opłaty za ustanowienie służebności przesyłu zostanie określona na podstawie operatu szacunkowego, sporządzonego przez rzeczoznawcę majątkowego, działającego na zlecenie </w:t>
      </w:r>
      <w:r w:rsidR="00D63854">
        <w:rPr>
          <w:rFonts w:cstheme="minorHAnsi"/>
          <w:b/>
          <w:bCs/>
        </w:rPr>
        <w:t>Gmin</w:t>
      </w:r>
      <w:r w:rsidR="00FD3BC1">
        <w:rPr>
          <w:rFonts w:cstheme="minorHAnsi"/>
          <w:b/>
          <w:bCs/>
        </w:rPr>
        <w:t>y</w:t>
      </w:r>
      <w:r w:rsidRPr="00945FDF">
        <w:rPr>
          <w:rFonts w:cstheme="minorHAnsi"/>
          <w:b/>
          <w:bCs/>
        </w:rPr>
        <w:t>. Koszt sporządzenia operatu szacunkowego ponosi Wnioskodawca.</w:t>
      </w:r>
      <w:r w:rsidRPr="00945FDF">
        <w:rPr>
          <w:rFonts w:cstheme="minorHAnsi"/>
          <w:b/>
          <w:bCs/>
          <w:color w:val="FF0000"/>
        </w:rPr>
        <w:t xml:space="preserve">                                  </w:t>
      </w:r>
    </w:p>
    <w:p w14:paraId="77F0D528" w14:textId="16D22E60" w:rsidR="00B56B89" w:rsidRPr="00945FDF" w:rsidRDefault="00B56B89" w:rsidP="00B56B8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945FDF">
        <w:rPr>
          <w:rFonts w:cstheme="minorHAnsi"/>
          <w:b/>
          <w:bCs/>
        </w:rPr>
        <w:t>Koszty zawarcia umowy notarialnej, wpisów do ksiąg wieczystych, wypisów i wyrysów z rejestru gruntów ponosi Wnioskodawca.</w:t>
      </w:r>
    </w:p>
    <w:p w14:paraId="27C7F949" w14:textId="5D2ED7DB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</w:p>
    <w:p w14:paraId="691BE3D8" w14:textId="2C4F2FFE" w:rsidR="00B56B89" w:rsidRPr="00945FDF" w:rsidRDefault="00B56B89" w:rsidP="00B56B8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45FDF">
        <w:rPr>
          <w:rFonts w:asciiTheme="minorHAnsi" w:hAnsiTheme="minorHAnsi" w:cstheme="minorHAnsi"/>
          <w:sz w:val="16"/>
          <w:szCs w:val="16"/>
        </w:rPr>
        <w:t xml:space="preserve">*Niepotrzebne skreślić </w:t>
      </w:r>
    </w:p>
    <w:p w14:paraId="3DB334DE" w14:textId="52A31399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  <w:r w:rsidRPr="00945FDF">
        <w:rPr>
          <w:rStyle w:val="spanformfield"/>
          <w:rFonts w:asciiTheme="minorHAnsi" w:hAnsiTheme="minorHAnsi" w:cstheme="minorHAnsi"/>
          <w:sz w:val="16"/>
          <w:szCs w:val="16"/>
        </w:rPr>
        <w:t>** W przypadku mapy w formacie większym niż A3 należy dostarczyć mapę w 5 egz. (w tym m.in.: do wyceny, celów notarialnych, itp.).</w:t>
      </w:r>
    </w:p>
    <w:p w14:paraId="1F001034" w14:textId="77777777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</w:p>
    <w:p w14:paraId="607A4F6A" w14:textId="5533A50E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  <w:r w:rsidRPr="00945FDF">
        <w:rPr>
          <w:rStyle w:val="spanformfield"/>
          <w:rFonts w:asciiTheme="minorHAnsi" w:hAnsiTheme="minorHAnsi" w:cstheme="minorHAnsi"/>
          <w:sz w:val="16"/>
          <w:szCs w:val="16"/>
        </w:rPr>
        <w:t>*** W przypadku skali uniemożliwiającej naniesienie powyżej wskazanych oznaczeń, należy opisać je w legendzie bądź na odnośnikach (mapa stanowi załącznik do aktu notarialnego).</w:t>
      </w:r>
    </w:p>
    <w:p w14:paraId="4F457C02" w14:textId="77777777" w:rsidR="00B56B89" w:rsidRPr="00945FDF" w:rsidRDefault="00B56B89" w:rsidP="00B56B89">
      <w:pPr>
        <w:pStyle w:val="Joanna"/>
        <w:rPr>
          <w:rFonts w:asciiTheme="minorHAnsi" w:hAnsiTheme="minorHAnsi" w:cstheme="minorHAnsi"/>
        </w:rPr>
      </w:pPr>
    </w:p>
    <w:p w14:paraId="37B34526" w14:textId="65A7B9EB" w:rsidR="00B56B89" w:rsidRPr="00945FDF" w:rsidRDefault="00B56B89" w:rsidP="00B56B89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945FDF">
        <w:rPr>
          <w:rFonts w:cstheme="minorHAnsi"/>
          <w:sz w:val="16"/>
          <w:szCs w:val="16"/>
        </w:rPr>
        <w:t>****  Zgodnie z ustawą z dnia 16 listopada 2006r. o opłacie skarbowej</w:t>
      </w:r>
      <w:r w:rsidR="00660EE5" w:rsidRPr="00945FDF">
        <w:rPr>
          <w:rFonts w:cstheme="minorHAnsi"/>
          <w:sz w:val="16"/>
          <w:szCs w:val="16"/>
        </w:rPr>
        <w:t xml:space="preserve">, </w:t>
      </w:r>
      <w:r w:rsidRPr="00945FDF">
        <w:rPr>
          <w:rFonts w:cstheme="minorHAnsi"/>
          <w:sz w:val="16"/>
          <w:szCs w:val="16"/>
        </w:rPr>
        <w:t>opłacie skarbowej podlega złożenie dokumentu stwierdzającego udzielenie pełnomocnictwa lub prokury oraz jego odpis, wypis lub kopia – od każdego stosunku pełnomocnictwa (prokury) 17 zł. Każdorazowe użycie pełnomocnictwa podlega opłacie skarbowej.</w:t>
      </w:r>
    </w:p>
    <w:p w14:paraId="522B5244" w14:textId="33E13DBA" w:rsidR="004621E3" w:rsidRPr="00945FDF" w:rsidRDefault="00B56B89" w:rsidP="00474D71">
      <w:pPr>
        <w:spacing w:line="240" w:lineRule="auto"/>
        <w:jc w:val="both"/>
        <w:rPr>
          <w:rFonts w:cstheme="minorHAnsi"/>
          <w:sz w:val="16"/>
          <w:szCs w:val="16"/>
        </w:rPr>
      </w:pPr>
      <w:r w:rsidRPr="00945FDF">
        <w:rPr>
          <w:rFonts w:cstheme="minorHAnsi"/>
          <w:sz w:val="16"/>
          <w:szCs w:val="16"/>
        </w:rPr>
        <w:t xml:space="preserve">Pełnomocnictwo dla osoby składającej wniosek w imieniu przedsiębiorcy powinno zostać udzielone przez osobę umocowaną do działania w imieniu spółki (np. członek zarządu), co powinno zostać potwierdzone w aktualnym odpisie z Rejestru Przedsiębiorców Krajowego Rejestru Sądowego – dołączonym do wniosku. </w:t>
      </w:r>
    </w:p>
    <w:p w14:paraId="7001215A" w14:textId="4C90BE4E" w:rsidR="00FF0C16" w:rsidRPr="00945FDF" w:rsidRDefault="00FF0C16" w:rsidP="00FF0C1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</w:pPr>
      <w:r w:rsidRPr="00945FDF"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  <w:t>Klauzula informacyjna</w:t>
      </w:r>
    </w:p>
    <w:p w14:paraId="2FA9F7E4" w14:textId="3C06C782" w:rsidR="00FF0C16" w:rsidRPr="00945FDF" w:rsidRDefault="00FF0C16" w:rsidP="00FF0C16">
      <w:pPr>
        <w:spacing w:after="0"/>
        <w:jc w:val="both"/>
        <w:rPr>
          <w:rFonts w:cstheme="minorHAnsi"/>
          <w:i/>
          <w:sz w:val="16"/>
          <w:szCs w:val="16"/>
        </w:rPr>
      </w:pPr>
      <w:r w:rsidRPr="00945FDF">
        <w:rPr>
          <w:rFonts w:cstheme="minorHAnsi"/>
          <w:i/>
          <w:sz w:val="16"/>
          <w:szCs w:val="16"/>
        </w:rPr>
        <w:t>Administratorem danych osobowych jest Prezydent Miasta Świętochłowice z siedzibą w Świętochłowicach (</w:t>
      </w:r>
      <w:r w:rsidR="002D0890" w:rsidRPr="00945FDF">
        <w:rPr>
          <w:rFonts w:cstheme="minorHAnsi"/>
          <w:i/>
          <w:sz w:val="16"/>
          <w:szCs w:val="16"/>
        </w:rPr>
        <w:t>41</w:t>
      </w:r>
      <w:r w:rsidRPr="00945FDF">
        <w:rPr>
          <w:rFonts w:cstheme="minorHAnsi"/>
          <w:i/>
          <w:sz w:val="16"/>
          <w:szCs w:val="16"/>
        </w:rPr>
        <w:t>-6</w:t>
      </w:r>
      <w:r w:rsidR="002D0890" w:rsidRPr="00945FDF">
        <w:rPr>
          <w:rFonts w:cstheme="minorHAnsi"/>
          <w:i/>
          <w:sz w:val="16"/>
          <w:szCs w:val="16"/>
        </w:rPr>
        <w:t>00</w:t>
      </w:r>
      <w:r w:rsidRPr="00945FDF">
        <w:rPr>
          <w:rFonts w:cstheme="minorHAnsi"/>
          <w:i/>
          <w:sz w:val="16"/>
          <w:szCs w:val="16"/>
        </w:rPr>
        <w:t xml:space="preserve">) przy ulicy Katowickiej 54. </w:t>
      </w:r>
      <w:r w:rsidR="00762B13" w:rsidRPr="00945FDF">
        <w:rPr>
          <w:rFonts w:cstheme="minorHAnsi"/>
          <w:i/>
          <w:sz w:val="16"/>
          <w:szCs w:val="16"/>
        </w:rPr>
        <w:br/>
      </w:r>
      <w:r w:rsidRPr="00945FDF">
        <w:rPr>
          <w:rFonts w:cstheme="minorHAnsi"/>
          <w:i/>
          <w:sz w:val="16"/>
          <w:szCs w:val="16"/>
        </w:rPr>
        <w:t xml:space="preserve">Z administratorem można skontaktować się mailowo: </w:t>
      </w:r>
      <w:hyperlink r:id="rId6" w:history="1">
        <w:r w:rsidRPr="00945FDF">
          <w:rPr>
            <w:rStyle w:val="Hipercze"/>
            <w:rFonts w:cstheme="minorHAnsi"/>
            <w:i/>
            <w:sz w:val="16"/>
            <w:szCs w:val="16"/>
          </w:rPr>
          <w:t>iod@swietochlowice.pl</w:t>
        </w:r>
      </w:hyperlink>
      <w:r w:rsidRPr="00945FDF">
        <w:rPr>
          <w:rFonts w:cstheme="minorHAnsi"/>
          <w:i/>
          <w:sz w:val="16"/>
          <w:szCs w:val="16"/>
        </w:rPr>
        <w:t xml:space="preserve"> lub pisemnie na adres siedziby administratora. </w:t>
      </w:r>
    </w:p>
    <w:p w14:paraId="2697BA46" w14:textId="07BF4542" w:rsidR="00FF0C16" w:rsidRPr="00945FDF" w:rsidRDefault="00FF0C16" w:rsidP="00FF0C16">
      <w:pPr>
        <w:spacing w:after="0"/>
        <w:jc w:val="both"/>
        <w:rPr>
          <w:rFonts w:cstheme="minorHAnsi"/>
          <w:i/>
          <w:sz w:val="16"/>
          <w:szCs w:val="16"/>
        </w:rPr>
      </w:pPr>
      <w:r w:rsidRPr="00945FDF">
        <w:rPr>
          <w:rFonts w:cstheme="minorHAnsi"/>
          <w:i/>
          <w:sz w:val="16"/>
          <w:szCs w:val="16"/>
        </w:rPr>
        <w:t xml:space="preserve">Dane przetwarzane są dla celów związanych z rozpatrzeniem wniosku o służebności gruntowej, na podstawie ustawy </w:t>
      </w:r>
      <w:r w:rsidRPr="00945FDF">
        <w:rPr>
          <w:rFonts w:cstheme="minorHAnsi"/>
          <w:i/>
          <w:sz w:val="16"/>
          <w:szCs w:val="16"/>
        </w:rPr>
        <w:br/>
        <w:t>z dnia 21 sierpnia 1997 r. o gospodarce nieruchomościami. Dane osobowe mogą być udostępniane innym odbiorcom lub kategoriom odbiorców danych osobowych, którymi mogą być podmioty upoważnione na podstawie odpowiednich przepisów prawa.</w:t>
      </w:r>
    </w:p>
    <w:p w14:paraId="1614E1DF" w14:textId="093A961E" w:rsidR="00FF0C16" w:rsidRPr="00945FDF" w:rsidRDefault="00FF0C16" w:rsidP="00474D71">
      <w:pPr>
        <w:pStyle w:val="Akapitzlist"/>
        <w:widowControl w:val="0"/>
        <w:suppressAutoHyphens/>
        <w:autoSpaceDN w:val="0"/>
        <w:spacing w:after="0" w:line="276" w:lineRule="auto"/>
        <w:ind w:left="0"/>
        <w:jc w:val="both"/>
        <w:textAlignment w:val="baseline"/>
        <w:rPr>
          <w:rFonts w:cstheme="minorHAnsi"/>
          <w:i/>
          <w:sz w:val="16"/>
          <w:szCs w:val="16"/>
        </w:rPr>
      </w:pPr>
      <w:r w:rsidRPr="00945FDF">
        <w:rPr>
          <w:rFonts w:cstheme="minorHAnsi"/>
          <w:i/>
          <w:sz w:val="16"/>
          <w:szCs w:val="16"/>
        </w:rPr>
        <w:t xml:space="preserve">Szczegółowe informacje związane z przetwarzaniem danych osobowych zamieszczone zostały w klauzuli informacyjnej wywieszonej </w:t>
      </w:r>
      <w:r w:rsidR="002D0890" w:rsidRPr="00945FDF">
        <w:rPr>
          <w:rFonts w:cstheme="minorHAnsi"/>
          <w:i/>
          <w:sz w:val="16"/>
          <w:szCs w:val="16"/>
        </w:rPr>
        <w:t xml:space="preserve">na </w:t>
      </w:r>
      <w:r w:rsidRPr="00945FDF">
        <w:rPr>
          <w:rFonts w:cstheme="minorHAnsi"/>
          <w:i/>
          <w:sz w:val="16"/>
          <w:szCs w:val="16"/>
        </w:rPr>
        <w:t xml:space="preserve">tablicy ogłoszeń lub na stronie internetowej: </w:t>
      </w:r>
      <w:hyperlink r:id="rId7" w:history="1">
        <w:r w:rsidRPr="00945FDF">
          <w:rPr>
            <w:rStyle w:val="Hipercze"/>
            <w:rFonts w:cstheme="minorHAnsi"/>
            <w:i/>
            <w:sz w:val="16"/>
            <w:szCs w:val="16"/>
          </w:rPr>
          <w:t>www.swietochlowice.pl</w:t>
        </w:r>
      </w:hyperlink>
      <w:r w:rsidRPr="00945FDF">
        <w:rPr>
          <w:rStyle w:val="Hipercze"/>
          <w:rFonts w:cstheme="minorHAnsi"/>
          <w:i/>
          <w:sz w:val="16"/>
          <w:szCs w:val="16"/>
        </w:rPr>
        <w:t xml:space="preserve"> </w:t>
      </w:r>
      <w:r w:rsidRPr="00945FDF">
        <w:rPr>
          <w:rFonts w:cstheme="minorHAnsi"/>
          <w:i/>
          <w:sz w:val="16"/>
          <w:szCs w:val="16"/>
        </w:rPr>
        <w:t>w zakładce „Przetwarzanie danych osobowych” .</w:t>
      </w:r>
    </w:p>
    <w:sectPr w:rsidR="00FF0C16" w:rsidRPr="00945FDF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vertAlign w:val="superscrip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4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2D376B5"/>
    <w:multiLevelType w:val="hybridMultilevel"/>
    <w:tmpl w:val="D93A3FF0"/>
    <w:lvl w:ilvl="0" w:tplc="CB8A2670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BA"/>
    <w:rsid w:val="00047B28"/>
    <w:rsid w:val="00055038"/>
    <w:rsid w:val="0009168F"/>
    <w:rsid w:val="0009333F"/>
    <w:rsid w:val="0014449C"/>
    <w:rsid w:val="00177E31"/>
    <w:rsid w:val="001A7217"/>
    <w:rsid w:val="001F1A1C"/>
    <w:rsid w:val="001F1F1E"/>
    <w:rsid w:val="001F3F70"/>
    <w:rsid w:val="001F674B"/>
    <w:rsid w:val="00251C23"/>
    <w:rsid w:val="00262FD6"/>
    <w:rsid w:val="002D0890"/>
    <w:rsid w:val="003212EC"/>
    <w:rsid w:val="00330562"/>
    <w:rsid w:val="00350DAC"/>
    <w:rsid w:val="00373A39"/>
    <w:rsid w:val="003C20A2"/>
    <w:rsid w:val="00412A30"/>
    <w:rsid w:val="004138A0"/>
    <w:rsid w:val="00422DE5"/>
    <w:rsid w:val="004621E3"/>
    <w:rsid w:val="00474D71"/>
    <w:rsid w:val="004D12F1"/>
    <w:rsid w:val="004F521B"/>
    <w:rsid w:val="00565503"/>
    <w:rsid w:val="00624A50"/>
    <w:rsid w:val="00660EE5"/>
    <w:rsid w:val="006728D4"/>
    <w:rsid w:val="007356BA"/>
    <w:rsid w:val="00762B13"/>
    <w:rsid w:val="0079275A"/>
    <w:rsid w:val="008470F4"/>
    <w:rsid w:val="008915D4"/>
    <w:rsid w:val="008B140E"/>
    <w:rsid w:val="009253E9"/>
    <w:rsid w:val="00943171"/>
    <w:rsid w:val="00945FDF"/>
    <w:rsid w:val="00977F89"/>
    <w:rsid w:val="00A04134"/>
    <w:rsid w:val="00AB3D5A"/>
    <w:rsid w:val="00B22E91"/>
    <w:rsid w:val="00B56B89"/>
    <w:rsid w:val="00BF6D85"/>
    <w:rsid w:val="00C43931"/>
    <w:rsid w:val="00C4595F"/>
    <w:rsid w:val="00C50CCC"/>
    <w:rsid w:val="00C85053"/>
    <w:rsid w:val="00C86622"/>
    <w:rsid w:val="00C91CCB"/>
    <w:rsid w:val="00CA2B38"/>
    <w:rsid w:val="00CE11DB"/>
    <w:rsid w:val="00D16954"/>
    <w:rsid w:val="00D63854"/>
    <w:rsid w:val="00DC7F8E"/>
    <w:rsid w:val="00E07E36"/>
    <w:rsid w:val="00E54712"/>
    <w:rsid w:val="00E80894"/>
    <w:rsid w:val="00E810B1"/>
    <w:rsid w:val="00E96FC9"/>
    <w:rsid w:val="00ED5C31"/>
    <w:rsid w:val="00F25DEB"/>
    <w:rsid w:val="00F25F9C"/>
    <w:rsid w:val="00F27B6B"/>
    <w:rsid w:val="00F315CE"/>
    <w:rsid w:val="00FD3BC1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95C"/>
  <w15:docId w15:val="{28D72CE2-9D9B-4509-99B5-525718E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0C16"/>
    <w:rPr>
      <w:color w:val="605E5C"/>
      <w:shd w:val="clear" w:color="auto" w:fill="E1DFDD"/>
    </w:rPr>
  </w:style>
  <w:style w:type="character" w:customStyle="1" w:styleId="spanformfield">
    <w:name w:val="spanformfield"/>
    <w:basedOn w:val="Domylnaczcionkaakapitu"/>
    <w:rsid w:val="00B56B89"/>
  </w:style>
  <w:style w:type="paragraph" w:customStyle="1" w:styleId="Joanna">
    <w:name w:val="Joanna"/>
    <w:basedOn w:val="Bezodstpw"/>
    <w:rsid w:val="00B56B89"/>
    <w:pPr>
      <w:suppressAutoHyphens/>
      <w:jc w:val="both"/>
    </w:pPr>
    <w:rPr>
      <w:rFonts w:ascii="Times New Roman" w:eastAsia="Calibri" w:hAnsi="Times New Roman" w:cs="Times New Roman"/>
      <w:kern w:val="1"/>
      <w:lang w:eastAsia="ar-SA"/>
    </w:rPr>
  </w:style>
  <w:style w:type="paragraph" w:styleId="Bezodstpw">
    <w:name w:val="No Spacing"/>
    <w:uiPriority w:val="1"/>
    <w:qFormat/>
    <w:rsid w:val="00B56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etoch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8ADF-8212-45E5-9A86-BAE0E48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Tomasz Krakowiak</cp:lastModifiedBy>
  <cp:revision>9</cp:revision>
  <cp:lastPrinted>2020-12-22T09:40:00Z</cp:lastPrinted>
  <dcterms:created xsi:type="dcterms:W3CDTF">2020-12-22T09:10:00Z</dcterms:created>
  <dcterms:modified xsi:type="dcterms:W3CDTF">2020-12-29T07:53:00Z</dcterms:modified>
</cp:coreProperties>
</file>