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3033" w14:textId="1D47C334" w:rsidR="00BA194D" w:rsidRPr="0081762E" w:rsidRDefault="00C3277C" w:rsidP="004C76C6">
      <w:pPr>
        <w:pStyle w:val="Teksttreci0"/>
        <w:shd w:val="clear" w:color="auto" w:fill="auto"/>
        <w:spacing w:after="0"/>
        <w:ind w:firstLine="220"/>
        <w:rPr>
          <w:rFonts w:ascii="Trebuchet MS" w:hAnsi="Trebuchet MS" w:cstheme="minorHAnsi"/>
          <w:b/>
          <w:sz w:val="20"/>
          <w:szCs w:val="20"/>
          <w:lang w:val="x-none"/>
        </w:rPr>
      </w:pPr>
      <w:r>
        <w:rPr>
          <w:rFonts w:ascii="Trebuchet MS" w:hAnsi="Trebuchet MS" w:cstheme="minorHAnsi"/>
          <w:color w:val="000000"/>
          <w:sz w:val="20"/>
          <w:szCs w:val="20"/>
          <w:lang w:eastAsia="pl-PL" w:bidi="pl-PL"/>
        </w:rPr>
        <w:tab/>
      </w:r>
      <w:r>
        <w:rPr>
          <w:rFonts w:ascii="Trebuchet MS" w:hAnsi="Trebuchet MS" w:cstheme="minorHAnsi"/>
          <w:color w:val="000000"/>
          <w:sz w:val="20"/>
          <w:szCs w:val="20"/>
          <w:lang w:eastAsia="pl-PL" w:bidi="pl-PL"/>
        </w:rPr>
        <w:tab/>
      </w:r>
      <w:r>
        <w:rPr>
          <w:rFonts w:ascii="Trebuchet MS" w:hAnsi="Trebuchet MS" w:cstheme="minorHAnsi"/>
          <w:color w:val="000000"/>
          <w:sz w:val="20"/>
          <w:szCs w:val="20"/>
          <w:lang w:eastAsia="pl-PL" w:bidi="pl-PL"/>
        </w:rPr>
        <w:tab/>
      </w:r>
      <w:r w:rsidR="005335FC" w:rsidRPr="0081762E">
        <w:rPr>
          <w:rFonts w:ascii="Trebuchet MS" w:hAnsi="Trebuchet MS" w:cstheme="minorHAnsi"/>
          <w:color w:val="000000"/>
          <w:sz w:val="20"/>
          <w:szCs w:val="20"/>
          <w:lang w:eastAsia="pl-PL" w:bidi="pl-PL"/>
        </w:rPr>
        <w:tab/>
      </w:r>
      <w:r w:rsidR="005335FC" w:rsidRPr="0081762E">
        <w:rPr>
          <w:rFonts w:ascii="Trebuchet MS" w:hAnsi="Trebuchet MS" w:cstheme="minorHAnsi"/>
          <w:color w:val="000000"/>
          <w:sz w:val="20"/>
          <w:szCs w:val="20"/>
          <w:lang w:eastAsia="pl-PL" w:bidi="pl-PL"/>
        </w:rPr>
        <w:tab/>
      </w:r>
      <w:r w:rsidR="005335FC" w:rsidRPr="0081762E">
        <w:rPr>
          <w:rFonts w:ascii="Trebuchet MS" w:eastAsia="Times New Roman" w:hAnsi="Trebuchet MS" w:cstheme="minorHAnsi"/>
          <w:b/>
          <w:sz w:val="20"/>
          <w:szCs w:val="20"/>
          <w:lang w:val="x-none" w:eastAsia="pl-PL"/>
        </w:rPr>
        <w:tab/>
        <w:t xml:space="preserve">       </w:t>
      </w:r>
      <w:r w:rsidR="005335FC" w:rsidRPr="0081762E">
        <w:rPr>
          <w:rFonts w:ascii="Trebuchet MS" w:eastAsia="Times New Roman" w:hAnsi="Trebuchet MS" w:cstheme="minorHAnsi"/>
          <w:b/>
          <w:sz w:val="20"/>
          <w:szCs w:val="20"/>
          <w:lang w:val="x-none" w:eastAsia="pl-PL"/>
        </w:rPr>
        <w:tab/>
      </w:r>
      <w:r w:rsidR="004C76C6">
        <w:rPr>
          <w:rFonts w:ascii="Trebuchet MS" w:eastAsia="Times New Roman" w:hAnsi="Trebuchet MS" w:cstheme="minorHAnsi"/>
          <w:b/>
          <w:sz w:val="20"/>
          <w:szCs w:val="20"/>
          <w:lang w:val="x-none" w:eastAsia="pl-PL"/>
        </w:rPr>
        <w:tab/>
      </w:r>
      <w:r w:rsidR="00BA194D" w:rsidRPr="0081762E">
        <w:rPr>
          <w:rFonts w:ascii="Trebuchet MS" w:hAnsi="Trebuchet MS" w:cstheme="minorHAnsi"/>
          <w:b/>
          <w:sz w:val="20"/>
          <w:szCs w:val="20"/>
        </w:rPr>
        <w:t>Świętochłowice, dnia</w:t>
      </w:r>
      <w:r w:rsidR="00BA194D" w:rsidRPr="0081762E">
        <w:rPr>
          <w:rFonts w:ascii="Trebuchet MS" w:hAnsi="Trebuchet MS" w:cstheme="minorHAnsi"/>
          <w:b/>
          <w:color w:val="FF0000"/>
          <w:sz w:val="20"/>
          <w:szCs w:val="20"/>
        </w:rPr>
        <w:t xml:space="preserve"> </w:t>
      </w:r>
      <w:r w:rsidR="006952B8">
        <w:rPr>
          <w:rFonts w:ascii="Trebuchet MS" w:hAnsi="Trebuchet MS" w:cstheme="minorHAnsi"/>
          <w:b/>
          <w:sz w:val="20"/>
          <w:szCs w:val="20"/>
        </w:rPr>
        <w:t>10</w:t>
      </w:r>
      <w:r w:rsidR="004C76C6" w:rsidRPr="004C76C6">
        <w:rPr>
          <w:rFonts w:ascii="Trebuchet MS" w:hAnsi="Trebuchet MS" w:cstheme="minorHAnsi"/>
          <w:b/>
          <w:sz w:val="20"/>
          <w:szCs w:val="20"/>
        </w:rPr>
        <w:t>.05.2021 r.</w:t>
      </w:r>
    </w:p>
    <w:p w14:paraId="35C2DA36" w14:textId="77777777" w:rsidR="00BA194D" w:rsidRPr="0081762E" w:rsidRDefault="00BA194D" w:rsidP="00BA194D">
      <w:pPr>
        <w:spacing w:line="360" w:lineRule="auto"/>
        <w:ind w:left="284"/>
        <w:contextualSpacing/>
        <w:jc w:val="both"/>
        <w:rPr>
          <w:rFonts w:ascii="Trebuchet MS" w:hAnsi="Trebuchet MS" w:cstheme="minorHAnsi"/>
          <w:sz w:val="20"/>
          <w:szCs w:val="20"/>
          <w:u w:val="single"/>
        </w:rPr>
      </w:pPr>
    </w:p>
    <w:p w14:paraId="0F3A209D" w14:textId="569346D4" w:rsidR="00BA194D" w:rsidRPr="004C76C6" w:rsidRDefault="006952B8" w:rsidP="00BA194D">
      <w:pPr>
        <w:spacing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>Rozszerzony porządek</w:t>
      </w:r>
      <w:r w:rsidR="00BA194D"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 xml:space="preserve"> obra</w:t>
      </w:r>
      <w:r w:rsidR="004C76C6">
        <w:rPr>
          <w:rFonts w:ascii="Trebuchet MS" w:hAnsi="Trebuchet MS" w:cstheme="minorHAnsi"/>
          <w:b/>
          <w:sz w:val="20"/>
          <w:szCs w:val="20"/>
          <w:u w:val="single"/>
        </w:rPr>
        <w:t>d</w:t>
      </w:r>
    </w:p>
    <w:p w14:paraId="4401D617" w14:textId="266377AC" w:rsidR="00BA194D" w:rsidRDefault="004C76C6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  <w:lang w:val="x-non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 xml:space="preserve">XLII </w:t>
      </w:r>
      <w:r w:rsidR="00BA194D" w:rsidRPr="0081762E">
        <w:rPr>
          <w:rFonts w:ascii="Trebuchet MS" w:hAnsi="Trebuchet MS" w:cstheme="minorHAnsi"/>
          <w:b/>
          <w:sz w:val="20"/>
          <w:szCs w:val="20"/>
          <w:u w:val="single"/>
          <w:lang w:val="x-none"/>
        </w:rPr>
        <w:t>sesji Rady Miejskiej w Świętochłowicach</w:t>
      </w:r>
    </w:p>
    <w:p w14:paraId="50F2B9E8" w14:textId="2CF395C4" w:rsidR="004C76C6" w:rsidRPr="004C76C6" w:rsidRDefault="004C76C6" w:rsidP="00BA194D">
      <w:pPr>
        <w:spacing w:after="0" w:line="360" w:lineRule="auto"/>
        <w:ind w:left="284"/>
        <w:contextualSpacing/>
        <w:jc w:val="center"/>
        <w:rPr>
          <w:rFonts w:ascii="Trebuchet MS" w:hAnsi="Trebuchet MS" w:cstheme="minorHAnsi"/>
          <w:b/>
          <w:sz w:val="20"/>
          <w:szCs w:val="20"/>
          <w:u w:val="single"/>
        </w:rPr>
      </w:pPr>
      <w:r>
        <w:rPr>
          <w:rFonts w:ascii="Trebuchet MS" w:hAnsi="Trebuchet MS" w:cstheme="minorHAnsi"/>
          <w:b/>
          <w:sz w:val="20"/>
          <w:szCs w:val="20"/>
          <w:u w:val="single"/>
        </w:rPr>
        <w:t>w dniu 10 maja 2021 r.</w:t>
      </w:r>
    </w:p>
    <w:p w14:paraId="64060BAE" w14:textId="77777777" w:rsidR="00BA194D" w:rsidRPr="0081762E" w:rsidRDefault="00BA194D" w:rsidP="00BA194D">
      <w:pPr>
        <w:spacing w:after="0" w:line="360" w:lineRule="auto"/>
        <w:ind w:left="360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bookmarkStart w:id="0" w:name="_Hlk56077769"/>
    </w:p>
    <w:p w14:paraId="184F5C33" w14:textId="030EA614" w:rsidR="00BA194D" w:rsidRPr="0081762E" w:rsidRDefault="00BA194D" w:rsidP="00BA194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color w:val="FF0000"/>
          <w:sz w:val="20"/>
          <w:szCs w:val="20"/>
        </w:rPr>
      </w:pPr>
      <w:r w:rsidRPr="0081762E">
        <w:rPr>
          <w:rFonts w:ascii="Trebuchet MS" w:eastAsia="Calibri" w:hAnsi="Trebuchet MS" w:cstheme="minorHAnsi"/>
          <w:sz w:val="20"/>
          <w:szCs w:val="20"/>
        </w:rPr>
        <w:t xml:space="preserve">Otwarcie sesji i stwierdzenie jej prawomocności. </w:t>
      </w:r>
    </w:p>
    <w:p w14:paraId="3790C5E1" w14:textId="06BAD64C" w:rsidR="00BA194D" w:rsidRDefault="00BA194D" w:rsidP="00BA194D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eastAsia="Calibri" w:hAnsi="Trebuchet MS" w:cstheme="minorHAnsi"/>
          <w:sz w:val="20"/>
          <w:szCs w:val="20"/>
          <w:lang w:val="x-none" w:eastAsia="x-none"/>
        </w:rPr>
      </w:pPr>
      <w:r w:rsidRPr="0081762E">
        <w:rPr>
          <w:rFonts w:ascii="Trebuchet MS" w:eastAsia="Calibri" w:hAnsi="Trebuchet MS" w:cstheme="minorHAnsi"/>
          <w:sz w:val="20"/>
          <w:szCs w:val="20"/>
          <w:lang w:val="x-none" w:eastAsia="x-none"/>
        </w:rPr>
        <w:t>Przedstawienie porządku obrad.</w:t>
      </w:r>
    </w:p>
    <w:bookmarkEnd w:id="0"/>
    <w:p w14:paraId="0801503D" w14:textId="77777777" w:rsidR="00A244D2" w:rsidRPr="00A244D2" w:rsidRDefault="00A244D2" w:rsidP="00A244D2">
      <w:pPr>
        <w:pStyle w:val="Akapitzlist"/>
        <w:keepLines/>
        <w:numPr>
          <w:ilvl w:val="0"/>
          <w:numId w:val="3"/>
        </w:numPr>
        <w:spacing w:line="360" w:lineRule="auto"/>
        <w:jc w:val="both"/>
        <w:rPr>
          <w:rFonts w:ascii="Trebuchet MS" w:eastAsia="Calibri" w:hAnsi="Trebuchet MS" w:cs="Arial"/>
          <w:lang w:val="x-none" w:eastAsia="x-none"/>
        </w:rPr>
      </w:pPr>
      <w:r w:rsidRPr="00A244D2">
        <w:rPr>
          <w:rFonts w:ascii="Trebuchet MS" w:eastAsia="Calibri" w:hAnsi="Trebuchet MS" w:cs="Arial"/>
          <w:lang w:val="x-none" w:eastAsia="x-none"/>
        </w:rPr>
        <w:t xml:space="preserve">Podjęcie uchwały w sprawie zmiany Uchwały Nr XXXIV/303/20 Rady Miejskiej </w:t>
      </w:r>
      <w:r w:rsidRPr="00A244D2">
        <w:rPr>
          <w:rFonts w:ascii="Trebuchet MS" w:eastAsia="Calibri" w:hAnsi="Trebuchet MS" w:cs="Arial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356FDFE7" w14:textId="13CC13A5" w:rsidR="00A244D2" w:rsidRDefault="00A244D2" w:rsidP="00A244D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rebuchet MS" w:hAnsi="Trebuchet MS" w:cs="Arial"/>
        </w:rPr>
      </w:pPr>
      <w:r w:rsidRPr="00A244D2">
        <w:rPr>
          <w:rFonts w:ascii="Trebuchet MS" w:hAnsi="Trebuchet MS" w:cs="Arial"/>
        </w:rPr>
        <w:t xml:space="preserve">Podjęcie uchwały w sprawie zmiany Uchwały nr XXXIV/293/20 Rady Miejskiej </w:t>
      </w:r>
      <w:r w:rsidRPr="00A244D2">
        <w:rPr>
          <w:rFonts w:ascii="Trebuchet MS" w:hAnsi="Trebuchet MS" w:cs="Arial"/>
        </w:rPr>
        <w:br/>
        <w:t>w Świętochłowicach z dnia 21 grudnia 2020 roku w sprawie uchwalenia budżetu Miasta Świętochłowice na 2021 rok.</w:t>
      </w:r>
    </w:p>
    <w:p w14:paraId="464E8AD2" w14:textId="6CD04498" w:rsidR="008C523E" w:rsidRDefault="008C523E" w:rsidP="00A244D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Podjęcie uchwały</w:t>
      </w:r>
      <w:r w:rsidRPr="008C523E">
        <w:rPr>
          <w:rFonts w:ascii="Trebuchet MS" w:hAnsi="Trebuchet MS" w:cs="Arial"/>
        </w:rPr>
        <w:t xml:space="preserve"> w sprawie zmiany uchwały XLVII/393/18 z dnia 27 marca 2018 roku w sprawie ustalenia stawek opłat za zajęcie pasa drogowego dróg publicznych</w:t>
      </w:r>
      <w:r>
        <w:rPr>
          <w:rFonts w:ascii="Trebuchet MS" w:hAnsi="Trebuchet MS" w:cs="Arial"/>
        </w:rPr>
        <w:t>.</w:t>
      </w:r>
    </w:p>
    <w:p w14:paraId="54B709E9" w14:textId="77777777" w:rsidR="00F201BE" w:rsidRPr="006952B8" w:rsidRDefault="00F201BE" w:rsidP="00F201B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eastAsia="Calibri" w:hAnsi="Trebuchet MS" w:cs="Arial"/>
          <w:bCs/>
          <w:lang w:eastAsia="en-US"/>
        </w:rPr>
      </w:pPr>
      <w:r w:rsidRPr="006952B8">
        <w:rPr>
          <w:rFonts w:ascii="Trebuchet MS" w:eastAsia="Calibri" w:hAnsi="Trebuchet MS" w:cs="Arial"/>
          <w:bCs/>
          <w:lang w:eastAsia="en-US"/>
        </w:rPr>
        <w:t>Podjęcie uchwały w sprawie zmiany przedstawicieli Gminy Świętochłowice w Zgromadzeniu Samorządowego Chorzowsko - Świętochłowickiego Związku Wodociągów i Kanalizacji.</w:t>
      </w:r>
    </w:p>
    <w:p w14:paraId="0BA3CB04" w14:textId="2DCE5A02" w:rsidR="002667C8" w:rsidRPr="0081762E" w:rsidRDefault="002667C8" w:rsidP="0081762E">
      <w:pPr>
        <w:keepLines/>
        <w:numPr>
          <w:ilvl w:val="0"/>
          <w:numId w:val="3"/>
        </w:numPr>
        <w:spacing w:after="0" w:line="360" w:lineRule="auto"/>
        <w:contextualSpacing/>
        <w:jc w:val="both"/>
        <w:rPr>
          <w:rFonts w:ascii="Trebuchet MS" w:hAnsi="Trebuchet MS" w:cstheme="minorHAnsi"/>
          <w:sz w:val="20"/>
          <w:szCs w:val="20"/>
        </w:rPr>
      </w:pPr>
      <w:r w:rsidRPr="0081762E">
        <w:rPr>
          <w:rFonts w:ascii="Trebuchet MS" w:hAnsi="Trebuchet MS" w:cstheme="minorHAnsi"/>
          <w:sz w:val="20"/>
          <w:szCs w:val="20"/>
        </w:rPr>
        <w:t>Zamknięcie sesji.</w:t>
      </w:r>
    </w:p>
    <w:sectPr w:rsidR="002667C8" w:rsidRPr="0081762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2D5C" w14:textId="77777777" w:rsidR="007443E9" w:rsidRDefault="007443E9" w:rsidP="000E22D5">
      <w:pPr>
        <w:spacing w:after="0" w:line="240" w:lineRule="auto"/>
      </w:pPr>
      <w:r>
        <w:separator/>
      </w:r>
    </w:p>
  </w:endnote>
  <w:endnote w:type="continuationSeparator" w:id="0">
    <w:p w14:paraId="2085523B" w14:textId="77777777" w:rsidR="007443E9" w:rsidRDefault="007443E9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E549" w14:textId="77777777" w:rsidR="007443E9" w:rsidRDefault="007443E9" w:rsidP="000E22D5">
      <w:pPr>
        <w:spacing w:after="0" w:line="240" w:lineRule="auto"/>
      </w:pPr>
      <w:r>
        <w:separator/>
      </w:r>
    </w:p>
  </w:footnote>
  <w:footnote w:type="continuationSeparator" w:id="0">
    <w:p w14:paraId="03ED29B7" w14:textId="77777777" w:rsidR="007443E9" w:rsidRDefault="007443E9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828C" w14:textId="4BD097C8" w:rsidR="0081762E" w:rsidRDefault="00F201BE">
    <w:pPr>
      <w:pStyle w:val="Nagwek"/>
    </w:pPr>
    <w:r>
      <w:rPr>
        <w:noProof/>
      </w:rPr>
      <w:pict w14:anchorId="1C5BA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4" o:spid="_x0000_s245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0349DC41" w:rsidR="000E22D5" w:rsidRDefault="00F201BE">
    <w:pPr>
      <w:pStyle w:val="Nagwek"/>
    </w:pPr>
    <w:r>
      <w:rPr>
        <w:noProof/>
      </w:rPr>
      <w:pict w14:anchorId="43935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5" o:spid="_x0000_s2457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7F2F5AB">
          <wp:simplePos x="0" y="0"/>
          <wp:positionH relativeFrom="column">
            <wp:posOffset>-890270</wp:posOffset>
          </wp:positionH>
          <wp:positionV relativeFrom="paragraph">
            <wp:posOffset>-487679</wp:posOffset>
          </wp:positionV>
          <wp:extent cx="7575985" cy="10716352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5" cy="107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27AB" w14:textId="61A25787" w:rsidR="0081762E" w:rsidRDefault="00F201BE">
    <w:pPr>
      <w:pStyle w:val="Nagwek"/>
    </w:pPr>
    <w:r>
      <w:rPr>
        <w:noProof/>
      </w:rPr>
      <w:pict w14:anchorId="2C04B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44843" o:spid="_x0000_s245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4DB1"/>
    <w:multiLevelType w:val="hybridMultilevel"/>
    <w:tmpl w:val="6EF08962"/>
    <w:lvl w:ilvl="0" w:tplc="07C4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73C"/>
    <w:multiLevelType w:val="multilevel"/>
    <w:tmpl w:val="092E81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21AB9"/>
    <w:rsid w:val="000E22D5"/>
    <w:rsid w:val="001F23A3"/>
    <w:rsid w:val="00201530"/>
    <w:rsid w:val="00257C44"/>
    <w:rsid w:val="002667C8"/>
    <w:rsid w:val="002E4915"/>
    <w:rsid w:val="00312451"/>
    <w:rsid w:val="00324333"/>
    <w:rsid w:val="00371EBA"/>
    <w:rsid w:val="003F4EAE"/>
    <w:rsid w:val="004A6398"/>
    <w:rsid w:val="004C76C6"/>
    <w:rsid w:val="005335FC"/>
    <w:rsid w:val="00545864"/>
    <w:rsid w:val="005459FE"/>
    <w:rsid w:val="005F5772"/>
    <w:rsid w:val="00646F37"/>
    <w:rsid w:val="00694616"/>
    <w:rsid w:val="006952B8"/>
    <w:rsid w:val="007443E9"/>
    <w:rsid w:val="007B4D47"/>
    <w:rsid w:val="0081762E"/>
    <w:rsid w:val="00891AA9"/>
    <w:rsid w:val="008C523E"/>
    <w:rsid w:val="009339B1"/>
    <w:rsid w:val="009D4D13"/>
    <w:rsid w:val="00A01A27"/>
    <w:rsid w:val="00A0231E"/>
    <w:rsid w:val="00A1741B"/>
    <w:rsid w:val="00A244D2"/>
    <w:rsid w:val="00A359FE"/>
    <w:rsid w:val="00BA194D"/>
    <w:rsid w:val="00BF59DF"/>
    <w:rsid w:val="00C3277C"/>
    <w:rsid w:val="00CC3849"/>
    <w:rsid w:val="00D5278C"/>
    <w:rsid w:val="00DB51E7"/>
    <w:rsid w:val="00F201BE"/>
    <w:rsid w:val="00F4622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335F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5FC"/>
    <w:pPr>
      <w:widowControl w:val="0"/>
      <w:shd w:val="clear" w:color="auto" w:fill="FFFFFF"/>
      <w:spacing w:after="20" w:line="240" w:lineRule="auto"/>
      <w:ind w:firstLine="270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9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A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1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13</cp:revision>
  <cp:lastPrinted>2021-05-11T05:20:00Z</cp:lastPrinted>
  <dcterms:created xsi:type="dcterms:W3CDTF">2021-01-05T08:57:00Z</dcterms:created>
  <dcterms:modified xsi:type="dcterms:W3CDTF">2021-05-11T05:20:00Z</dcterms:modified>
</cp:coreProperties>
</file>