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DA5C9" w14:textId="017FFCAE" w:rsidR="00CF0D8B" w:rsidRPr="00DD1F75" w:rsidRDefault="00CF0D8B" w:rsidP="00DD1F75">
      <w:pPr>
        <w:spacing w:line="240" w:lineRule="auto"/>
        <w:ind w:left="4248" w:firstLine="708"/>
        <w:contextualSpacing/>
        <w:rPr>
          <w:rFonts w:ascii="Arial" w:hAnsi="Arial" w:cs="Arial"/>
          <w:b/>
          <w:lang w:val="x-none"/>
        </w:rPr>
      </w:pPr>
      <w:r w:rsidRPr="00DD1F75">
        <w:rPr>
          <w:rFonts w:ascii="Arial" w:hAnsi="Arial" w:cs="Arial"/>
          <w:b/>
        </w:rPr>
        <w:t>Świętochłowice, dnia</w:t>
      </w:r>
      <w:r w:rsidR="006651DA" w:rsidRPr="00DD1F75">
        <w:rPr>
          <w:rFonts w:ascii="Arial" w:hAnsi="Arial" w:cs="Arial"/>
          <w:b/>
          <w:color w:val="FF0000"/>
        </w:rPr>
        <w:t xml:space="preserve"> </w:t>
      </w:r>
      <w:r w:rsidR="00CC3F38" w:rsidRPr="00DD1F75">
        <w:rPr>
          <w:rFonts w:ascii="Arial" w:hAnsi="Arial" w:cs="Arial"/>
          <w:b/>
        </w:rPr>
        <w:t>21</w:t>
      </w:r>
      <w:r w:rsidR="006651DA" w:rsidRPr="00DD1F75">
        <w:rPr>
          <w:rFonts w:ascii="Arial" w:hAnsi="Arial" w:cs="Arial"/>
          <w:b/>
        </w:rPr>
        <w:t xml:space="preserve"> </w:t>
      </w:r>
      <w:r w:rsidR="00CC3F38" w:rsidRPr="00DD1F75">
        <w:rPr>
          <w:rFonts w:ascii="Arial" w:hAnsi="Arial" w:cs="Arial"/>
          <w:b/>
        </w:rPr>
        <w:t>maja</w:t>
      </w:r>
      <w:r w:rsidRPr="00DD1F75">
        <w:rPr>
          <w:rFonts w:ascii="Arial" w:hAnsi="Arial" w:cs="Arial"/>
          <w:b/>
        </w:rPr>
        <w:t xml:space="preserve"> 20</w:t>
      </w:r>
      <w:r w:rsidR="006B331F" w:rsidRPr="00DD1F75">
        <w:rPr>
          <w:rFonts w:ascii="Arial" w:hAnsi="Arial" w:cs="Arial"/>
          <w:b/>
        </w:rPr>
        <w:t>2</w:t>
      </w:r>
      <w:r w:rsidR="006651DA" w:rsidRPr="00DD1F75">
        <w:rPr>
          <w:rFonts w:ascii="Arial" w:hAnsi="Arial" w:cs="Arial"/>
          <w:b/>
        </w:rPr>
        <w:t>1</w:t>
      </w:r>
      <w:r w:rsidRPr="00DD1F75">
        <w:rPr>
          <w:rFonts w:ascii="Arial" w:hAnsi="Arial" w:cs="Arial"/>
          <w:b/>
        </w:rPr>
        <w:t>r.</w:t>
      </w:r>
    </w:p>
    <w:p w14:paraId="54CDC91D" w14:textId="77777777" w:rsidR="00CF0D8B" w:rsidRPr="00DD1F75" w:rsidRDefault="00CF0D8B" w:rsidP="00DD1F75">
      <w:pPr>
        <w:spacing w:line="240" w:lineRule="auto"/>
        <w:ind w:left="284"/>
        <w:contextualSpacing/>
        <w:rPr>
          <w:rFonts w:ascii="Arial" w:hAnsi="Arial" w:cs="Arial"/>
          <w:u w:val="single"/>
        </w:rPr>
      </w:pPr>
    </w:p>
    <w:p w14:paraId="75A9471B" w14:textId="77777777" w:rsidR="00CF0D8B" w:rsidRPr="00DD1F75" w:rsidRDefault="00CF0D8B" w:rsidP="00DD1F75">
      <w:pPr>
        <w:ind w:left="284"/>
        <w:contextualSpacing/>
        <w:jc w:val="center"/>
        <w:rPr>
          <w:rFonts w:ascii="Arial" w:hAnsi="Arial" w:cs="Arial"/>
          <w:b/>
          <w:lang w:val="x-none"/>
        </w:rPr>
      </w:pPr>
      <w:r w:rsidRPr="00DD1F75">
        <w:rPr>
          <w:rFonts w:ascii="Arial" w:hAnsi="Arial" w:cs="Arial"/>
          <w:b/>
          <w:u w:val="single"/>
          <w:lang w:val="x-none"/>
        </w:rPr>
        <w:t>Porządek obrad</w:t>
      </w:r>
    </w:p>
    <w:p w14:paraId="7A19D463" w14:textId="4B1210FC" w:rsidR="00CF0D8B" w:rsidRPr="00DD1F75" w:rsidRDefault="00CF0D8B" w:rsidP="00DD1F75">
      <w:pPr>
        <w:ind w:left="284"/>
        <w:contextualSpacing/>
        <w:jc w:val="center"/>
        <w:rPr>
          <w:rFonts w:ascii="Arial" w:hAnsi="Arial" w:cs="Arial"/>
          <w:b/>
          <w:u w:val="single"/>
          <w:lang w:val="x-none"/>
        </w:rPr>
      </w:pPr>
      <w:r w:rsidRPr="00DD1F75">
        <w:rPr>
          <w:rFonts w:ascii="Arial" w:hAnsi="Arial" w:cs="Arial"/>
          <w:b/>
          <w:u w:val="single"/>
        </w:rPr>
        <w:t>X</w:t>
      </w:r>
      <w:r w:rsidR="004829EF" w:rsidRPr="00DD1F75">
        <w:rPr>
          <w:rFonts w:ascii="Arial" w:hAnsi="Arial" w:cs="Arial"/>
          <w:b/>
          <w:u w:val="single"/>
        </w:rPr>
        <w:t>L</w:t>
      </w:r>
      <w:r w:rsidR="00CC3F38" w:rsidRPr="00DD1F75">
        <w:rPr>
          <w:rFonts w:ascii="Arial" w:hAnsi="Arial" w:cs="Arial"/>
          <w:b/>
          <w:u w:val="single"/>
        </w:rPr>
        <w:t>II</w:t>
      </w:r>
      <w:r w:rsidR="008F3E7E" w:rsidRPr="00DD1F75">
        <w:rPr>
          <w:rFonts w:ascii="Arial" w:hAnsi="Arial" w:cs="Arial"/>
          <w:b/>
          <w:u w:val="single"/>
        </w:rPr>
        <w:t>I</w:t>
      </w:r>
      <w:r w:rsidRPr="00DD1F75">
        <w:rPr>
          <w:rFonts w:ascii="Arial" w:hAnsi="Arial" w:cs="Arial"/>
          <w:b/>
          <w:u w:val="single"/>
          <w:lang w:val="x-none"/>
        </w:rPr>
        <w:t xml:space="preserve"> sesji Rady Miejskiej w Świętochłowicach</w:t>
      </w:r>
    </w:p>
    <w:p w14:paraId="4BF5C44A" w14:textId="7CF2B5E1" w:rsidR="00CF0D8B" w:rsidRPr="00DD1F75" w:rsidRDefault="00CF0D8B" w:rsidP="00DD1F75">
      <w:pPr>
        <w:ind w:left="284"/>
        <w:contextualSpacing/>
        <w:jc w:val="center"/>
        <w:rPr>
          <w:rFonts w:ascii="Arial" w:hAnsi="Arial" w:cs="Arial"/>
          <w:b/>
          <w:color w:val="FF0000"/>
          <w:u w:val="single"/>
        </w:rPr>
      </w:pPr>
      <w:r w:rsidRPr="00DD1F75">
        <w:rPr>
          <w:rFonts w:ascii="Arial" w:hAnsi="Arial" w:cs="Arial"/>
          <w:b/>
          <w:u w:val="single"/>
          <w:lang w:val="x-none"/>
        </w:rPr>
        <w:t xml:space="preserve">w dniu </w:t>
      </w:r>
      <w:r w:rsidR="00624CCB">
        <w:rPr>
          <w:rFonts w:ascii="Arial" w:hAnsi="Arial" w:cs="Arial"/>
          <w:b/>
          <w:u w:val="single"/>
        </w:rPr>
        <w:t>31</w:t>
      </w:r>
      <w:r w:rsidR="00CC3F38" w:rsidRPr="00DD1F75">
        <w:rPr>
          <w:rFonts w:ascii="Arial" w:hAnsi="Arial" w:cs="Arial"/>
          <w:b/>
          <w:u w:val="single"/>
        </w:rPr>
        <w:t xml:space="preserve"> maja</w:t>
      </w:r>
      <w:r w:rsidRPr="00DD1F75">
        <w:rPr>
          <w:rFonts w:ascii="Arial" w:hAnsi="Arial" w:cs="Arial"/>
          <w:b/>
          <w:u w:val="single"/>
        </w:rPr>
        <w:t xml:space="preserve"> 20</w:t>
      </w:r>
      <w:r w:rsidR="006B331F" w:rsidRPr="00DD1F75">
        <w:rPr>
          <w:rFonts w:ascii="Arial" w:hAnsi="Arial" w:cs="Arial"/>
          <w:b/>
          <w:u w:val="single"/>
        </w:rPr>
        <w:t>2</w:t>
      </w:r>
      <w:r w:rsidR="006651DA" w:rsidRPr="00DD1F75">
        <w:rPr>
          <w:rFonts w:ascii="Arial" w:hAnsi="Arial" w:cs="Arial"/>
          <w:b/>
          <w:u w:val="single"/>
        </w:rPr>
        <w:t>1</w:t>
      </w:r>
      <w:r w:rsidRPr="00DD1F75">
        <w:rPr>
          <w:rFonts w:ascii="Arial" w:hAnsi="Arial" w:cs="Arial"/>
          <w:b/>
          <w:u w:val="single"/>
          <w:lang w:val="x-none"/>
        </w:rPr>
        <w:t xml:space="preserve"> r. </w:t>
      </w:r>
      <w:r w:rsidRPr="00DD1F75">
        <w:rPr>
          <w:rFonts w:ascii="Arial" w:hAnsi="Arial" w:cs="Arial"/>
          <w:b/>
          <w:u w:val="single"/>
        </w:rPr>
        <w:t xml:space="preserve">o </w:t>
      </w:r>
      <w:r w:rsidRPr="00DD1F75">
        <w:rPr>
          <w:rFonts w:ascii="Arial" w:hAnsi="Arial" w:cs="Arial"/>
          <w:b/>
          <w:u w:val="single"/>
          <w:lang w:val="x-none"/>
        </w:rPr>
        <w:t xml:space="preserve">godz. </w:t>
      </w:r>
      <w:r w:rsidR="00BC141D" w:rsidRPr="00DD1F75">
        <w:rPr>
          <w:rFonts w:ascii="Arial" w:hAnsi="Arial" w:cs="Arial"/>
          <w:b/>
          <w:u w:val="single"/>
        </w:rPr>
        <w:t>10</w:t>
      </w:r>
      <w:r w:rsidRPr="00DD1F75">
        <w:rPr>
          <w:rFonts w:ascii="Arial" w:hAnsi="Arial" w:cs="Arial"/>
          <w:b/>
          <w:u w:val="single"/>
        </w:rPr>
        <w:t>:00</w:t>
      </w:r>
    </w:p>
    <w:p w14:paraId="73082902" w14:textId="77777777" w:rsidR="00825EBD" w:rsidRPr="00DD1F75" w:rsidRDefault="00825EBD" w:rsidP="00DD1F75">
      <w:pPr>
        <w:spacing w:line="240" w:lineRule="auto"/>
        <w:ind w:left="284"/>
        <w:contextualSpacing/>
        <w:jc w:val="center"/>
        <w:rPr>
          <w:rFonts w:ascii="Arial" w:hAnsi="Arial" w:cs="Arial"/>
          <w:b/>
          <w:i/>
          <w:color w:val="FF0000"/>
          <w:u w:val="single"/>
          <w:vertAlign w:val="superscript"/>
        </w:rPr>
      </w:pPr>
    </w:p>
    <w:p w14:paraId="50B5AF6F" w14:textId="31F9EA66" w:rsidR="00CF0D8B" w:rsidRPr="00DD1F75" w:rsidRDefault="00CF0D8B" w:rsidP="00B64D5B">
      <w:pPr>
        <w:keepLines/>
        <w:numPr>
          <w:ilvl w:val="0"/>
          <w:numId w:val="3"/>
        </w:numPr>
        <w:contextualSpacing/>
        <w:rPr>
          <w:rFonts w:ascii="Arial" w:hAnsi="Arial" w:cs="Arial"/>
          <w:lang w:val="x-none" w:eastAsia="x-none"/>
        </w:rPr>
      </w:pPr>
      <w:r w:rsidRPr="00DD1F75">
        <w:rPr>
          <w:rFonts w:ascii="Arial" w:hAnsi="Arial" w:cs="Arial"/>
        </w:rPr>
        <w:t>Otwarcie sesji i stwierdzenie jej prawomocnośc</w:t>
      </w:r>
      <w:bookmarkStart w:id="0" w:name="_Hlk58484658"/>
      <w:r w:rsidR="00DD1F75" w:rsidRPr="00DD1F75">
        <w:rPr>
          <w:rFonts w:ascii="Arial" w:hAnsi="Arial" w:cs="Arial"/>
        </w:rPr>
        <w:t>i oraz przyjęcie protokołów z obrad XLI sesji Rady Miejskiej w Świętochłowicach z dnia 26 kwietnia 2021 r. i z XLII sesji Rady Miejskiej w Świętochłowicach z dnia 10 maja 2021 r.</w:t>
      </w:r>
    </w:p>
    <w:bookmarkEnd w:id="0"/>
    <w:p w14:paraId="03294753" w14:textId="4D69287B" w:rsidR="001F628C" w:rsidRPr="00DD1F75" w:rsidRDefault="001F628C" w:rsidP="00B64D5B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DD1F75">
        <w:rPr>
          <w:rFonts w:ascii="Arial" w:hAnsi="Arial" w:cs="Arial"/>
        </w:rPr>
        <w:t>Przedstawienie porządku obrad.</w:t>
      </w:r>
    </w:p>
    <w:p w14:paraId="5494EDEF" w14:textId="0EFD8BDE" w:rsidR="00A60716" w:rsidRPr="00DD1F75" w:rsidRDefault="00A60716" w:rsidP="00B64D5B">
      <w:pPr>
        <w:pStyle w:val="Akapitzlist"/>
        <w:keepLines/>
        <w:numPr>
          <w:ilvl w:val="0"/>
          <w:numId w:val="2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val="x-none" w:eastAsia="x-none"/>
        </w:rPr>
      </w:pPr>
      <w:r w:rsidRPr="00DD1F75">
        <w:rPr>
          <w:rFonts w:ascii="Arial" w:eastAsia="Calibri" w:hAnsi="Arial" w:cs="Arial"/>
          <w:sz w:val="22"/>
          <w:szCs w:val="22"/>
          <w:lang w:val="x-none" w:eastAsia="x-none"/>
        </w:rPr>
        <w:t xml:space="preserve">Podjęcie uchwały w sprawie zmiany Uchwały Nr XXXIV/303/20 Rady Miejskiej </w:t>
      </w:r>
      <w:r w:rsidRPr="00DD1F75">
        <w:rPr>
          <w:rFonts w:ascii="Arial" w:eastAsia="Calibri" w:hAnsi="Arial" w:cs="Arial"/>
          <w:sz w:val="22"/>
          <w:szCs w:val="22"/>
          <w:lang w:val="x-none" w:eastAsia="x-none"/>
        </w:rPr>
        <w:br/>
        <w:t>w Świętochłowicach z dnia 21 grudnia 2020 r. w sprawie Wieloletniej Prognozy Finansowej Miasta Świętochłowice na lata 2021-2036.</w:t>
      </w:r>
    </w:p>
    <w:p w14:paraId="59B2DC55" w14:textId="75D1EEF7" w:rsidR="00A60716" w:rsidRPr="00DD1F75" w:rsidRDefault="00A60716" w:rsidP="00B64D5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D1F75">
        <w:rPr>
          <w:rFonts w:ascii="Arial" w:hAnsi="Arial" w:cs="Arial"/>
          <w:sz w:val="22"/>
          <w:szCs w:val="22"/>
        </w:rPr>
        <w:t xml:space="preserve">Podjęcie uchwały w sprawie zmiany Uchwały nr XXXIV/293/20 Rady  Miejskiej </w:t>
      </w:r>
      <w:r w:rsidRPr="00DD1F75">
        <w:rPr>
          <w:rFonts w:ascii="Arial" w:hAnsi="Arial" w:cs="Arial"/>
          <w:sz w:val="22"/>
          <w:szCs w:val="22"/>
        </w:rPr>
        <w:br/>
        <w:t>w Świętochłowicach z dnia 21 grudnia 2020 roku w sprawie uchwalenia budżetu Miasta Świętochłowice na 2021 rok.</w:t>
      </w:r>
    </w:p>
    <w:p w14:paraId="48DD6D18" w14:textId="20B8FCDA" w:rsidR="008F3E7E" w:rsidRPr="00DD1F75" w:rsidRDefault="008F3E7E" w:rsidP="008F3E7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D1F75">
        <w:rPr>
          <w:rFonts w:ascii="Arial" w:hAnsi="Arial" w:cs="Arial"/>
          <w:sz w:val="22"/>
          <w:szCs w:val="22"/>
        </w:rPr>
        <w:t xml:space="preserve">Podjęcie uchwały w sprawie aktualizacji „Założeń do planu zaopatrzenia w ciepło, energię elektryczną i paliwa gazowe dla Gminy Świętochłowice” przyjętych Uchwałą  </w:t>
      </w:r>
      <w:r w:rsidRPr="00DD1F75">
        <w:rPr>
          <w:rFonts w:ascii="Arial" w:hAnsi="Arial" w:cs="Arial"/>
          <w:sz w:val="22"/>
          <w:szCs w:val="22"/>
        </w:rPr>
        <w:br/>
        <w:t>Nr XLIX/387/2002 Rady Miejskiej w Świętochłowicach z dnia 28 sierpnia 2002 r.</w:t>
      </w:r>
    </w:p>
    <w:p w14:paraId="73C907F7" w14:textId="352243D5" w:rsidR="009D44A3" w:rsidRPr="00DD1F75" w:rsidRDefault="009D44A3" w:rsidP="008F3E7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D1F75">
        <w:rPr>
          <w:rFonts w:ascii="Arial" w:hAnsi="Arial" w:cs="Arial"/>
          <w:sz w:val="22"/>
          <w:szCs w:val="22"/>
        </w:rPr>
        <w:t xml:space="preserve">Podjęcie uchwały w sprawie </w:t>
      </w:r>
      <w:r w:rsidR="00CC3F38" w:rsidRPr="00DD1F75">
        <w:rPr>
          <w:rFonts w:ascii="Arial" w:hAnsi="Arial" w:cs="Arial"/>
          <w:sz w:val="22"/>
          <w:szCs w:val="22"/>
        </w:rPr>
        <w:t>nadania nazwy ulicy w Świętochłowicach.</w:t>
      </w:r>
    </w:p>
    <w:p w14:paraId="25BA8B69" w14:textId="49B09758" w:rsidR="009D44A3" w:rsidRPr="00DD1F75" w:rsidRDefault="009D44A3" w:rsidP="008F3E7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D1F75">
        <w:rPr>
          <w:rFonts w:ascii="Arial" w:hAnsi="Arial" w:cs="Arial"/>
          <w:sz w:val="22"/>
          <w:szCs w:val="22"/>
        </w:rPr>
        <w:t xml:space="preserve">Podjęcie uchwały </w:t>
      </w:r>
      <w:r w:rsidR="00CC3F38" w:rsidRPr="00DD1F75">
        <w:rPr>
          <w:rFonts w:ascii="Arial" w:hAnsi="Arial" w:cs="Arial"/>
          <w:sz w:val="22"/>
          <w:szCs w:val="22"/>
        </w:rPr>
        <w:t>w sprawie zasad wynajmowania lokali wchodzących w skład mieszkaniowego zasobu Gminy Świętochłowice.</w:t>
      </w:r>
    </w:p>
    <w:p w14:paraId="55A7F89C" w14:textId="22058AF5" w:rsidR="00CC3F38" w:rsidRPr="00DD1F75" w:rsidRDefault="00CC3F38" w:rsidP="00CC3F3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D1F75">
        <w:rPr>
          <w:rFonts w:ascii="Arial" w:hAnsi="Arial" w:cs="Arial"/>
          <w:sz w:val="22"/>
          <w:szCs w:val="22"/>
        </w:rPr>
        <w:t>Podjęcie uchwały w sprawie rozpatrzenia skargi na dyrektorów 5 miejskich jednostek oświatowych w Świętochłowicach.</w:t>
      </w:r>
    </w:p>
    <w:p w14:paraId="610DA040" w14:textId="055C9EDA" w:rsidR="007F6031" w:rsidRPr="00DD1F75" w:rsidRDefault="007F6031" w:rsidP="00B64D5B">
      <w:pPr>
        <w:keepLines/>
        <w:numPr>
          <w:ilvl w:val="0"/>
          <w:numId w:val="2"/>
        </w:numPr>
        <w:contextualSpacing/>
        <w:rPr>
          <w:rFonts w:ascii="Arial" w:hAnsi="Arial" w:cs="Arial"/>
          <w:lang w:val="x-none" w:eastAsia="x-none"/>
        </w:rPr>
      </w:pPr>
      <w:r w:rsidRPr="00DD1F75">
        <w:rPr>
          <w:rFonts w:ascii="Arial" w:hAnsi="Arial" w:cs="Arial"/>
          <w:lang w:eastAsia="x-none"/>
        </w:rPr>
        <w:t>Sprawozdanie z realizacji Programu Współpracy Miasta Świętochłowice z organizacjami pozarządowymi oraz podmiotami, o których mowa w art. 3 ust. 3 ustawy z dnia 24 kwietnia 2003 r. o działalności pożytku publicznego i o wolontariacie na rok 2020.</w:t>
      </w:r>
    </w:p>
    <w:p w14:paraId="716327F2" w14:textId="77777777" w:rsidR="00CC3F38" w:rsidRPr="00DD1F75" w:rsidRDefault="00CC3F38" w:rsidP="00CC3F38">
      <w:pPr>
        <w:keepLines/>
        <w:numPr>
          <w:ilvl w:val="0"/>
          <w:numId w:val="2"/>
        </w:numPr>
        <w:spacing w:before="60"/>
        <w:rPr>
          <w:rFonts w:ascii="Arial" w:hAnsi="Arial" w:cs="Arial"/>
          <w:bCs/>
          <w:color w:val="000000" w:themeColor="text1"/>
        </w:rPr>
      </w:pPr>
      <w:r w:rsidRPr="00DD1F75">
        <w:rPr>
          <w:rFonts w:ascii="Arial" w:hAnsi="Arial" w:cs="Arial"/>
          <w:bCs/>
          <w:color w:val="000000" w:themeColor="text1"/>
        </w:rPr>
        <w:t>Przyjęcie przez Radę Miejską w Świętochłowicach:</w:t>
      </w:r>
    </w:p>
    <w:p w14:paraId="04006588" w14:textId="1E70775F" w:rsidR="00CC3F38" w:rsidRPr="00DD1F75" w:rsidRDefault="00CC3F38" w:rsidP="00CC3F38">
      <w:pPr>
        <w:keepLines/>
        <w:numPr>
          <w:ilvl w:val="1"/>
          <w:numId w:val="2"/>
        </w:numPr>
        <w:tabs>
          <w:tab w:val="clear" w:pos="1440"/>
        </w:tabs>
        <w:ind w:left="709" w:hanging="283"/>
        <w:contextualSpacing/>
        <w:rPr>
          <w:rFonts w:ascii="Arial" w:hAnsi="Arial" w:cs="Arial"/>
          <w:lang w:val="x-none" w:eastAsia="x-none"/>
        </w:rPr>
      </w:pPr>
      <w:r w:rsidRPr="00DD1F75">
        <w:rPr>
          <w:rFonts w:ascii="Arial" w:hAnsi="Arial" w:cs="Arial"/>
          <w:lang w:val="x-none" w:eastAsia="x-none"/>
        </w:rPr>
        <w:t>informa</w:t>
      </w:r>
      <w:r w:rsidRPr="00DD1F75">
        <w:rPr>
          <w:rFonts w:ascii="Arial" w:hAnsi="Arial" w:cs="Arial"/>
          <w:lang w:eastAsia="x-none"/>
        </w:rPr>
        <w:t>cji</w:t>
      </w:r>
      <w:r w:rsidRPr="00DD1F75">
        <w:rPr>
          <w:rFonts w:ascii="Arial" w:hAnsi="Arial" w:cs="Arial"/>
          <w:lang w:val="x-none" w:eastAsia="x-none"/>
        </w:rPr>
        <w:t xml:space="preserve"> o stanie bezpieczeństwa i porządku publicznego w 20</w:t>
      </w:r>
      <w:r w:rsidRPr="00DD1F75">
        <w:rPr>
          <w:rFonts w:ascii="Arial" w:hAnsi="Arial" w:cs="Arial"/>
          <w:lang w:eastAsia="x-none"/>
        </w:rPr>
        <w:t>20</w:t>
      </w:r>
      <w:r w:rsidRPr="00DD1F75">
        <w:rPr>
          <w:rFonts w:ascii="Arial" w:hAnsi="Arial" w:cs="Arial"/>
          <w:lang w:val="x-none" w:eastAsia="x-none"/>
        </w:rPr>
        <w:t xml:space="preserve"> roku na terenie miasta Świętochłowice</w:t>
      </w:r>
      <w:r w:rsidRPr="00DD1F75">
        <w:rPr>
          <w:rFonts w:ascii="Arial" w:hAnsi="Arial" w:cs="Arial"/>
          <w:lang w:eastAsia="x-none"/>
        </w:rPr>
        <w:t>,</w:t>
      </w:r>
      <w:r w:rsidRPr="00DD1F75">
        <w:rPr>
          <w:rFonts w:ascii="Arial" w:hAnsi="Arial" w:cs="Arial"/>
          <w:lang w:val="x-none" w:eastAsia="x-none"/>
        </w:rPr>
        <w:t xml:space="preserve"> </w:t>
      </w:r>
    </w:p>
    <w:p w14:paraId="1E43B434" w14:textId="03C5D8CC" w:rsidR="00CC3F38" w:rsidRPr="00DD1F75" w:rsidRDefault="00CC3F38" w:rsidP="00CC3F38">
      <w:pPr>
        <w:keepLines/>
        <w:numPr>
          <w:ilvl w:val="1"/>
          <w:numId w:val="2"/>
        </w:numPr>
        <w:tabs>
          <w:tab w:val="clear" w:pos="1440"/>
        </w:tabs>
        <w:ind w:left="709" w:hanging="283"/>
        <w:contextualSpacing/>
        <w:rPr>
          <w:rFonts w:ascii="Arial" w:hAnsi="Arial" w:cs="Arial"/>
          <w:lang w:val="x-none" w:eastAsia="x-none"/>
        </w:rPr>
      </w:pPr>
      <w:r w:rsidRPr="00DD1F75">
        <w:rPr>
          <w:rFonts w:ascii="Arial" w:hAnsi="Arial" w:cs="Arial"/>
          <w:lang w:val="x-none" w:eastAsia="x-none"/>
        </w:rPr>
        <w:t>informa</w:t>
      </w:r>
      <w:r w:rsidRPr="00DD1F75">
        <w:rPr>
          <w:rFonts w:ascii="Arial" w:hAnsi="Arial" w:cs="Arial"/>
          <w:lang w:eastAsia="x-none"/>
        </w:rPr>
        <w:t>cji</w:t>
      </w:r>
      <w:r w:rsidRPr="00DD1F75">
        <w:rPr>
          <w:rFonts w:ascii="Arial" w:hAnsi="Arial" w:cs="Arial"/>
          <w:lang w:val="x-none" w:eastAsia="x-none"/>
        </w:rPr>
        <w:t xml:space="preserve"> o stanie bezpieczeństwa miasta Świętochłowice w zakresie ochrony przeciwpożarowej za rok 20</w:t>
      </w:r>
      <w:r w:rsidRPr="00DD1F75">
        <w:rPr>
          <w:rFonts w:ascii="Arial" w:hAnsi="Arial" w:cs="Arial"/>
          <w:lang w:eastAsia="x-none"/>
        </w:rPr>
        <w:t>20,</w:t>
      </w:r>
    </w:p>
    <w:p w14:paraId="7A322931" w14:textId="23DA43ED" w:rsidR="00CC3F38" w:rsidRPr="00DD1F75" w:rsidRDefault="00CC3F38" w:rsidP="00CC3F38">
      <w:pPr>
        <w:keepLines/>
        <w:numPr>
          <w:ilvl w:val="1"/>
          <w:numId w:val="2"/>
        </w:numPr>
        <w:tabs>
          <w:tab w:val="clear" w:pos="1440"/>
          <w:tab w:val="num" w:pos="1134"/>
        </w:tabs>
        <w:spacing w:after="160"/>
        <w:ind w:left="709" w:hanging="283"/>
        <w:contextualSpacing/>
        <w:rPr>
          <w:rFonts w:ascii="Arial" w:hAnsi="Arial" w:cs="Arial"/>
          <w:lang w:val="x-none" w:eastAsia="x-none"/>
        </w:rPr>
      </w:pPr>
      <w:r w:rsidRPr="00DD1F75">
        <w:rPr>
          <w:rFonts w:ascii="Arial" w:hAnsi="Arial" w:cs="Arial"/>
          <w:lang w:eastAsia="x-none"/>
        </w:rPr>
        <w:t>o</w:t>
      </w:r>
      <w:r w:rsidRPr="00DD1F75">
        <w:rPr>
          <w:rFonts w:ascii="Arial" w:hAnsi="Arial" w:cs="Arial"/>
          <w:lang w:val="x-none" w:eastAsia="x-none"/>
        </w:rPr>
        <w:t>cen</w:t>
      </w:r>
      <w:r w:rsidRPr="00DD1F75">
        <w:rPr>
          <w:rFonts w:ascii="Arial" w:hAnsi="Arial" w:cs="Arial"/>
          <w:lang w:eastAsia="x-none"/>
        </w:rPr>
        <w:t>y</w:t>
      </w:r>
      <w:r w:rsidRPr="00DD1F75">
        <w:rPr>
          <w:rFonts w:ascii="Arial" w:hAnsi="Arial" w:cs="Arial"/>
          <w:lang w:val="x-none" w:eastAsia="x-none"/>
        </w:rPr>
        <w:t xml:space="preserve"> stanu sanitarnego miasta Świętochłowice za 20</w:t>
      </w:r>
      <w:r w:rsidRPr="00DD1F75">
        <w:rPr>
          <w:rFonts w:ascii="Arial" w:hAnsi="Arial" w:cs="Arial"/>
          <w:lang w:eastAsia="x-none"/>
        </w:rPr>
        <w:t>20</w:t>
      </w:r>
      <w:r w:rsidRPr="00DD1F75">
        <w:rPr>
          <w:rFonts w:ascii="Arial" w:hAnsi="Arial" w:cs="Arial"/>
          <w:lang w:val="x-none" w:eastAsia="x-none"/>
        </w:rPr>
        <w:t xml:space="preserve"> rok.</w:t>
      </w:r>
    </w:p>
    <w:p w14:paraId="4C02486C" w14:textId="1702CC10" w:rsidR="00DD1F75" w:rsidRPr="00DD1F75" w:rsidRDefault="00DD1F75" w:rsidP="00DD1F75">
      <w:pPr>
        <w:keepLines/>
        <w:numPr>
          <w:ilvl w:val="0"/>
          <w:numId w:val="2"/>
        </w:numPr>
        <w:contextualSpacing/>
        <w:rPr>
          <w:rFonts w:ascii="Arial" w:hAnsi="Arial" w:cs="Arial"/>
          <w:lang w:val="x-none" w:eastAsia="x-none"/>
        </w:rPr>
      </w:pPr>
      <w:r w:rsidRPr="00DD1F75">
        <w:rPr>
          <w:rFonts w:ascii="Arial" w:hAnsi="Arial" w:cs="Arial"/>
          <w:lang w:val="x-none" w:eastAsia="x-none"/>
        </w:rPr>
        <w:t xml:space="preserve">Sprawozdanie z działalności Prezydenta Miasta w okresie międzysesyjnym </w:t>
      </w:r>
      <w:r w:rsidRPr="00DD1F75">
        <w:rPr>
          <w:rFonts w:ascii="Arial" w:hAnsi="Arial" w:cs="Arial"/>
          <w:lang w:val="x-none" w:eastAsia="x-none"/>
        </w:rPr>
        <w:br/>
        <w:t xml:space="preserve"> tj. od dnia </w:t>
      </w:r>
      <w:r w:rsidRPr="00DD1F75">
        <w:rPr>
          <w:rFonts w:ascii="Arial" w:hAnsi="Arial" w:cs="Arial"/>
          <w:lang w:eastAsia="x-none"/>
        </w:rPr>
        <w:t>22 kwietnia 2021 r. do 25 maja 2021 r.</w:t>
      </w:r>
    </w:p>
    <w:p w14:paraId="11FF33E0" w14:textId="2BAAA17F" w:rsidR="00D31E91" w:rsidRPr="00DD1F75" w:rsidRDefault="00D31E91" w:rsidP="00B64D5B">
      <w:pPr>
        <w:numPr>
          <w:ilvl w:val="0"/>
          <w:numId w:val="2"/>
        </w:numPr>
        <w:contextualSpacing/>
        <w:rPr>
          <w:rFonts w:ascii="Arial" w:hAnsi="Arial" w:cs="Arial"/>
        </w:rPr>
      </w:pPr>
      <w:r w:rsidRPr="00DD1F75">
        <w:rPr>
          <w:rFonts w:ascii="Arial" w:hAnsi="Arial" w:cs="Arial"/>
        </w:rPr>
        <w:t>Odpowiedzi na interpelacje i zapytania oraz wolne wnioski zgłoszone przez radnych Rady Miejskiej w Świętochłowicach.</w:t>
      </w:r>
    </w:p>
    <w:p w14:paraId="6F1FA47A" w14:textId="77777777" w:rsidR="00CF0D8B" w:rsidRPr="00DD1F75" w:rsidRDefault="00CF0D8B" w:rsidP="00B64D5B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D1F75">
        <w:rPr>
          <w:rFonts w:ascii="Arial" w:hAnsi="Arial" w:cs="Arial"/>
          <w:sz w:val="22"/>
          <w:szCs w:val="22"/>
        </w:rPr>
        <w:t>Interpelacje i zapytania radnych.</w:t>
      </w:r>
    </w:p>
    <w:p w14:paraId="2BF5CA3E" w14:textId="77777777" w:rsidR="00CF0D8B" w:rsidRPr="00DD1F75" w:rsidRDefault="00CF0D8B" w:rsidP="00B64D5B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D1F75">
        <w:rPr>
          <w:rFonts w:ascii="Arial" w:hAnsi="Arial" w:cs="Arial"/>
          <w:sz w:val="22"/>
          <w:szCs w:val="22"/>
        </w:rPr>
        <w:t>Wolne wnioski i oświadczenia.</w:t>
      </w:r>
    </w:p>
    <w:p w14:paraId="063CF359" w14:textId="04877406" w:rsidR="00AF7A0D" w:rsidRPr="00DD1F75" w:rsidRDefault="00CF0D8B" w:rsidP="006042C8">
      <w:pPr>
        <w:pStyle w:val="Akapitzlist"/>
        <w:numPr>
          <w:ilvl w:val="0"/>
          <w:numId w:val="2"/>
        </w:num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DD1F75">
        <w:rPr>
          <w:rFonts w:ascii="Arial" w:hAnsi="Arial" w:cs="Arial"/>
          <w:sz w:val="22"/>
          <w:szCs w:val="22"/>
        </w:rPr>
        <w:t>Zakończenie sesji.</w:t>
      </w:r>
    </w:p>
    <w:sectPr w:rsidR="00AF7A0D" w:rsidRPr="00DD1F75" w:rsidSect="000D29E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0371"/>
    <w:multiLevelType w:val="hybridMultilevel"/>
    <w:tmpl w:val="60C2485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DB1"/>
    <w:multiLevelType w:val="hybridMultilevel"/>
    <w:tmpl w:val="C8AAC012"/>
    <w:lvl w:ilvl="0" w:tplc="259AE1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color w:val="auto"/>
        <w:sz w:val="22"/>
        <w:szCs w:val="22"/>
      </w:rPr>
    </w:lvl>
    <w:lvl w:ilvl="1" w:tplc="06C28D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1A0419"/>
    <w:multiLevelType w:val="hybridMultilevel"/>
    <w:tmpl w:val="891A41F8"/>
    <w:lvl w:ilvl="0" w:tplc="4AF27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315214"/>
    <w:multiLevelType w:val="hybridMultilevel"/>
    <w:tmpl w:val="262259AE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108BB"/>
    <w:multiLevelType w:val="hybridMultilevel"/>
    <w:tmpl w:val="51687D0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8763A6"/>
    <w:multiLevelType w:val="hybridMultilevel"/>
    <w:tmpl w:val="2E68A2EC"/>
    <w:lvl w:ilvl="0" w:tplc="06C28D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>
    <w:abstractNumId w:val="6"/>
    <w:lvlOverride w:ilvl="0">
      <w:startOverride w:val="8"/>
    </w:lvlOverride>
  </w:num>
  <w:num w:numId="2">
    <w:abstractNumId w:val="1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CD"/>
    <w:rsid w:val="000901AE"/>
    <w:rsid w:val="00090723"/>
    <w:rsid w:val="000D29E9"/>
    <w:rsid w:val="00103296"/>
    <w:rsid w:val="0016633B"/>
    <w:rsid w:val="0017764C"/>
    <w:rsid w:val="001F628C"/>
    <w:rsid w:val="00212109"/>
    <w:rsid w:val="00221EE9"/>
    <w:rsid w:val="0026650A"/>
    <w:rsid w:val="002D490C"/>
    <w:rsid w:val="002F2386"/>
    <w:rsid w:val="003E69CD"/>
    <w:rsid w:val="004829EF"/>
    <w:rsid w:val="004A1766"/>
    <w:rsid w:val="0051357F"/>
    <w:rsid w:val="00524596"/>
    <w:rsid w:val="00573F26"/>
    <w:rsid w:val="005A0078"/>
    <w:rsid w:val="00624CCB"/>
    <w:rsid w:val="00662693"/>
    <w:rsid w:val="00662712"/>
    <w:rsid w:val="00663643"/>
    <w:rsid w:val="006651DA"/>
    <w:rsid w:val="006B331F"/>
    <w:rsid w:val="00721A74"/>
    <w:rsid w:val="0074152C"/>
    <w:rsid w:val="00767FF8"/>
    <w:rsid w:val="0079286E"/>
    <w:rsid w:val="007F32B5"/>
    <w:rsid w:val="007F6031"/>
    <w:rsid w:val="00825EBD"/>
    <w:rsid w:val="00874F68"/>
    <w:rsid w:val="008E61CC"/>
    <w:rsid w:val="008F3E7E"/>
    <w:rsid w:val="00973C5D"/>
    <w:rsid w:val="00976C42"/>
    <w:rsid w:val="009D44A3"/>
    <w:rsid w:val="00A41D4A"/>
    <w:rsid w:val="00A606E4"/>
    <w:rsid w:val="00A60716"/>
    <w:rsid w:val="00AB7DEE"/>
    <w:rsid w:val="00AD1F59"/>
    <w:rsid w:val="00AF7A0D"/>
    <w:rsid w:val="00B16F7C"/>
    <w:rsid w:val="00B216F2"/>
    <w:rsid w:val="00B52EAA"/>
    <w:rsid w:val="00B64D5B"/>
    <w:rsid w:val="00BC141D"/>
    <w:rsid w:val="00C31F3D"/>
    <w:rsid w:val="00CA2D56"/>
    <w:rsid w:val="00CC3F38"/>
    <w:rsid w:val="00CE777B"/>
    <w:rsid w:val="00CF0D8B"/>
    <w:rsid w:val="00D31E91"/>
    <w:rsid w:val="00DD1F75"/>
    <w:rsid w:val="00E837DD"/>
    <w:rsid w:val="00E87109"/>
    <w:rsid w:val="00ED2C34"/>
    <w:rsid w:val="00F020A6"/>
    <w:rsid w:val="00F033B9"/>
    <w:rsid w:val="00F547D3"/>
    <w:rsid w:val="00F948A7"/>
    <w:rsid w:val="00FB561F"/>
    <w:rsid w:val="00FC3355"/>
    <w:rsid w:val="00FC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B65A"/>
  <w15:chartTrackingRefBased/>
  <w15:docId w15:val="{99C2E002-47EA-42F4-8715-4158F340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28C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628C"/>
    <w:pPr>
      <w:spacing w:line="240" w:lineRule="auto"/>
      <w:ind w:left="708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unkt">
    <w:name w:val="punkt"/>
    <w:basedOn w:val="Tekstpodstawowy"/>
    <w:rsid w:val="001F628C"/>
    <w:pPr>
      <w:numPr>
        <w:numId w:val="1"/>
      </w:numPr>
      <w:tabs>
        <w:tab w:val="clear" w:pos="384"/>
        <w:tab w:val="num" w:pos="360"/>
      </w:tabs>
      <w:ind w:left="0" w:firstLine="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2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2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Daniel Powierza</cp:lastModifiedBy>
  <cp:revision>23</cp:revision>
  <cp:lastPrinted>2021-05-21T09:57:00Z</cp:lastPrinted>
  <dcterms:created xsi:type="dcterms:W3CDTF">2021-02-12T06:21:00Z</dcterms:created>
  <dcterms:modified xsi:type="dcterms:W3CDTF">2021-05-21T09:57:00Z</dcterms:modified>
</cp:coreProperties>
</file>