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8779D" w14:textId="66961146" w:rsidR="00BC0A91" w:rsidRPr="00B80219" w:rsidRDefault="00F226AA" w:rsidP="00BF4D58">
      <w:pPr>
        <w:spacing w:line="276" w:lineRule="auto"/>
        <w:ind w:left="5670"/>
        <w:rPr>
          <w:rFonts w:ascii="Trebuchet MS" w:hAnsi="Trebuchet MS" w:cs="Calibri"/>
        </w:rPr>
      </w:pPr>
      <w:r w:rsidRPr="00B80219">
        <w:rPr>
          <w:rFonts w:ascii="Trebuchet MS" w:hAnsi="Trebuchet MS" w:cs="Calibri"/>
        </w:rPr>
        <w:t>Świętochłowice,</w:t>
      </w:r>
      <w:r w:rsidR="003F418B" w:rsidRPr="00B80219">
        <w:rPr>
          <w:rFonts w:ascii="Trebuchet MS" w:hAnsi="Trebuchet MS" w:cs="Calibri"/>
        </w:rPr>
        <w:t xml:space="preserve"> </w:t>
      </w:r>
      <w:r w:rsidR="00F836A1" w:rsidRPr="00B80219">
        <w:rPr>
          <w:rFonts w:ascii="Trebuchet MS" w:hAnsi="Trebuchet MS" w:cs="Calibri"/>
        </w:rPr>
        <w:t>24 maja</w:t>
      </w:r>
      <w:r w:rsidR="00451AC5" w:rsidRPr="00B80219">
        <w:rPr>
          <w:rFonts w:ascii="Trebuchet MS" w:hAnsi="Trebuchet MS" w:cs="Calibri"/>
        </w:rPr>
        <w:t xml:space="preserve"> </w:t>
      </w:r>
      <w:r w:rsidR="00096A7C" w:rsidRPr="00B80219">
        <w:rPr>
          <w:rFonts w:ascii="Trebuchet MS" w:hAnsi="Trebuchet MS" w:cs="Calibri"/>
        </w:rPr>
        <w:t>202</w:t>
      </w:r>
      <w:r w:rsidR="00F836A1" w:rsidRPr="00B80219">
        <w:rPr>
          <w:rFonts w:ascii="Trebuchet MS" w:hAnsi="Trebuchet MS" w:cs="Calibri"/>
        </w:rPr>
        <w:t>1</w:t>
      </w:r>
      <w:r w:rsidR="006E5198" w:rsidRPr="00B80219">
        <w:rPr>
          <w:rFonts w:ascii="Trebuchet MS" w:hAnsi="Trebuchet MS" w:cs="Calibri"/>
        </w:rPr>
        <w:t xml:space="preserve"> r.</w:t>
      </w:r>
    </w:p>
    <w:p w14:paraId="5861A5EA" w14:textId="07457AFA" w:rsidR="00F226AA" w:rsidRPr="00B80219" w:rsidRDefault="00510448" w:rsidP="002F2133">
      <w:pPr>
        <w:pStyle w:val="Nagwek2"/>
        <w:spacing w:line="276" w:lineRule="auto"/>
        <w:rPr>
          <w:rFonts w:ascii="Trebuchet MS" w:hAnsi="Trebuchet MS" w:cs="Calibri"/>
          <w:sz w:val="20"/>
        </w:rPr>
      </w:pPr>
      <w:r w:rsidRPr="00B80219">
        <w:rPr>
          <w:rFonts w:ascii="Trebuchet MS" w:hAnsi="Trebuchet MS" w:cs="Calibri"/>
          <w:sz w:val="20"/>
        </w:rPr>
        <w:t>MK</w:t>
      </w:r>
      <w:r w:rsidR="00B0701F" w:rsidRPr="00B80219">
        <w:rPr>
          <w:rFonts w:ascii="Trebuchet MS" w:hAnsi="Trebuchet MS" w:cs="Calibri"/>
          <w:sz w:val="20"/>
        </w:rPr>
        <w:t>.</w:t>
      </w:r>
      <w:r w:rsidR="00BA53F3" w:rsidRPr="00B80219">
        <w:rPr>
          <w:rFonts w:ascii="Trebuchet MS" w:hAnsi="Trebuchet MS" w:cs="Calibri"/>
          <w:sz w:val="20"/>
        </w:rPr>
        <w:t>684</w:t>
      </w:r>
      <w:r w:rsidR="00807540" w:rsidRPr="00B80219">
        <w:rPr>
          <w:rFonts w:ascii="Trebuchet MS" w:hAnsi="Trebuchet MS" w:cs="Calibri"/>
          <w:sz w:val="20"/>
        </w:rPr>
        <w:t>0</w:t>
      </w:r>
      <w:r w:rsidR="00F23D3E" w:rsidRPr="00B80219">
        <w:rPr>
          <w:rFonts w:ascii="Trebuchet MS" w:hAnsi="Trebuchet MS" w:cs="Calibri"/>
          <w:sz w:val="20"/>
        </w:rPr>
        <w:t>.</w:t>
      </w:r>
      <w:r w:rsidR="00DF3394" w:rsidRPr="00B80219">
        <w:rPr>
          <w:rFonts w:ascii="Trebuchet MS" w:hAnsi="Trebuchet MS" w:cs="Calibri"/>
          <w:sz w:val="20"/>
        </w:rPr>
        <w:t>35</w:t>
      </w:r>
      <w:r w:rsidR="00F23D3E" w:rsidRPr="00B80219">
        <w:rPr>
          <w:rFonts w:ascii="Trebuchet MS" w:hAnsi="Trebuchet MS" w:cs="Calibri"/>
          <w:sz w:val="20"/>
        </w:rPr>
        <w:t>.</w:t>
      </w:r>
      <w:r w:rsidR="00096A7C" w:rsidRPr="00B80219">
        <w:rPr>
          <w:rFonts w:ascii="Trebuchet MS" w:hAnsi="Trebuchet MS" w:cs="Calibri"/>
          <w:sz w:val="20"/>
        </w:rPr>
        <w:t>202</w:t>
      </w:r>
      <w:r w:rsidR="00F836A1" w:rsidRPr="00B80219">
        <w:rPr>
          <w:rFonts w:ascii="Trebuchet MS" w:hAnsi="Trebuchet MS" w:cs="Calibri"/>
          <w:sz w:val="20"/>
        </w:rPr>
        <w:t>1</w:t>
      </w:r>
      <w:r w:rsidR="00F02AB0" w:rsidRPr="00B80219">
        <w:rPr>
          <w:rFonts w:ascii="Trebuchet MS" w:hAnsi="Trebuchet MS" w:cs="Calibri"/>
          <w:sz w:val="20"/>
        </w:rPr>
        <w:t>.</w:t>
      </w:r>
      <w:r w:rsidR="00F836A1" w:rsidRPr="00B80219">
        <w:rPr>
          <w:rFonts w:ascii="Trebuchet MS" w:hAnsi="Trebuchet MS" w:cs="Calibri"/>
          <w:sz w:val="20"/>
        </w:rPr>
        <w:t>TK</w:t>
      </w:r>
    </w:p>
    <w:p w14:paraId="3526E0B8" w14:textId="3D38B66E" w:rsidR="00F226AA" w:rsidRPr="00B80219" w:rsidRDefault="00F226AA" w:rsidP="002F2133">
      <w:pPr>
        <w:spacing w:line="276" w:lineRule="auto"/>
        <w:rPr>
          <w:rFonts w:ascii="Trebuchet MS" w:hAnsi="Trebuchet MS" w:cs="Calibri"/>
        </w:rPr>
      </w:pPr>
    </w:p>
    <w:p w14:paraId="43BB7274" w14:textId="0922937A" w:rsidR="00F836A1" w:rsidRPr="00B80219" w:rsidRDefault="00F836A1" w:rsidP="002F2133">
      <w:pPr>
        <w:spacing w:line="276" w:lineRule="auto"/>
        <w:rPr>
          <w:rFonts w:ascii="Trebuchet MS" w:hAnsi="Trebuchet MS" w:cs="Calibri"/>
        </w:rPr>
      </w:pPr>
    </w:p>
    <w:p w14:paraId="0E805FCD" w14:textId="6DE802F4" w:rsidR="00F836A1" w:rsidRPr="00B80219" w:rsidRDefault="00F836A1" w:rsidP="002F2133">
      <w:pPr>
        <w:spacing w:line="276" w:lineRule="auto"/>
        <w:rPr>
          <w:rFonts w:ascii="Trebuchet MS" w:hAnsi="Trebuchet MS" w:cs="Calibri"/>
        </w:rPr>
      </w:pPr>
    </w:p>
    <w:p w14:paraId="78C62F6B" w14:textId="77777777" w:rsidR="00F836A1" w:rsidRPr="00B80219" w:rsidRDefault="00F836A1" w:rsidP="002F2133">
      <w:pPr>
        <w:spacing w:line="276" w:lineRule="auto"/>
        <w:rPr>
          <w:rFonts w:ascii="Trebuchet MS" w:hAnsi="Trebuchet MS" w:cs="Calibri"/>
        </w:rPr>
      </w:pPr>
    </w:p>
    <w:p w14:paraId="6AD838F2" w14:textId="15D93F2C" w:rsidR="00F836A1" w:rsidRPr="00B80219" w:rsidRDefault="00F836A1" w:rsidP="00F836A1">
      <w:pPr>
        <w:widowControl w:val="0"/>
        <w:autoSpaceDE w:val="0"/>
        <w:autoSpaceDN w:val="0"/>
        <w:adjustRightInd w:val="0"/>
        <w:jc w:val="both"/>
        <w:rPr>
          <w:rFonts w:ascii="Trebuchet MS" w:hAnsi="Trebuchet MS" w:cstheme="minorHAnsi"/>
        </w:rPr>
      </w:pPr>
      <w:r w:rsidRPr="00B80219">
        <w:rPr>
          <w:rFonts w:ascii="Trebuchet MS" w:hAnsi="Trebuchet MS" w:cstheme="minorHAnsi"/>
        </w:rPr>
        <w:t>Na podstawie art. 35 ust. 1 i ust. 2 ustawy z dnia 21 sierpnia 1997 r. o gospodarce nieruchomościami (Dz. U. z 2020 r. poz. 1990, z późn. zm.)</w:t>
      </w:r>
    </w:p>
    <w:p w14:paraId="040D79CE" w14:textId="77777777" w:rsidR="00F836A1" w:rsidRPr="00B80219" w:rsidRDefault="00F836A1" w:rsidP="00F836A1">
      <w:pPr>
        <w:widowControl w:val="0"/>
        <w:autoSpaceDE w:val="0"/>
        <w:autoSpaceDN w:val="0"/>
        <w:adjustRightInd w:val="0"/>
        <w:jc w:val="both"/>
        <w:rPr>
          <w:rFonts w:ascii="Trebuchet MS" w:hAnsi="Trebuchet MS" w:cstheme="minorHAnsi"/>
        </w:rPr>
      </w:pPr>
    </w:p>
    <w:p w14:paraId="140677E1" w14:textId="77777777" w:rsidR="00F836A1" w:rsidRPr="00B80219" w:rsidRDefault="00F836A1" w:rsidP="00F836A1">
      <w:pPr>
        <w:widowControl w:val="0"/>
        <w:autoSpaceDE w:val="0"/>
        <w:autoSpaceDN w:val="0"/>
        <w:adjustRightInd w:val="0"/>
        <w:jc w:val="both"/>
        <w:rPr>
          <w:rFonts w:ascii="Trebuchet MS" w:hAnsi="Trebuchet MS" w:cstheme="minorHAnsi"/>
          <w:b/>
          <w:bCs/>
        </w:rPr>
      </w:pPr>
    </w:p>
    <w:p w14:paraId="5731B460" w14:textId="77777777" w:rsidR="00F836A1" w:rsidRPr="00B80219" w:rsidRDefault="00F836A1" w:rsidP="00F836A1">
      <w:pPr>
        <w:widowControl w:val="0"/>
        <w:autoSpaceDE w:val="0"/>
        <w:autoSpaceDN w:val="0"/>
        <w:adjustRightInd w:val="0"/>
        <w:jc w:val="both"/>
        <w:rPr>
          <w:rFonts w:ascii="Trebuchet MS" w:hAnsi="Trebuchet MS" w:cstheme="minorHAnsi"/>
          <w:b/>
          <w:bCs/>
        </w:rPr>
      </w:pPr>
    </w:p>
    <w:p w14:paraId="28E1A536" w14:textId="77777777" w:rsidR="00F836A1" w:rsidRPr="00B80219" w:rsidRDefault="00F836A1" w:rsidP="00F836A1">
      <w:pPr>
        <w:widowControl w:val="0"/>
        <w:autoSpaceDE w:val="0"/>
        <w:autoSpaceDN w:val="0"/>
        <w:adjustRightInd w:val="0"/>
        <w:jc w:val="center"/>
        <w:rPr>
          <w:rFonts w:ascii="Trebuchet MS" w:hAnsi="Trebuchet MS" w:cstheme="minorHAnsi"/>
          <w:b/>
          <w:bCs/>
        </w:rPr>
      </w:pPr>
      <w:r w:rsidRPr="00B80219">
        <w:rPr>
          <w:rFonts w:ascii="Trebuchet MS" w:hAnsi="Trebuchet MS" w:cstheme="minorHAnsi"/>
          <w:b/>
          <w:bCs/>
        </w:rPr>
        <w:t>Prezydent Miasta Świętochłowice</w:t>
      </w:r>
    </w:p>
    <w:p w14:paraId="738BD664" w14:textId="77777777" w:rsidR="00F836A1" w:rsidRPr="00B80219" w:rsidRDefault="00F836A1" w:rsidP="00F836A1">
      <w:pPr>
        <w:widowControl w:val="0"/>
        <w:autoSpaceDE w:val="0"/>
        <w:autoSpaceDN w:val="0"/>
        <w:adjustRightInd w:val="0"/>
        <w:jc w:val="center"/>
        <w:rPr>
          <w:rFonts w:ascii="Trebuchet MS" w:hAnsi="Trebuchet MS" w:cstheme="minorHAnsi"/>
          <w:b/>
          <w:bCs/>
        </w:rPr>
      </w:pPr>
      <w:r w:rsidRPr="00B80219">
        <w:rPr>
          <w:rFonts w:ascii="Trebuchet MS" w:hAnsi="Trebuchet MS" w:cstheme="minorHAnsi"/>
          <w:b/>
          <w:bCs/>
        </w:rPr>
        <w:t>wykonujący zadanie z zakresu administracji rządowej</w:t>
      </w:r>
    </w:p>
    <w:p w14:paraId="56ACA8FF" w14:textId="77777777" w:rsidR="00F836A1" w:rsidRPr="00B80219" w:rsidRDefault="00F836A1" w:rsidP="00F836A1">
      <w:pPr>
        <w:widowControl w:val="0"/>
        <w:autoSpaceDE w:val="0"/>
        <w:autoSpaceDN w:val="0"/>
        <w:adjustRightInd w:val="0"/>
        <w:spacing w:before="240"/>
        <w:jc w:val="both"/>
        <w:rPr>
          <w:rFonts w:ascii="Trebuchet MS" w:hAnsi="Trebuchet MS" w:cstheme="minorHAnsi"/>
          <w:vertAlign w:val="superscript"/>
        </w:rPr>
      </w:pPr>
      <w:r w:rsidRPr="00B80219">
        <w:rPr>
          <w:rFonts w:ascii="Trebuchet MS" w:hAnsi="Trebuchet MS" w:cstheme="minorHAnsi"/>
        </w:rPr>
        <w:t>podaje do publicznej wiadomości wykaz nieruchomości przeznaczonych do sprzedaży:</w:t>
      </w:r>
    </w:p>
    <w:p w14:paraId="38DC236B" w14:textId="77777777" w:rsidR="00F836A1" w:rsidRPr="00B80219" w:rsidRDefault="00F836A1" w:rsidP="00F836A1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ind w:left="408" w:hanging="408"/>
        <w:jc w:val="both"/>
        <w:rPr>
          <w:rFonts w:ascii="Trebuchet MS" w:hAnsi="Trebuchet MS" w:cstheme="minorHAnsi"/>
        </w:rPr>
      </w:pPr>
    </w:p>
    <w:p w14:paraId="70477F1C" w14:textId="77777777" w:rsidR="00F836A1" w:rsidRPr="00B80219" w:rsidRDefault="00F836A1" w:rsidP="00F836A1">
      <w:pPr>
        <w:widowControl w:val="0"/>
        <w:autoSpaceDE w:val="0"/>
        <w:autoSpaceDN w:val="0"/>
        <w:adjustRightInd w:val="0"/>
        <w:jc w:val="both"/>
        <w:rPr>
          <w:rFonts w:ascii="Trebuchet MS" w:hAnsi="Trebuchet MS" w:cstheme="minorHAnsi"/>
        </w:rPr>
      </w:pPr>
      <w:r w:rsidRPr="00B80219">
        <w:rPr>
          <w:rFonts w:ascii="Trebuchet MS" w:hAnsi="Trebuchet MS" w:cstheme="minorHAnsi"/>
          <w:b/>
          <w:bCs/>
        </w:rPr>
        <w:t>1) oznaczenie nieruchomości według księgi wieczystej oraz katastru nieruchomości:</w:t>
      </w:r>
    </w:p>
    <w:p w14:paraId="01E43AB4" w14:textId="77777777" w:rsidR="00F836A1" w:rsidRPr="00B80219" w:rsidRDefault="00F836A1" w:rsidP="00F836A1">
      <w:pPr>
        <w:widowControl w:val="0"/>
        <w:autoSpaceDE w:val="0"/>
        <w:autoSpaceDN w:val="0"/>
        <w:adjustRightInd w:val="0"/>
        <w:jc w:val="both"/>
        <w:rPr>
          <w:rFonts w:ascii="Trebuchet MS" w:hAnsi="Trebuchet MS" w:cstheme="minorHAnsi"/>
        </w:rPr>
      </w:pPr>
      <w:r w:rsidRPr="00B80219">
        <w:rPr>
          <w:rFonts w:ascii="Trebuchet MS" w:hAnsi="Trebuchet MS" w:cstheme="minorHAnsi"/>
        </w:rPr>
        <w:t xml:space="preserve">KA1C/00002118/8 w jednostce rejestrowej G.329; </w:t>
      </w:r>
    </w:p>
    <w:p w14:paraId="2BACC3AA" w14:textId="77777777" w:rsidR="00F836A1" w:rsidRPr="00B80219" w:rsidRDefault="00F836A1" w:rsidP="00F836A1">
      <w:pPr>
        <w:widowControl w:val="0"/>
        <w:autoSpaceDE w:val="0"/>
        <w:autoSpaceDN w:val="0"/>
        <w:adjustRightInd w:val="0"/>
        <w:jc w:val="both"/>
        <w:rPr>
          <w:rFonts w:ascii="Trebuchet MS" w:hAnsi="Trebuchet MS" w:cstheme="minorHAnsi"/>
        </w:rPr>
      </w:pPr>
      <w:r w:rsidRPr="00B80219">
        <w:rPr>
          <w:rFonts w:ascii="Trebuchet MS" w:hAnsi="Trebuchet MS" w:cstheme="minorHAnsi"/>
        </w:rPr>
        <w:t>KA1C/00002325/2 w jednostce rejestrowej G.330;</w:t>
      </w:r>
    </w:p>
    <w:p w14:paraId="1DDB140C" w14:textId="77777777" w:rsidR="00F836A1" w:rsidRPr="00B80219" w:rsidRDefault="00F836A1" w:rsidP="00F836A1">
      <w:pPr>
        <w:widowControl w:val="0"/>
        <w:autoSpaceDE w:val="0"/>
        <w:autoSpaceDN w:val="0"/>
        <w:adjustRightInd w:val="0"/>
        <w:jc w:val="both"/>
        <w:rPr>
          <w:rFonts w:ascii="Trebuchet MS" w:hAnsi="Trebuchet MS" w:cstheme="minorHAnsi"/>
        </w:rPr>
      </w:pPr>
      <w:r w:rsidRPr="00B80219">
        <w:rPr>
          <w:rFonts w:ascii="Trebuchet MS" w:hAnsi="Trebuchet MS" w:cstheme="minorHAnsi"/>
        </w:rPr>
        <w:t>KA1C/00006159/5 w jednostce rejestrowej G.332;</w:t>
      </w:r>
    </w:p>
    <w:p w14:paraId="789CDF2E" w14:textId="77777777" w:rsidR="00F836A1" w:rsidRPr="00B80219" w:rsidRDefault="00F836A1" w:rsidP="00F836A1">
      <w:pPr>
        <w:widowControl w:val="0"/>
        <w:autoSpaceDE w:val="0"/>
        <w:autoSpaceDN w:val="0"/>
        <w:adjustRightInd w:val="0"/>
        <w:jc w:val="both"/>
        <w:rPr>
          <w:rFonts w:ascii="Trebuchet MS" w:hAnsi="Trebuchet MS" w:cstheme="minorHAnsi"/>
        </w:rPr>
      </w:pPr>
      <w:r w:rsidRPr="00B80219">
        <w:rPr>
          <w:rFonts w:ascii="Trebuchet MS" w:hAnsi="Trebuchet MS" w:cstheme="minorHAnsi"/>
        </w:rPr>
        <w:t>W/w księgi wieczyste prowadzone są przez Sąd Rejonowy w Chorzowie – VI Wydział Ksiąg Wieczystych</w:t>
      </w:r>
    </w:p>
    <w:p w14:paraId="352AEB36" w14:textId="77777777" w:rsidR="00F836A1" w:rsidRPr="00B80219" w:rsidRDefault="00F836A1" w:rsidP="00F836A1">
      <w:pPr>
        <w:widowControl w:val="0"/>
        <w:autoSpaceDE w:val="0"/>
        <w:autoSpaceDN w:val="0"/>
        <w:adjustRightInd w:val="0"/>
        <w:jc w:val="both"/>
        <w:rPr>
          <w:rFonts w:ascii="Trebuchet MS" w:hAnsi="Trebuchet MS" w:cstheme="minorHAnsi"/>
        </w:rPr>
      </w:pPr>
    </w:p>
    <w:p w14:paraId="4A8E4810" w14:textId="77777777" w:rsidR="00F836A1" w:rsidRPr="00B80219" w:rsidRDefault="00F836A1" w:rsidP="00F836A1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ind w:left="408" w:hanging="408"/>
        <w:jc w:val="both"/>
        <w:rPr>
          <w:rFonts w:ascii="Trebuchet MS" w:hAnsi="Trebuchet MS" w:cstheme="minorHAnsi"/>
        </w:rPr>
      </w:pPr>
      <w:r w:rsidRPr="00B80219">
        <w:rPr>
          <w:rFonts w:ascii="Trebuchet MS" w:hAnsi="Trebuchet MS" w:cstheme="minorHAnsi"/>
          <w:b/>
          <w:bCs/>
        </w:rPr>
        <w:t>2)</w:t>
      </w:r>
      <w:r w:rsidRPr="00B80219">
        <w:rPr>
          <w:rFonts w:ascii="Trebuchet MS" w:hAnsi="Trebuchet MS" w:cstheme="minorHAnsi"/>
          <w:b/>
          <w:bCs/>
        </w:rPr>
        <w:tab/>
        <w:t xml:space="preserve"> powierzchnia nieruchomości:</w:t>
      </w:r>
    </w:p>
    <w:p w14:paraId="4F6F78A9" w14:textId="77777777" w:rsidR="00F836A1" w:rsidRPr="00B80219" w:rsidRDefault="00F836A1" w:rsidP="00F836A1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ind w:left="408" w:hanging="408"/>
        <w:jc w:val="both"/>
        <w:rPr>
          <w:rFonts w:ascii="Trebuchet MS" w:hAnsi="Trebuchet MS" w:cstheme="minorHAnsi"/>
        </w:rPr>
      </w:pPr>
      <w:r w:rsidRPr="00B80219">
        <w:rPr>
          <w:rFonts w:ascii="Trebuchet MS" w:hAnsi="Trebuchet MS" w:cstheme="minorHAnsi"/>
        </w:rPr>
        <w:t>Nieruchomości położone w rejonie ul. Kolejowej, oznaczone w obrębie 0002 Lipiny jako działki;</w:t>
      </w:r>
    </w:p>
    <w:p w14:paraId="0274C5FD" w14:textId="77777777" w:rsidR="00F836A1" w:rsidRPr="00B80219" w:rsidRDefault="00F836A1" w:rsidP="00F836A1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jc w:val="both"/>
        <w:rPr>
          <w:rFonts w:ascii="Trebuchet MS" w:hAnsi="Trebuchet MS" w:cstheme="minorHAnsi"/>
        </w:rPr>
      </w:pPr>
      <w:r w:rsidRPr="00B80219">
        <w:rPr>
          <w:rFonts w:ascii="Trebuchet MS" w:hAnsi="Trebuchet MS" w:cstheme="minorHAnsi"/>
        </w:rPr>
        <w:t>nr 145/15 o powierzchni 140 m</w:t>
      </w:r>
      <w:r w:rsidRPr="00B80219">
        <w:rPr>
          <w:rFonts w:ascii="Trebuchet MS" w:hAnsi="Trebuchet MS" w:cstheme="minorHAnsi"/>
          <w:vertAlign w:val="superscript"/>
        </w:rPr>
        <w:t>2</w:t>
      </w:r>
      <w:r w:rsidRPr="00B80219">
        <w:rPr>
          <w:rFonts w:ascii="Trebuchet MS" w:hAnsi="Trebuchet MS" w:cstheme="minorHAnsi"/>
        </w:rPr>
        <w:t>;</w:t>
      </w:r>
    </w:p>
    <w:p w14:paraId="54DC1F2D" w14:textId="77777777" w:rsidR="00F836A1" w:rsidRPr="00B80219" w:rsidRDefault="00F836A1" w:rsidP="00F836A1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jc w:val="both"/>
        <w:rPr>
          <w:rFonts w:ascii="Trebuchet MS" w:hAnsi="Trebuchet MS" w:cstheme="minorHAnsi"/>
        </w:rPr>
      </w:pPr>
      <w:r w:rsidRPr="00B80219">
        <w:rPr>
          <w:rFonts w:ascii="Trebuchet MS" w:hAnsi="Trebuchet MS" w:cstheme="minorHAnsi"/>
        </w:rPr>
        <w:t>nr 147/18 o powierzchni 119 m</w:t>
      </w:r>
      <w:r w:rsidRPr="00B80219">
        <w:rPr>
          <w:rFonts w:ascii="Trebuchet MS" w:hAnsi="Trebuchet MS" w:cstheme="minorHAnsi"/>
          <w:vertAlign w:val="superscript"/>
        </w:rPr>
        <w:t>2</w:t>
      </w:r>
      <w:r w:rsidRPr="00B80219">
        <w:rPr>
          <w:rFonts w:ascii="Trebuchet MS" w:hAnsi="Trebuchet MS" w:cstheme="minorHAnsi"/>
        </w:rPr>
        <w:t>,</w:t>
      </w:r>
    </w:p>
    <w:p w14:paraId="1BA4D7E5" w14:textId="77777777" w:rsidR="00F836A1" w:rsidRPr="00B80219" w:rsidRDefault="00F836A1" w:rsidP="00F836A1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jc w:val="both"/>
        <w:rPr>
          <w:rFonts w:ascii="Trebuchet MS" w:hAnsi="Trebuchet MS" w:cstheme="minorHAnsi"/>
        </w:rPr>
      </w:pPr>
      <w:r w:rsidRPr="00B80219">
        <w:rPr>
          <w:rFonts w:ascii="Trebuchet MS" w:hAnsi="Trebuchet MS" w:cstheme="minorHAnsi"/>
        </w:rPr>
        <w:t>nr 149/22 o powierzchni 108 m</w:t>
      </w:r>
      <w:r w:rsidRPr="00B80219">
        <w:rPr>
          <w:rFonts w:ascii="Trebuchet MS" w:hAnsi="Trebuchet MS" w:cstheme="minorHAnsi"/>
          <w:vertAlign w:val="superscript"/>
        </w:rPr>
        <w:t>2</w:t>
      </w:r>
    </w:p>
    <w:p w14:paraId="1DFB2ECE" w14:textId="77777777" w:rsidR="00F836A1" w:rsidRPr="00B80219" w:rsidRDefault="00F836A1" w:rsidP="00F836A1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jc w:val="both"/>
        <w:rPr>
          <w:rFonts w:ascii="Trebuchet MS" w:hAnsi="Trebuchet MS" w:cstheme="minorHAnsi"/>
        </w:rPr>
      </w:pPr>
      <w:r w:rsidRPr="00B80219">
        <w:rPr>
          <w:rFonts w:ascii="Trebuchet MS" w:hAnsi="Trebuchet MS" w:cstheme="minorHAnsi"/>
        </w:rPr>
        <w:t>o łącznej powierzchni 367 m</w:t>
      </w:r>
      <w:r w:rsidRPr="00B80219">
        <w:rPr>
          <w:rFonts w:ascii="Trebuchet MS" w:hAnsi="Trebuchet MS" w:cstheme="minorHAnsi"/>
          <w:vertAlign w:val="superscript"/>
        </w:rPr>
        <w:t>2</w:t>
      </w:r>
    </w:p>
    <w:p w14:paraId="483F5AAB" w14:textId="77777777" w:rsidR="00F836A1" w:rsidRPr="00B80219" w:rsidRDefault="00F836A1" w:rsidP="00F836A1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ind w:left="408" w:hanging="408"/>
        <w:jc w:val="both"/>
        <w:rPr>
          <w:rFonts w:ascii="Trebuchet MS" w:hAnsi="Trebuchet MS" w:cstheme="minorHAnsi"/>
        </w:rPr>
      </w:pPr>
    </w:p>
    <w:p w14:paraId="4186370D" w14:textId="77777777" w:rsidR="00F836A1" w:rsidRPr="00B80219" w:rsidRDefault="00F836A1" w:rsidP="00F836A1">
      <w:pPr>
        <w:widowControl w:val="0"/>
        <w:autoSpaceDE w:val="0"/>
        <w:autoSpaceDN w:val="0"/>
        <w:adjustRightInd w:val="0"/>
        <w:jc w:val="both"/>
        <w:rPr>
          <w:rFonts w:ascii="Trebuchet MS" w:hAnsi="Trebuchet MS" w:cstheme="minorHAnsi"/>
          <w:b/>
          <w:bCs/>
        </w:rPr>
      </w:pPr>
      <w:r w:rsidRPr="00B80219">
        <w:rPr>
          <w:rFonts w:ascii="Trebuchet MS" w:hAnsi="Trebuchet MS" w:cstheme="minorHAnsi"/>
          <w:b/>
          <w:bCs/>
        </w:rPr>
        <w:t>3) opis nieruchomości:</w:t>
      </w:r>
    </w:p>
    <w:p w14:paraId="54FABAE6" w14:textId="77777777" w:rsidR="00F836A1" w:rsidRPr="00B80219" w:rsidRDefault="00F836A1" w:rsidP="00F836A1">
      <w:pPr>
        <w:widowControl w:val="0"/>
        <w:autoSpaceDE w:val="0"/>
        <w:autoSpaceDN w:val="0"/>
        <w:adjustRightInd w:val="0"/>
        <w:jc w:val="both"/>
        <w:rPr>
          <w:rFonts w:ascii="Trebuchet MS" w:hAnsi="Trebuchet MS" w:cstheme="minorHAnsi"/>
        </w:rPr>
      </w:pPr>
      <w:r w:rsidRPr="00B80219">
        <w:rPr>
          <w:rFonts w:ascii="Trebuchet MS" w:hAnsi="Trebuchet MS" w:cstheme="minorHAnsi"/>
        </w:rPr>
        <w:t xml:space="preserve">Nieruchomości położone w strefie peryferyjnej miasta, w północno-zachodniej części, na granicy </w:t>
      </w:r>
      <w:r w:rsidRPr="00B80219">
        <w:rPr>
          <w:rFonts w:ascii="Trebuchet MS" w:hAnsi="Trebuchet MS" w:cstheme="minorHAnsi"/>
        </w:rPr>
        <w:br/>
        <w:t xml:space="preserve">z miastem Ruda Śląska, dzielnicy Godula. Działki niezabudowane, niezagospodarowane, </w:t>
      </w:r>
      <w:r w:rsidRPr="00B80219">
        <w:rPr>
          <w:rFonts w:ascii="Trebuchet MS" w:hAnsi="Trebuchet MS" w:cstheme="minorHAnsi"/>
        </w:rPr>
        <w:br/>
        <w:t>o ukształtowaniu powierzchni bez nieciągłości, z samosiejkami, położone w sąsiedztwie terenów niezagospodarowanych.</w:t>
      </w:r>
      <w:r w:rsidRPr="00B80219">
        <w:rPr>
          <w:rFonts w:ascii="Trebuchet MS" w:hAnsi="Trebuchet MS" w:cstheme="minorHAnsi"/>
        </w:rPr>
        <w:br/>
      </w:r>
      <w:r w:rsidRPr="00B80219">
        <w:rPr>
          <w:rFonts w:ascii="Trebuchet MS" w:hAnsi="Trebuchet MS" w:cstheme="minorHAnsi"/>
          <w:b/>
          <w:bCs/>
        </w:rPr>
        <w:br/>
        <w:t>4) przeznaczenie nieruchomości i sposób jej zagospodarowania</w:t>
      </w:r>
      <w:r w:rsidRPr="00B80219">
        <w:rPr>
          <w:rFonts w:ascii="Trebuchet MS" w:hAnsi="Trebuchet MS" w:cstheme="minorHAnsi"/>
        </w:rPr>
        <w:t>:</w:t>
      </w:r>
    </w:p>
    <w:p w14:paraId="31E0E6D7" w14:textId="07029071" w:rsidR="00F836A1" w:rsidRPr="00B80219" w:rsidRDefault="00F836A1" w:rsidP="00F836A1">
      <w:pPr>
        <w:jc w:val="both"/>
        <w:rPr>
          <w:rFonts w:ascii="Trebuchet MS" w:hAnsi="Trebuchet MS" w:cstheme="minorHAnsi"/>
        </w:rPr>
      </w:pPr>
      <w:r w:rsidRPr="00B80219">
        <w:rPr>
          <w:rFonts w:ascii="Trebuchet MS" w:hAnsi="Trebuchet MS" w:cstheme="minorHAnsi"/>
        </w:rPr>
        <w:t xml:space="preserve">Zgodnie z obowiązującym miejscowym planem zagospodarowania przestrzennego zatwierdzonym </w:t>
      </w:r>
      <w:r w:rsidRPr="00B80219">
        <w:rPr>
          <w:rFonts w:ascii="Trebuchet MS" w:hAnsi="Trebuchet MS"/>
        </w:rPr>
        <w:t xml:space="preserve">uchwałą NR XL/329/17 Rady Miejskiej w Świętochłowicach z dnia 31 sierpnia 2017 r. w sprawie zmiany miejscowego planu zagospodarowania przestrzennego dla obszaru na terenie miasta Świętochłowice położonego w rejonie ulicy Przemysłowej, linii kolejowej Katowice-Gliwice oraz granicy administracyjnej miasta, </w:t>
      </w:r>
      <w:r w:rsidRPr="00B80219">
        <w:rPr>
          <w:rFonts w:ascii="Trebuchet MS" w:hAnsi="Trebuchet MS" w:cstheme="minorHAnsi"/>
        </w:rPr>
        <w:t xml:space="preserve"> przedmiotowy teren położony jest w obrębie jednostki o symbolu 1.U/P, przeznaczenie podstawowe U/P – tereny zabudowy usług komercyjnych i produkcyjnych; przeznaczenie dopuszczalne: bazy, składy, bazy transportowe, zabudowa gospodarcza.</w:t>
      </w:r>
    </w:p>
    <w:p w14:paraId="086BF275" w14:textId="77777777" w:rsidR="00B80219" w:rsidRPr="00B80219" w:rsidRDefault="00B80219" w:rsidP="00F836A1">
      <w:pPr>
        <w:jc w:val="both"/>
        <w:rPr>
          <w:rFonts w:ascii="Trebuchet MS" w:hAnsi="Trebuchet MS" w:cstheme="minorHAnsi"/>
        </w:rPr>
      </w:pPr>
    </w:p>
    <w:p w14:paraId="1C04A56B" w14:textId="77777777" w:rsidR="00F836A1" w:rsidRPr="00B80219" w:rsidRDefault="00F836A1" w:rsidP="00F836A1">
      <w:pPr>
        <w:tabs>
          <w:tab w:val="left" w:pos="284"/>
        </w:tabs>
        <w:jc w:val="both"/>
        <w:rPr>
          <w:rFonts w:ascii="Trebuchet MS" w:hAnsi="Trebuchet MS" w:cstheme="minorHAnsi"/>
        </w:rPr>
      </w:pPr>
      <w:r w:rsidRPr="00B80219">
        <w:rPr>
          <w:rFonts w:ascii="Trebuchet MS" w:hAnsi="Trebuchet MS" w:cstheme="minorHAnsi"/>
          <w:b/>
        </w:rPr>
        <w:t xml:space="preserve">5) </w:t>
      </w:r>
      <w:r w:rsidRPr="00B80219">
        <w:rPr>
          <w:rFonts w:ascii="Trebuchet MS" w:hAnsi="Trebuchet MS" w:cstheme="minorHAnsi"/>
        </w:rPr>
        <w:t>termin zagospodarowania nieruchomości: nie dotyczy</w:t>
      </w:r>
    </w:p>
    <w:p w14:paraId="794AAF24" w14:textId="77777777" w:rsidR="00F836A1" w:rsidRPr="00B80219" w:rsidRDefault="00F836A1" w:rsidP="00F836A1">
      <w:pPr>
        <w:tabs>
          <w:tab w:val="left" w:pos="284"/>
        </w:tabs>
        <w:jc w:val="both"/>
        <w:rPr>
          <w:rFonts w:ascii="Trebuchet MS" w:hAnsi="Trebuchet MS" w:cstheme="minorHAnsi"/>
        </w:rPr>
      </w:pPr>
    </w:p>
    <w:p w14:paraId="412DFDE6" w14:textId="77777777" w:rsidR="00F836A1" w:rsidRPr="00B80219" w:rsidRDefault="00F836A1" w:rsidP="00F836A1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ind w:left="408" w:hanging="408"/>
        <w:jc w:val="both"/>
        <w:rPr>
          <w:rFonts w:ascii="Trebuchet MS" w:hAnsi="Trebuchet MS" w:cstheme="minorHAnsi"/>
        </w:rPr>
      </w:pPr>
      <w:r w:rsidRPr="00B80219">
        <w:rPr>
          <w:rFonts w:ascii="Trebuchet MS" w:hAnsi="Trebuchet MS" w:cstheme="minorHAnsi"/>
          <w:b/>
          <w:bCs/>
        </w:rPr>
        <w:t>6)</w:t>
      </w:r>
      <w:r w:rsidRPr="00B80219">
        <w:rPr>
          <w:rFonts w:ascii="Trebuchet MS" w:hAnsi="Trebuchet MS" w:cstheme="minorHAnsi"/>
          <w:b/>
          <w:bCs/>
        </w:rPr>
        <w:tab/>
        <w:t xml:space="preserve"> cena nieruchomości: </w:t>
      </w:r>
      <w:r w:rsidRPr="00B80219">
        <w:rPr>
          <w:rFonts w:ascii="Trebuchet MS" w:hAnsi="Trebuchet MS" w:cstheme="minorHAnsi"/>
        </w:rPr>
        <w:t xml:space="preserve">20 000,00 zł (dwadzieścia tysięcy złotych 00/100) netto. </w:t>
      </w:r>
    </w:p>
    <w:p w14:paraId="1C724A48" w14:textId="00A10A52" w:rsidR="00F836A1" w:rsidRPr="00B80219" w:rsidRDefault="00F836A1" w:rsidP="00F836A1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ind w:left="408" w:hanging="408"/>
        <w:jc w:val="both"/>
        <w:rPr>
          <w:rFonts w:ascii="Trebuchet MS" w:hAnsi="Trebuchet MS" w:cstheme="minorHAnsi"/>
        </w:rPr>
      </w:pPr>
      <w:r w:rsidRPr="00B80219">
        <w:rPr>
          <w:rFonts w:ascii="Trebuchet MS" w:hAnsi="Trebuchet MS" w:cstheme="minorHAnsi"/>
        </w:rPr>
        <w:t>Do ceny doliczyć podatek VAT wg stawki 23%.</w:t>
      </w:r>
    </w:p>
    <w:p w14:paraId="3D15979F" w14:textId="77777777" w:rsidR="0005784A" w:rsidRPr="00B80219" w:rsidRDefault="0005784A" w:rsidP="00F836A1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ind w:left="408" w:hanging="408"/>
        <w:jc w:val="both"/>
        <w:rPr>
          <w:rFonts w:ascii="Trebuchet MS" w:hAnsi="Trebuchet MS" w:cstheme="minorHAnsi"/>
          <w:b/>
          <w:bCs/>
        </w:rPr>
      </w:pPr>
    </w:p>
    <w:p w14:paraId="67986AF2" w14:textId="77777777" w:rsidR="00F836A1" w:rsidRPr="00B80219" w:rsidRDefault="00F836A1" w:rsidP="00F836A1">
      <w:pPr>
        <w:jc w:val="both"/>
        <w:rPr>
          <w:rFonts w:ascii="Trebuchet MS" w:hAnsi="Trebuchet MS" w:cstheme="minorHAnsi"/>
        </w:rPr>
      </w:pPr>
      <w:r w:rsidRPr="00B80219">
        <w:rPr>
          <w:rFonts w:ascii="Trebuchet MS" w:hAnsi="Trebuchet MS" w:cstheme="minorHAnsi"/>
          <w:b/>
        </w:rPr>
        <w:t>7)</w:t>
      </w:r>
      <w:r w:rsidRPr="00B80219">
        <w:rPr>
          <w:rFonts w:ascii="Trebuchet MS" w:hAnsi="Trebuchet MS" w:cstheme="minorHAnsi"/>
        </w:rPr>
        <w:t xml:space="preserve"> wysokość stawek procentowych opłat z tytułu użytkowania wieczystego: nie dotyczy</w:t>
      </w:r>
    </w:p>
    <w:p w14:paraId="5D4BA7FE" w14:textId="77777777" w:rsidR="00F836A1" w:rsidRPr="00B80219" w:rsidRDefault="00F836A1" w:rsidP="00F836A1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ind w:left="408" w:hanging="408"/>
        <w:jc w:val="both"/>
        <w:rPr>
          <w:rFonts w:ascii="Trebuchet MS" w:hAnsi="Trebuchet MS" w:cstheme="minorHAnsi"/>
          <w:b/>
        </w:rPr>
      </w:pPr>
    </w:p>
    <w:p w14:paraId="3A78B28F" w14:textId="77777777" w:rsidR="00F836A1" w:rsidRPr="00B80219" w:rsidRDefault="00F836A1" w:rsidP="00F836A1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ind w:left="408" w:hanging="408"/>
        <w:jc w:val="both"/>
        <w:rPr>
          <w:rFonts w:ascii="Trebuchet MS" w:hAnsi="Trebuchet MS" w:cstheme="minorHAnsi"/>
        </w:rPr>
      </w:pPr>
      <w:r w:rsidRPr="00B80219">
        <w:rPr>
          <w:rFonts w:ascii="Trebuchet MS" w:hAnsi="Trebuchet MS" w:cstheme="minorHAnsi"/>
          <w:b/>
        </w:rPr>
        <w:t>8)</w:t>
      </w:r>
      <w:r w:rsidRPr="00B80219">
        <w:rPr>
          <w:rFonts w:ascii="Trebuchet MS" w:hAnsi="Trebuchet MS" w:cstheme="minorHAnsi"/>
        </w:rPr>
        <w:tab/>
        <w:t xml:space="preserve"> wysokość opłat z tytułu użytkowania, najmu lub dzierżawy: nie dotyczy</w:t>
      </w:r>
    </w:p>
    <w:p w14:paraId="4366F862" w14:textId="77777777" w:rsidR="00F836A1" w:rsidRPr="00B80219" w:rsidRDefault="00F836A1" w:rsidP="00F836A1">
      <w:pPr>
        <w:jc w:val="both"/>
        <w:rPr>
          <w:rFonts w:ascii="Trebuchet MS" w:hAnsi="Trebuchet MS" w:cstheme="minorHAnsi"/>
          <w:b/>
        </w:rPr>
      </w:pPr>
    </w:p>
    <w:p w14:paraId="605398AC" w14:textId="77777777" w:rsidR="00F836A1" w:rsidRPr="00B80219" w:rsidRDefault="00F836A1" w:rsidP="00F836A1">
      <w:pPr>
        <w:jc w:val="both"/>
        <w:rPr>
          <w:rFonts w:ascii="Trebuchet MS" w:hAnsi="Trebuchet MS" w:cstheme="minorHAnsi"/>
        </w:rPr>
      </w:pPr>
      <w:r w:rsidRPr="00B80219">
        <w:rPr>
          <w:rFonts w:ascii="Trebuchet MS" w:hAnsi="Trebuchet MS" w:cstheme="minorHAnsi"/>
          <w:b/>
        </w:rPr>
        <w:t xml:space="preserve">9) </w:t>
      </w:r>
      <w:r w:rsidRPr="00B80219">
        <w:rPr>
          <w:rFonts w:ascii="Trebuchet MS" w:hAnsi="Trebuchet MS" w:cstheme="minorHAnsi"/>
        </w:rPr>
        <w:t>terminy wnoszenia opłat: nie dotyczy</w:t>
      </w:r>
    </w:p>
    <w:p w14:paraId="0214ECDC" w14:textId="77777777" w:rsidR="00F836A1" w:rsidRPr="00B80219" w:rsidRDefault="00F836A1" w:rsidP="00F836A1">
      <w:pPr>
        <w:widowControl w:val="0"/>
        <w:tabs>
          <w:tab w:val="right" w:pos="0"/>
        </w:tabs>
        <w:autoSpaceDE w:val="0"/>
        <w:autoSpaceDN w:val="0"/>
        <w:adjustRightInd w:val="0"/>
        <w:jc w:val="both"/>
        <w:rPr>
          <w:rFonts w:ascii="Trebuchet MS" w:hAnsi="Trebuchet MS" w:cstheme="minorHAnsi"/>
          <w:b/>
        </w:rPr>
      </w:pPr>
    </w:p>
    <w:p w14:paraId="77CF5663" w14:textId="77777777" w:rsidR="00F836A1" w:rsidRPr="00B80219" w:rsidRDefault="00F836A1" w:rsidP="00F836A1">
      <w:pPr>
        <w:widowControl w:val="0"/>
        <w:tabs>
          <w:tab w:val="right" w:pos="0"/>
        </w:tabs>
        <w:autoSpaceDE w:val="0"/>
        <w:autoSpaceDN w:val="0"/>
        <w:adjustRightInd w:val="0"/>
        <w:jc w:val="both"/>
        <w:rPr>
          <w:rFonts w:ascii="Trebuchet MS" w:hAnsi="Trebuchet MS" w:cstheme="minorHAnsi"/>
          <w:b/>
          <w:bCs/>
        </w:rPr>
      </w:pPr>
      <w:r w:rsidRPr="00B80219">
        <w:rPr>
          <w:rFonts w:ascii="Trebuchet MS" w:hAnsi="Trebuchet MS" w:cstheme="minorHAnsi"/>
          <w:b/>
        </w:rPr>
        <w:t>10)</w:t>
      </w:r>
      <w:r w:rsidRPr="00B80219">
        <w:rPr>
          <w:rFonts w:ascii="Trebuchet MS" w:hAnsi="Trebuchet MS" w:cstheme="minorHAnsi"/>
        </w:rPr>
        <w:t xml:space="preserve"> zasady aktualizacji opłat: nie dotyczy</w:t>
      </w:r>
    </w:p>
    <w:p w14:paraId="68320315" w14:textId="77777777" w:rsidR="00F836A1" w:rsidRPr="00B80219" w:rsidRDefault="00F836A1" w:rsidP="00F836A1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jc w:val="both"/>
        <w:rPr>
          <w:rFonts w:ascii="Trebuchet MS" w:hAnsi="Trebuchet MS" w:cstheme="minorHAnsi"/>
          <w:b/>
          <w:bCs/>
        </w:rPr>
      </w:pPr>
    </w:p>
    <w:p w14:paraId="61AD3BC8" w14:textId="77777777" w:rsidR="00F836A1" w:rsidRPr="00B80219" w:rsidRDefault="00F836A1" w:rsidP="00F836A1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jc w:val="both"/>
        <w:rPr>
          <w:rFonts w:ascii="Trebuchet MS" w:hAnsi="Trebuchet MS" w:cstheme="minorHAnsi"/>
        </w:rPr>
      </w:pPr>
      <w:r w:rsidRPr="00B80219">
        <w:rPr>
          <w:rFonts w:ascii="Trebuchet MS" w:hAnsi="Trebuchet MS" w:cstheme="minorHAnsi"/>
          <w:b/>
          <w:bCs/>
        </w:rPr>
        <w:t>11)</w:t>
      </w:r>
      <w:r w:rsidRPr="00B80219">
        <w:rPr>
          <w:rFonts w:ascii="Trebuchet MS" w:hAnsi="Trebuchet MS" w:cstheme="minorHAnsi"/>
          <w:b/>
          <w:bCs/>
        </w:rPr>
        <w:tab/>
        <w:t xml:space="preserve"> informacje o przeznaczeniu do sprzedaży, do oddania w użytkowanie wieczyste, użytkowanie, najem lub dzierżawę:</w:t>
      </w:r>
      <w:r w:rsidRPr="00B80219">
        <w:rPr>
          <w:rFonts w:ascii="Trebuchet MS" w:hAnsi="Trebuchet MS" w:cstheme="minorHAnsi"/>
        </w:rPr>
        <w:t xml:space="preserve"> </w:t>
      </w:r>
    </w:p>
    <w:p w14:paraId="4DDB4ADC" w14:textId="6679B853" w:rsidR="00F836A1" w:rsidRDefault="00F836A1" w:rsidP="00F836A1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jc w:val="both"/>
        <w:rPr>
          <w:rFonts w:ascii="Trebuchet MS" w:hAnsi="Trebuchet MS" w:cstheme="minorHAnsi"/>
        </w:rPr>
      </w:pPr>
      <w:r w:rsidRPr="00B80219">
        <w:rPr>
          <w:rFonts w:ascii="Trebuchet MS" w:hAnsi="Trebuchet MS" w:cstheme="minorHAnsi"/>
        </w:rPr>
        <w:t>sprzedaż nastąpi w drodze bezprzetargowej w trybie art. 37 ust. 2 pkt 6 ustawy o gospodarce nieruchomościami, w celu poprawy warunków zagospodarowania nieruchomości przyległej.</w:t>
      </w:r>
    </w:p>
    <w:p w14:paraId="66A137F1" w14:textId="77777777" w:rsidR="00B80219" w:rsidRPr="00B80219" w:rsidRDefault="00B80219" w:rsidP="00F836A1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jc w:val="both"/>
        <w:rPr>
          <w:rFonts w:ascii="Trebuchet MS" w:hAnsi="Trebuchet MS" w:cstheme="minorHAnsi"/>
        </w:rPr>
      </w:pPr>
    </w:p>
    <w:p w14:paraId="70D3C6A4" w14:textId="77777777" w:rsidR="00F836A1" w:rsidRPr="00B80219" w:rsidRDefault="00F836A1" w:rsidP="00F836A1">
      <w:pPr>
        <w:widowControl w:val="0"/>
        <w:tabs>
          <w:tab w:val="right" w:pos="0"/>
        </w:tabs>
        <w:autoSpaceDE w:val="0"/>
        <w:autoSpaceDN w:val="0"/>
        <w:adjustRightInd w:val="0"/>
        <w:jc w:val="both"/>
        <w:rPr>
          <w:rFonts w:ascii="Trebuchet MS" w:hAnsi="Trebuchet MS" w:cstheme="minorHAnsi"/>
          <w:b/>
          <w:bCs/>
        </w:rPr>
      </w:pPr>
    </w:p>
    <w:p w14:paraId="077870ED" w14:textId="77777777" w:rsidR="00F836A1" w:rsidRPr="00B80219" w:rsidRDefault="00F836A1" w:rsidP="00F836A1">
      <w:pPr>
        <w:widowControl w:val="0"/>
        <w:tabs>
          <w:tab w:val="right" w:pos="0"/>
        </w:tabs>
        <w:autoSpaceDE w:val="0"/>
        <w:autoSpaceDN w:val="0"/>
        <w:adjustRightInd w:val="0"/>
        <w:jc w:val="both"/>
        <w:rPr>
          <w:rFonts w:ascii="Trebuchet MS" w:hAnsi="Trebuchet MS" w:cstheme="minorHAnsi"/>
        </w:rPr>
      </w:pPr>
      <w:r w:rsidRPr="00B80219">
        <w:rPr>
          <w:rFonts w:ascii="Trebuchet MS" w:hAnsi="Trebuchet MS" w:cstheme="minorHAnsi"/>
          <w:b/>
          <w:bCs/>
        </w:rPr>
        <w:lastRenderedPageBreak/>
        <w:t>12) termin do złożenia wniosku przez osoby, którym przysługuje pierwszeństwo w nabyciu nieruchomości na podstawie art. 34 ust. 1 pkt 1 i pkt 2.:</w:t>
      </w:r>
    </w:p>
    <w:p w14:paraId="3290E494" w14:textId="77777777" w:rsidR="00F836A1" w:rsidRPr="00B80219" w:rsidRDefault="00F836A1" w:rsidP="00F836A1">
      <w:pPr>
        <w:widowControl w:val="0"/>
        <w:tabs>
          <w:tab w:val="right" w:pos="284"/>
          <w:tab w:val="right" w:pos="408"/>
        </w:tabs>
        <w:autoSpaceDE w:val="0"/>
        <w:autoSpaceDN w:val="0"/>
        <w:adjustRightInd w:val="0"/>
        <w:ind w:left="408" w:hanging="408"/>
        <w:jc w:val="both"/>
        <w:rPr>
          <w:rFonts w:ascii="Trebuchet MS" w:hAnsi="Trebuchet MS" w:cstheme="minorHAnsi"/>
        </w:rPr>
      </w:pPr>
      <w:r w:rsidRPr="00B80219">
        <w:rPr>
          <w:rFonts w:ascii="Trebuchet MS" w:hAnsi="Trebuchet MS" w:cstheme="minorHAnsi"/>
        </w:rPr>
        <w:t>6 tygodni, licząc od dnia wywieszenia wykazu</w:t>
      </w:r>
    </w:p>
    <w:p w14:paraId="7B9DC93E" w14:textId="77777777" w:rsidR="00F836A1" w:rsidRPr="00B80219" w:rsidRDefault="00F836A1" w:rsidP="00F836A1">
      <w:pPr>
        <w:widowControl w:val="0"/>
        <w:autoSpaceDE w:val="0"/>
        <w:autoSpaceDN w:val="0"/>
        <w:adjustRightInd w:val="0"/>
        <w:jc w:val="both"/>
        <w:rPr>
          <w:rFonts w:ascii="Trebuchet MS" w:hAnsi="Trebuchet MS" w:cstheme="minorHAnsi"/>
          <w:bCs/>
        </w:rPr>
      </w:pPr>
    </w:p>
    <w:p w14:paraId="6F3E5AAA" w14:textId="77777777" w:rsidR="00F836A1" w:rsidRPr="00B80219" w:rsidRDefault="00F836A1" w:rsidP="00F836A1">
      <w:pPr>
        <w:widowControl w:val="0"/>
        <w:autoSpaceDE w:val="0"/>
        <w:autoSpaceDN w:val="0"/>
        <w:adjustRightInd w:val="0"/>
        <w:jc w:val="both"/>
        <w:rPr>
          <w:rFonts w:ascii="Trebuchet MS" w:hAnsi="Trebuchet MS" w:cstheme="minorHAnsi"/>
          <w:bCs/>
        </w:rPr>
      </w:pPr>
      <w:r w:rsidRPr="00B80219">
        <w:rPr>
          <w:rFonts w:ascii="Trebuchet MS" w:hAnsi="Trebuchet MS" w:cstheme="minorHAnsi"/>
          <w:bCs/>
        </w:rPr>
        <w:t xml:space="preserve">Bliższych informacji udziela Wydział Mienia Komunalnego tut. Urzędu Miejskiego pokój nr 118, tel. 32 3491930. </w:t>
      </w:r>
    </w:p>
    <w:p w14:paraId="4629116F" w14:textId="77777777" w:rsidR="00F836A1" w:rsidRPr="00AD1F3C" w:rsidRDefault="00F836A1" w:rsidP="00F836A1">
      <w:pPr>
        <w:widowControl w:val="0"/>
        <w:autoSpaceDE w:val="0"/>
        <w:autoSpaceDN w:val="0"/>
        <w:adjustRightInd w:val="0"/>
        <w:jc w:val="both"/>
        <w:rPr>
          <w:rFonts w:ascii="Trebuchet MS" w:hAnsi="Trebuchet MS" w:cstheme="minorHAnsi"/>
          <w:bCs/>
        </w:rPr>
      </w:pPr>
    </w:p>
    <w:p w14:paraId="308EBBE6" w14:textId="77777777" w:rsidR="00F836A1" w:rsidRPr="00AD1F3C" w:rsidRDefault="00F836A1" w:rsidP="00F836A1">
      <w:pPr>
        <w:widowControl w:val="0"/>
        <w:autoSpaceDE w:val="0"/>
        <w:autoSpaceDN w:val="0"/>
        <w:adjustRightInd w:val="0"/>
        <w:jc w:val="both"/>
        <w:rPr>
          <w:rFonts w:ascii="Trebuchet MS" w:hAnsi="Trebuchet MS" w:cstheme="minorHAnsi"/>
          <w:bCs/>
        </w:rPr>
      </w:pPr>
    </w:p>
    <w:p w14:paraId="319A6377" w14:textId="77777777" w:rsidR="00314663" w:rsidRPr="0008014C" w:rsidRDefault="00314663" w:rsidP="00F836A1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314663" w:rsidRPr="0008014C" w:rsidSect="00451AC5">
      <w:headerReference w:type="first" r:id="rId7"/>
      <w:pgSz w:w="11906" w:h="16838"/>
      <w:pgMar w:top="1276" w:right="1417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A005F" w14:textId="77777777" w:rsidR="00BB428E" w:rsidRDefault="00BB428E" w:rsidP="00266AC8">
      <w:r>
        <w:separator/>
      </w:r>
    </w:p>
  </w:endnote>
  <w:endnote w:type="continuationSeparator" w:id="0">
    <w:p w14:paraId="76C8F98A" w14:textId="77777777" w:rsidR="00BB428E" w:rsidRDefault="00BB428E" w:rsidP="00266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34AB5" w14:textId="77777777" w:rsidR="00BB428E" w:rsidRDefault="00BB428E" w:rsidP="00266AC8">
      <w:r>
        <w:separator/>
      </w:r>
    </w:p>
  </w:footnote>
  <w:footnote w:type="continuationSeparator" w:id="0">
    <w:p w14:paraId="210D7C21" w14:textId="77777777" w:rsidR="00BB428E" w:rsidRDefault="00BB428E" w:rsidP="00266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601C2" w14:textId="77777777" w:rsidR="00451AC5" w:rsidRDefault="00451AC5">
    <w:pPr>
      <w:pStyle w:val="Nagwek"/>
    </w:pPr>
    <w:r>
      <w:rPr>
        <w:rFonts w:asciiTheme="minorHAnsi" w:hAnsiTheme="minorHAnsi" w:cstheme="minorHAnsi"/>
        <w:b/>
        <w:noProof/>
        <w:color w:val="C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20867E" wp14:editId="61D447F8">
              <wp:simplePos x="0" y="0"/>
              <wp:positionH relativeFrom="column">
                <wp:posOffset>2162175</wp:posOffset>
              </wp:positionH>
              <wp:positionV relativeFrom="paragraph">
                <wp:posOffset>-248285</wp:posOffset>
              </wp:positionV>
              <wp:extent cx="3562350" cy="438150"/>
              <wp:effectExtent l="0" t="0" r="19050" b="19050"/>
              <wp:wrapNone/>
              <wp:docPr id="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235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5875">
                        <a:solidFill>
                          <a:srgbClr val="C00000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D9D7C7" w14:textId="49C06610" w:rsidR="00451AC5" w:rsidRPr="0075014D" w:rsidRDefault="00451AC5" w:rsidP="00451AC5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Theme="minorHAnsi" w:hAnsiTheme="minorHAnsi" w:cstheme="minorHAnsi"/>
                              <w:b/>
                              <w:color w:val="C00000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C00000"/>
                            </w:rPr>
                            <w:t>W</w:t>
                          </w:r>
                          <w:r w:rsidRPr="0075014D">
                            <w:rPr>
                              <w:rFonts w:asciiTheme="minorHAnsi" w:hAnsiTheme="minorHAnsi" w:cstheme="minorHAnsi"/>
                              <w:b/>
                              <w:color w:val="C00000"/>
                            </w:rPr>
                            <w:t>ywiesz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color w:val="C00000"/>
                            </w:rPr>
                            <w:t xml:space="preserve">ono na tablicy urzędowej dnia: 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color w:val="C00000"/>
                            </w:rPr>
                            <w:tab/>
                          </w:r>
                          <w:r w:rsidR="00F836A1">
                            <w:rPr>
                              <w:rFonts w:asciiTheme="minorHAnsi" w:hAnsiTheme="minorHAnsi" w:cstheme="minorHAnsi"/>
                              <w:b/>
                              <w:color w:val="C00000"/>
                            </w:rPr>
                            <w:t>24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color w:val="C00000"/>
                            </w:rPr>
                            <w:t xml:space="preserve"> </w:t>
                          </w:r>
                          <w:r w:rsidR="00F836A1">
                            <w:rPr>
                              <w:rFonts w:asciiTheme="minorHAnsi" w:hAnsiTheme="minorHAnsi" w:cstheme="minorHAnsi"/>
                              <w:b/>
                              <w:color w:val="C00000"/>
                            </w:rPr>
                            <w:t>maja</w:t>
                          </w:r>
                          <w:r w:rsidRPr="0075014D">
                            <w:rPr>
                              <w:rFonts w:asciiTheme="minorHAnsi" w:hAnsiTheme="minorHAnsi" w:cstheme="minorHAnsi"/>
                              <w:b/>
                              <w:color w:val="C00000"/>
                            </w:rPr>
                            <w:t xml:space="preserve"> 202</w:t>
                          </w:r>
                          <w:r w:rsidR="00F836A1">
                            <w:rPr>
                              <w:rFonts w:asciiTheme="minorHAnsi" w:hAnsiTheme="minorHAnsi" w:cstheme="minorHAnsi"/>
                              <w:b/>
                              <w:color w:val="C00000"/>
                            </w:rPr>
                            <w:t>1</w:t>
                          </w:r>
                          <w:r w:rsidRPr="0075014D">
                            <w:rPr>
                              <w:rFonts w:asciiTheme="minorHAnsi" w:hAnsiTheme="minorHAnsi" w:cstheme="minorHAnsi"/>
                              <w:b/>
                              <w:color w:val="C00000"/>
                            </w:rPr>
                            <w:t xml:space="preserve"> r.</w:t>
                          </w:r>
                        </w:p>
                        <w:p w14:paraId="6B37A93C" w14:textId="6C3692A1" w:rsidR="00451AC5" w:rsidRPr="0075014D" w:rsidRDefault="00451AC5" w:rsidP="00451AC5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Theme="minorHAnsi" w:hAnsiTheme="minorHAnsi" w:cstheme="minorHAnsi"/>
                              <w:b/>
                              <w:color w:val="C00000"/>
                            </w:rPr>
                          </w:pPr>
                          <w:r w:rsidRPr="0075014D">
                            <w:rPr>
                              <w:rFonts w:asciiTheme="minorHAnsi" w:hAnsiTheme="minorHAnsi" w:cstheme="minorHAnsi"/>
                              <w:b/>
                              <w:color w:val="C00000"/>
                            </w:rPr>
                            <w:t xml:space="preserve">Zdjęto z tablicy urzędowej dnia: </w:t>
                          </w:r>
                          <w:r w:rsidRPr="0075014D">
                            <w:rPr>
                              <w:rFonts w:asciiTheme="minorHAnsi" w:hAnsiTheme="minorHAnsi" w:cstheme="minorHAnsi"/>
                              <w:b/>
                              <w:color w:val="C00000"/>
                            </w:rPr>
                            <w:tab/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color w:val="C00000"/>
                            </w:rPr>
                            <w:tab/>
                          </w:r>
                          <w:r w:rsidR="00F836A1">
                            <w:rPr>
                              <w:rFonts w:asciiTheme="minorHAnsi" w:hAnsiTheme="minorHAnsi" w:cstheme="minorHAnsi"/>
                              <w:b/>
                              <w:color w:val="C00000"/>
                            </w:rPr>
                            <w:t>1</w:t>
                          </w:r>
                          <w:r w:rsidR="0005784A">
                            <w:rPr>
                              <w:rFonts w:asciiTheme="minorHAnsi" w:hAnsiTheme="minorHAnsi" w:cstheme="minorHAnsi"/>
                              <w:b/>
                              <w:color w:val="C00000"/>
                            </w:rPr>
                            <w:t>5</w:t>
                          </w:r>
                          <w:r w:rsidRPr="0075014D">
                            <w:rPr>
                              <w:rFonts w:asciiTheme="minorHAnsi" w:hAnsiTheme="minorHAnsi" w:cstheme="minorHAnsi"/>
                              <w:b/>
                              <w:color w:val="C00000"/>
                            </w:rPr>
                            <w:t xml:space="preserve"> </w:t>
                          </w:r>
                          <w:r w:rsidR="00F836A1">
                            <w:rPr>
                              <w:rFonts w:asciiTheme="minorHAnsi" w:hAnsiTheme="minorHAnsi" w:cstheme="minorHAnsi"/>
                              <w:b/>
                              <w:color w:val="C00000"/>
                            </w:rPr>
                            <w:t>czerwca</w:t>
                          </w:r>
                          <w:r w:rsidRPr="0075014D">
                            <w:rPr>
                              <w:rFonts w:asciiTheme="minorHAnsi" w:hAnsiTheme="minorHAnsi" w:cstheme="minorHAnsi"/>
                              <w:b/>
                              <w:color w:val="C00000"/>
                            </w:rPr>
                            <w:t xml:space="preserve"> 2021 r.</w:t>
                          </w:r>
                        </w:p>
                        <w:p w14:paraId="516448A0" w14:textId="77777777" w:rsidR="00451AC5" w:rsidRDefault="00451AC5" w:rsidP="00451AC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20867E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170.25pt;margin-top:-19.55pt;width:280.5pt;height:3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" fillcolor="white [3201]" strokecolor="#c00000" strokeweight="1.25pt">
              <v:textbox>
                <w:txbxContent>
                  <w:p w14:paraId="27D9D7C7" w14:textId="49C06610" w:rsidR="00451AC5" w:rsidRPr="0075014D" w:rsidRDefault="00451AC5" w:rsidP="00451AC5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rPr>
                        <w:rFonts w:asciiTheme="minorHAnsi" w:hAnsiTheme="minorHAnsi" w:cstheme="minorHAnsi"/>
                        <w:b/>
                        <w:color w:val="C00000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C00000"/>
                      </w:rPr>
                      <w:t>W</w:t>
                    </w:r>
                    <w:r w:rsidRPr="0075014D">
                      <w:rPr>
                        <w:rFonts w:asciiTheme="minorHAnsi" w:hAnsiTheme="minorHAnsi" w:cstheme="minorHAnsi"/>
                        <w:b/>
                        <w:color w:val="C00000"/>
                      </w:rPr>
                      <w:t>ywiesz</w:t>
                    </w:r>
                    <w:r>
                      <w:rPr>
                        <w:rFonts w:asciiTheme="minorHAnsi" w:hAnsiTheme="minorHAnsi" w:cstheme="minorHAnsi"/>
                        <w:b/>
                        <w:color w:val="C00000"/>
                      </w:rPr>
                      <w:t xml:space="preserve">ono na tablicy urzędowej dnia: </w:t>
                    </w:r>
                    <w:r>
                      <w:rPr>
                        <w:rFonts w:asciiTheme="minorHAnsi" w:hAnsiTheme="minorHAnsi" w:cstheme="minorHAnsi"/>
                        <w:b/>
                        <w:color w:val="C00000"/>
                      </w:rPr>
                      <w:tab/>
                    </w:r>
                    <w:r w:rsidR="00F836A1">
                      <w:rPr>
                        <w:rFonts w:asciiTheme="minorHAnsi" w:hAnsiTheme="minorHAnsi" w:cstheme="minorHAnsi"/>
                        <w:b/>
                        <w:color w:val="C00000"/>
                      </w:rPr>
                      <w:t>24</w:t>
                    </w:r>
                    <w:r>
                      <w:rPr>
                        <w:rFonts w:asciiTheme="minorHAnsi" w:hAnsiTheme="minorHAnsi" w:cstheme="minorHAnsi"/>
                        <w:b/>
                        <w:color w:val="C00000"/>
                      </w:rPr>
                      <w:t xml:space="preserve"> </w:t>
                    </w:r>
                    <w:r w:rsidR="00F836A1">
                      <w:rPr>
                        <w:rFonts w:asciiTheme="minorHAnsi" w:hAnsiTheme="minorHAnsi" w:cstheme="minorHAnsi"/>
                        <w:b/>
                        <w:color w:val="C00000"/>
                      </w:rPr>
                      <w:t>maja</w:t>
                    </w:r>
                    <w:r w:rsidRPr="0075014D">
                      <w:rPr>
                        <w:rFonts w:asciiTheme="minorHAnsi" w:hAnsiTheme="minorHAnsi" w:cstheme="minorHAnsi"/>
                        <w:b/>
                        <w:color w:val="C00000"/>
                      </w:rPr>
                      <w:t xml:space="preserve"> 202</w:t>
                    </w:r>
                    <w:r w:rsidR="00F836A1">
                      <w:rPr>
                        <w:rFonts w:asciiTheme="minorHAnsi" w:hAnsiTheme="minorHAnsi" w:cstheme="minorHAnsi"/>
                        <w:b/>
                        <w:color w:val="C00000"/>
                      </w:rPr>
                      <w:t>1</w:t>
                    </w:r>
                    <w:r w:rsidRPr="0075014D">
                      <w:rPr>
                        <w:rFonts w:asciiTheme="minorHAnsi" w:hAnsiTheme="minorHAnsi" w:cstheme="minorHAnsi"/>
                        <w:b/>
                        <w:color w:val="C00000"/>
                      </w:rPr>
                      <w:t xml:space="preserve"> r.</w:t>
                    </w:r>
                  </w:p>
                  <w:p w14:paraId="6B37A93C" w14:textId="6C3692A1" w:rsidR="00451AC5" w:rsidRPr="0075014D" w:rsidRDefault="00451AC5" w:rsidP="00451AC5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rPr>
                        <w:rFonts w:asciiTheme="minorHAnsi" w:hAnsiTheme="minorHAnsi" w:cstheme="minorHAnsi"/>
                        <w:b/>
                        <w:color w:val="C00000"/>
                      </w:rPr>
                    </w:pPr>
                    <w:r w:rsidRPr="0075014D">
                      <w:rPr>
                        <w:rFonts w:asciiTheme="minorHAnsi" w:hAnsiTheme="minorHAnsi" w:cstheme="minorHAnsi"/>
                        <w:b/>
                        <w:color w:val="C00000"/>
                      </w:rPr>
                      <w:t xml:space="preserve">Zdjęto z tablicy urzędowej dnia: </w:t>
                    </w:r>
                    <w:r w:rsidRPr="0075014D">
                      <w:rPr>
                        <w:rFonts w:asciiTheme="minorHAnsi" w:hAnsiTheme="minorHAnsi" w:cstheme="minorHAnsi"/>
                        <w:b/>
                        <w:color w:val="C00000"/>
                      </w:rPr>
                      <w:tab/>
                    </w:r>
                    <w:r>
                      <w:rPr>
                        <w:rFonts w:asciiTheme="minorHAnsi" w:hAnsiTheme="minorHAnsi" w:cstheme="minorHAnsi"/>
                        <w:b/>
                        <w:color w:val="C00000"/>
                      </w:rPr>
                      <w:tab/>
                    </w:r>
                    <w:r w:rsidR="00F836A1">
                      <w:rPr>
                        <w:rFonts w:asciiTheme="minorHAnsi" w:hAnsiTheme="minorHAnsi" w:cstheme="minorHAnsi"/>
                        <w:b/>
                        <w:color w:val="C00000"/>
                      </w:rPr>
                      <w:t>1</w:t>
                    </w:r>
                    <w:r w:rsidR="0005784A">
                      <w:rPr>
                        <w:rFonts w:asciiTheme="minorHAnsi" w:hAnsiTheme="minorHAnsi" w:cstheme="minorHAnsi"/>
                        <w:b/>
                        <w:color w:val="C00000"/>
                      </w:rPr>
                      <w:t>5</w:t>
                    </w:r>
                    <w:r w:rsidRPr="0075014D">
                      <w:rPr>
                        <w:rFonts w:asciiTheme="minorHAnsi" w:hAnsiTheme="minorHAnsi" w:cstheme="minorHAnsi"/>
                        <w:b/>
                        <w:color w:val="C00000"/>
                      </w:rPr>
                      <w:t xml:space="preserve"> </w:t>
                    </w:r>
                    <w:r w:rsidR="00F836A1">
                      <w:rPr>
                        <w:rFonts w:asciiTheme="minorHAnsi" w:hAnsiTheme="minorHAnsi" w:cstheme="minorHAnsi"/>
                        <w:b/>
                        <w:color w:val="C00000"/>
                      </w:rPr>
                      <w:t>czerwca</w:t>
                    </w:r>
                    <w:r w:rsidRPr="0075014D">
                      <w:rPr>
                        <w:rFonts w:asciiTheme="minorHAnsi" w:hAnsiTheme="minorHAnsi" w:cstheme="minorHAnsi"/>
                        <w:b/>
                        <w:color w:val="C00000"/>
                      </w:rPr>
                      <w:t xml:space="preserve"> 2021 r.</w:t>
                    </w:r>
                  </w:p>
                  <w:p w14:paraId="516448A0" w14:textId="77777777" w:rsidR="00451AC5" w:rsidRDefault="00451AC5" w:rsidP="00451AC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6FE3"/>
    <w:multiLevelType w:val="hybridMultilevel"/>
    <w:tmpl w:val="A19C60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52FB8"/>
    <w:multiLevelType w:val="multilevel"/>
    <w:tmpl w:val="57FCF20A"/>
    <w:lvl w:ilvl="0">
      <w:start w:val="1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6DD6A2E"/>
    <w:multiLevelType w:val="hybridMultilevel"/>
    <w:tmpl w:val="788E4BD0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0F0E2F37"/>
    <w:multiLevelType w:val="hybridMultilevel"/>
    <w:tmpl w:val="A7166FF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065A6A"/>
    <w:multiLevelType w:val="hybridMultilevel"/>
    <w:tmpl w:val="BF7689C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9073F2A"/>
    <w:multiLevelType w:val="multilevel"/>
    <w:tmpl w:val="DA546F32"/>
    <w:lvl w:ilvl="0">
      <w:start w:val="1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291D09E4"/>
    <w:multiLevelType w:val="singleLevel"/>
    <w:tmpl w:val="3954A2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1012EB3"/>
    <w:multiLevelType w:val="singleLevel"/>
    <w:tmpl w:val="270E8EB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  <w:sz w:val="22"/>
        <w:szCs w:val="20"/>
      </w:rPr>
    </w:lvl>
  </w:abstractNum>
  <w:abstractNum w:abstractNumId="8" w15:restartNumberingAfterBreak="0">
    <w:nsid w:val="3A157D74"/>
    <w:multiLevelType w:val="hybridMultilevel"/>
    <w:tmpl w:val="1F94D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13533"/>
    <w:multiLevelType w:val="multilevel"/>
    <w:tmpl w:val="F21220D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F3629A4"/>
    <w:multiLevelType w:val="multilevel"/>
    <w:tmpl w:val="F73A38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2BB4191"/>
    <w:multiLevelType w:val="hybridMultilevel"/>
    <w:tmpl w:val="33E8AAC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343EF5"/>
    <w:multiLevelType w:val="hybridMultilevel"/>
    <w:tmpl w:val="E884C9A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5273478C"/>
    <w:multiLevelType w:val="hybridMultilevel"/>
    <w:tmpl w:val="0A9A01EA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568A3EDA"/>
    <w:multiLevelType w:val="multilevel"/>
    <w:tmpl w:val="DA546F32"/>
    <w:lvl w:ilvl="0">
      <w:start w:val="1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decimal"/>
      <w:suff w:val="space"/>
      <w:lvlText w:val="%2)"/>
      <w:lvlJc w:val="left"/>
      <w:pPr>
        <w:ind w:left="0" w:firstLine="0"/>
      </w:pPr>
      <w:rPr>
        <w:rFonts w:hint="default"/>
        <w:sz w:val="22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5" w15:restartNumberingAfterBreak="0">
    <w:nsid w:val="5B96546A"/>
    <w:multiLevelType w:val="hybridMultilevel"/>
    <w:tmpl w:val="655876FC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6B4C22A0"/>
    <w:multiLevelType w:val="hybridMultilevel"/>
    <w:tmpl w:val="D1040F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0D3BF9"/>
    <w:multiLevelType w:val="singleLevel"/>
    <w:tmpl w:val="E3B8B5BE"/>
    <w:lvl w:ilvl="0">
      <w:start w:val="5"/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abstractNum w:abstractNumId="18" w15:restartNumberingAfterBreak="0">
    <w:nsid w:val="76311294"/>
    <w:multiLevelType w:val="hybridMultilevel"/>
    <w:tmpl w:val="5FEA0484"/>
    <w:lvl w:ilvl="0" w:tplc="E4B0B7CA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00655F"/>
    <w:multiLevelType w:val="hybridMultilevel"/>
    <w:tmpl w:val="6A440E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3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4"/>
  </w:num>
  <w:num w:numId="14">
    <w:abstractNumId w:val="12"/>
  </w:num>
  <w:num w:numId="15">
    <w:abstractNumId w:val="0"/>
  </w:num>
  <w:num w:numId="16">
    <w:abstractNumId w:val="8"/>
  </w:num>
  <w:num w:numId="17">
    <w:abstractNumId w:val="19"/>
  </w:num>
  <w:num w:numId="18">
    <w:abstractNumId w:val="9"/>
  </w:num>
  <w:num w:numId="19">
    <w:abstractNumId w:val="10"/>
  </w:num>
  <w:num w:numId="20">
    <w:abstractNumId w:val="1"/>
  </w:num>
  <w:num w:numId="21">
    <w:abstractNumId w:val="14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6AA"/>
    <w:rsid w:val="0000143B"/>
    <w:rsid w:val="000055BE"/>
    <w:rsid w:val="000320FB"/>
    <w:rsid w:val="000339AE"/>
    <w:rsid w:val="00040E57"/>
    <w:rsid w:val="00044EC7"/>
    <w:rsid w:val="00046E40"/>
    <w:rsid w:val="00053095"/>
    <w:rsid w:val="000548C5"/>
    <w:rsid w:val="0005500D"/>
    <w:rsid w:val="0005784A"/>
    <w:rsid w:val="00062FE6"/>
    <w:rsid w:val="0008014C"/>
    <w:rsid w:val="00083DA2"/>
    <w:rsid w:val="00096A7C"/>
    <w:rsid w:val="000B26D8"/>
    <w:rsid w:val="000C7D98"/>
    <w:rsid w:val="000F4AB3"/>
    <w:rsid w:val="0012188D"/>
    <w:rsid w:val="00133E06"/>
    <w:rsid w:val="00156072"/>
    <w:rsid w:val="0016667A"/>
    <w:rsid w:val="00180929"/>
    <w:rsid w:val="00186B3B"/>
    <w:rsid w:val="001B18B3"/>
    <w:rsid w:val="001D37D4"/>
    <w:rsid w:val="001D6692"/>
    <w:rsid w:val="001F1371"/>
    <w:rsid w:val="001F143F"/>
    <w:rsid w:val="00210C31"/>
    <w:rsid w:val="00236E37"/>
    <w:rsid w:val="002633EE"/>
    <w:rsid w:val="0026579B"/>
    <w:rsid w:val="00266AC8"/>
    <w:rsid w:val="00272FE4"/>
    <w:rsid w:val="00280903"/>
    <w:rsid w:val="00285B1C"/>
    <w:rsid w:val="00295A9B"/>
    <w:rsid w:val="002A4DDE"/>
    <w:rsid w:val="002C4EFE"/>
    <w:rsid w:val="002D0CE3"/>
    <w:rsid w:val="002E58BD"/>
    <w:rsid w:val="002E6A34"/>
    <w:rsid w:val="002F2133"/>
    <w:rsid w:val="00314663"/>
    <w:rsid w:val="00314959"/>
    <w:rsid w:val="003267B4"/>
    <w:rsid w:val="00326C8F"/>
    <w:rsid w:val="0034065A"/>
    <w:rsid w:val="003452D5"/>
    <w:rsid w:val="00353447"/>
    <w:rsid w:val="0036717E"/>
    <w:rsid w:val="00380EA3"/>
    <w:rsid w:val="00384156"/>
    <w:rsid w:val="003B1ED7"/>
    <w:rsid w:val="003B776B"/>
    <w:rsid w:val="003E0B71"/>
    <w:rsid w:val="003E439C"/>
    <w:rsid w:val="003E7AA0"/>
    <w:rsid w:val="003F418B"/>
    <w:rsid w:val="0041507E"/>
    <w:rsid w:val="0041729F"/>
    <w:rsid w:val="004341AD"/>
    <w:rsid w:val="00451AC5"/>
    <w:rsid w:val="00456CD7"/>
    <w:rsid w:val="00477728"/>
    <w:rsid w:val="00480E2C"/>
    <w:rsid w:val="0048482B"/>
    <w:rsid w:val="004963F4"/>
    <w:rsid w:val="004A08B0"/>
    <w:rsid w:val="004B3DAB"/>
    <w:rsid w:val="004C65EB"/>
    <w:rsid w:val="00510448"/>
    <w:rsid w:val="00534F0C"/>
    <w:rsid w:val="005512F4"/>
    <w:rsid w:val="00551BE1"/>
    <w:rsid w:val="00553F3B"/>
    <w:rsid w:val="005606E0"/>
    <w:rsid w:val="00573269"/>
    <w:rsid w:val="00590B0A"/>
    <w:rsid w:val="005A6C18"/>
    <w:rsid w:val="005C4839"/>
    <w:rsid w:val="005D4B0C"/>
    <w:rsid w:val="00610EF2"/>
    <w:rsid w:val="00615073"/>
    <w:rsid w:val="00615BAF"/>
    <w:rsid w:val="006244D9"/>
    <w:rsid w:val="0062640B"/>
    <w:rsid w:val="0064608D"/>
    <w:rsid w:val="00653925"/>
    <w:rsid w:val="00657728"/>
    <w:rsid w:val="006A1DEC"/>
    <w:rsid w:val="006B6AE1"/>
    <w:rsid w:val="006E5198"/>
    <w:rsid w:val="006F2CC9"/>
    <w:rsid w:val="006F344E"/>
    <w:rsid w:val="00702548"/>
    <w:rsid w:val="0072151D"/>
    <w:rsid w:val="00740259"/>
    <w:rsid w:val="00755320"/>
    <w:rsid w:val="007632EF"/>
    <w:rsid w:val="00767A77"/>
    <w:rsid w:val="0077120D"/>
    <w:rsid w:val="00772627"/>
    <w:rsid w:val="00775913"/>
    <w:rsid w:val="007A63AA"/>
    <w:rsid w:val="007C494B"/>
    <w:rsid w:val="00803B3F"/>
    <w:rsid w:val="00807540"/>
    <w:rsid w:val="00822A72"/>
    <w:rsid w:val="00822BC1"/>
    <w:rsid w:val="00824DF2"/>
    <w:rsid w:val="00831552"/>
    <w:rsid w:val="00837FA4"/>
    <w:rsid w:val="008E2458"/>
    <w:rsid w:val="008F2E95"/>
    <w:rsid w:val="009008B5"/>
    <w:rsid w:val="00902930"/>
    <w:rsid w:val="00926C17"/>
    <w:rsid w:val="0094161E"/>
    <w:rsid w:val="00946D8B"/>
    <w:rsid w:val="009656D7"/>
    <w:rsid w:val="0096628E"/>
    <w:rsid w:val="009A1913"/>
    <w:rsid w:val="009C71EF"/>
    <w:rsid w:val="009C7FEC"/>
    <w:rsid w:val="009E7885"/>
    <w:rsid w:val="00A14168"/>
    <w:rsid w:val="00A36839"/>
    <w:rsid w:val="00A54B47"/>
    <w:rsid w:val="00A97252"/>
    <w:rsid w:val="00AD155C"/>
    <w:rsid w:val="00AD23AD"/>
    <w:rsid w:val="00B0701F"/>
    <w:rsid w:val="00B10228"/>
    <w:rsid w:val="00B1244F"/>
    <w:rsid w:val="00B2109B"/>
    <w:rsid w:val="00B369AC"/>
    <w:rsid w:val="00B443A1"/>
    <w:rsid w:val="00B57873"/>
    <w:rsid w:val="00B75AFB"/>
    <w:rsid w:val="00B80219"/>
    <w:rsid w:val="00BA53F3"/>
    <w:rsid w:val="00BB428E"/>
    <w:rsid w:val="00BC0A91"/>
    <w:rsid w:val="00BE4516"/>
    <w:rsid w:val="00BF492D"/>
    <w:rsid w:val="00BF4D58"/>
    <w:rsid w:val="00C15671"/>
    <w:rsid w:val="00C22D6B"/>
    <w:rsid w:val="00C572EB"/>
    <w:rsid w:val="00C575D3"/>
    <w:rsid w:val="00C757A5"/>
    <w:rsid w:val="00C86AA4"/>
    <w:rsid w:val="00CE08E9"/>
    <w:rsid w:val="00CF08D4"/>
    <w:rsid w:val="00D00C20"/>
    <w:rsid w:val="00D06FC6"/>
    <w:rsid w:val="00D21F60"/>
    <w:rsid w:val="00D244FC"/>
    <w:rsid w:val="00D24FF9"/>
    <w:rsid w:val="00D80047"/>
    <w:rsid w:val="00D87760"/>
    <w:rsid w:val="00D878D2"/>
    <w:rsid w:val="00DC57CD"/>
    <w:rsid w:val="00DC6872"/>
    <w:rsid w:val="00DD7FB4"/>
    <w:rsid w:val="00DE044E"/>
    <w:rsid w:val="00DF3394"/>
    <w:rsid w:val="00E13442"/>
    <w:rsid w:val="00E21D43"/>
    <w:rsid w:val="00E710BD"/>
    <w:rsid w:val="00E72AEC"/>
    <w:rsid w:val="00E7513A"/>
    <w:rsid w:val="00EA37C7"/>
    <w:rsid w:val="00EA68C1"/>
    <w:rsid w:val="00EB1443"/>
    <w:rsid w:val="00EC2941"/>
    <w:rsid w:val="00EC63C3"/>
    <w:rsid w:val="00EE740B"/>
    <w:rsid w:val="00F02AB0"/>
    <w:rsid w:val="00F033EF"/>
    <w:rsid w:val="00F053C4"/>
    <w:rsid w:val="00F1055B"/>
    <w:rsid w:val="00F133D1"/>
    <w:rsid w:val="00F226AA"/>
    <w:rsid w:val="00F2278B"/>
    <w:rsid w:val="00F23D3E"/>
    <w:rsid w:val="00F31122"/>
    <w:rsid w:val="00F50659"/>
    <w:rsid w:val="00F81B18"/>
    <w:rsid w:val="00F836A1"/>
    <w:rsid w:val="00F9175A"/>
    <w:rsid w:val="00F91BDB"/>
    <w:rsid w:val="00FA4742"/>
    <w:rsid w:val="00FB6884"/>
    <w:rsid w:val="00FC2BEF"/>
    <w:rsid w:val="00FC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425004"/>
  <w15:chartTrackingRefBased/>
  <w15:docId w15:val="{DAFFE474-B848-4FCA-A525-30FB4178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6AA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F226AA"/>
    <w:pPr>
      <w:keepNext/>
      <w:ind w:firstLine="36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226AA"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226A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link w:val="Nagwek2"/>
    <w:semiHidden/>
    <w:rsid w:val="00F226A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unhideWhenUsed/>
    <w:rsid w:val="00F226AA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F226AA"/>
    <w:pPr>
      <w:tabs>
        <w:tab w:val="left" w:pos="426"/>
      </w:tabs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F226A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26AA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226AA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F226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6F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06FC6"/>
    <w:rPr>
      <w:rFonts w:ascii="Tahoma" w:eastAsia="Times New Roman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6AC8"/>
  </w:style>
  <w:style w:type="character" w:customStyle="1" w:styleId="TekstprzypisukocowegoZnak">
    <w:name w:val="Tekst przypisu końcowego Znak"/>
    <w:link w:val="Tekstprzypisukocowego"/>
    <w:uiPriority w:val="99"/>
    <w:semiHidden/>
    <w:rsid w:val="00266AC8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266AC8"/>
    <w:rPr>
      <w:vertAlign w:val="superscript"/>
    </w:rPr>
  </w:style>
  <w:style w:type="paragraph" w:customStyle="1" w:styleId="Textbody">
    <w:name w:val="Text body"/>
    <w:basedOn w:val="Normalny"/>
    <w:rsid w:val="00822BC1"/>
    <w:pPr>
      <w:widowControl w:val="0"/>
      <w:suppressAutoHyphens/>
      <w:autoSpaceDN w:val="0"/>
      <w:spacing w:after="120"/>
    </w:pPr>
    <w:rPr>
      <w:rFonts w:eastAsia="Lucida Sans Unicode" w:cs="Tahoma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51A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1AC5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451A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51AC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Links>
    <vt:vector size="6" baseType="variant">
      <vt:variant>
        <vt:i4>1835094</vt:i4>
      </vt:variant>
      <vt:variant>
        <vt:i4>0</vt:i4>
      </vt:variant>
      <vt:variant>
        <vt:i4>0</vt:i4>
      </vt:variant>
      <vt:variant>
        <vt:i4>5</vt:i4>
      </vt:variant>
      <vt:variant>
        <vt:lpwstr>http://www.swietochlowice.pl/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preinstalacja</dc:creator>
  <cp:keywords/>
  <dc:description/>
  <cp:lastModifiedBy>Tomasz Krakowiak</cp:lastModifiedBy>
  <cp:revision>7</cp:revision>
  <cp:lastPrinted>2020-12-16T10:41:00Z</cp:lastPrinted>
  <dcterms:created xsi:type="dcterms:W3CDTF">2021-05-24T06:20:00Z</dcterms:created>
  <dcterms:modified xsi:type="dcterms:W3CDTF">2021-05-24T12:45:00Z</dcterms:modified>
</cp:coreProperties>
</file>