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6F306699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MK.7125.6</w:t>
      </w:r>
      <w:r w:rsidR="00F52776">
        <w:rPr>
          <w:rFonts w:ascii="Trebuchet MS" w:hAnsi="Trebuchet MS"/>
          <w:sz w:val="20"/>
          <w:szCs w:val="20"/>
        </w:rPr>
        <w:t>4</w:t>
      </w:r>
      <w:r w:rsidRPr="005E6380">
        <w:rPr>
          <w:rFonts w:ascii="Trebuchet MS" w:hAnsi="Trebuchet MS"/>
          <w:sz w:val="20"/>
          <w:szCs w:val="20"/>
        </w:rPr>
        <w:t>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7ED71778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</w:t>
      </w:r>
      <w:r w:rsidR="00F52776">
        <w:rPr>
          <w:rFonts w:ascii="Trebuchet MS" w:hAnsi="Trebuchet MS"/>
          <w:sz w:val="20"/>
          <w:szCs w:val="20"/>
        </w:rPr>
        <w:t>06757/7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F52776">
        <w:rPr>
          <w:rFonts w:ascii="Trebuchet MS" w:hAnsi="Trebuchet MS"/>
          <w:sz w:val="20"/>
          <w:szCs w:val="20"/>
        </w:rPr>
        <w:t>788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0620EE9E" w:rsidR="005E6380" w:rsidRDefault="00F52776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12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 xml:space="preserve">we współwłasności działek o numerach ewidencyjnych: </w:t>
      </w:r>
      <w:r>
        <w:rPr>
          <w:rFonts w:ascii="Trebuchet MS" w:hAnsi="Trebuchet MS"/>
          <w:sz w:val="20"/>
          <w:szCs w:val="20"/>
        </w:rPr>
        <w:t>218/47, 221/48 i 223/49</w:t>
      </w:r>
      <w:r w:rsidR="005E6380">
        <w:rPr>
          <w:rFonts w:ascii="Trebuchet MS" w:hAnsi="Trebuchet MS"/>
          <w:sz w:val="20"/>
          <w:szCs w:val="20"/>
        </w:rPr>
        <w:t xml:space="preserve"> o łącznej powierzchni </w:t>
      </w:r>
      <w:r>
        <w:rPr>
          <w:rFonts w:ascii="Trebuchet MS" w:hAnsi="Trebuchet MS"/>
          <w:sz w:val="20"/>
          <w:szCs w:val="20"/>
        </w:rPr>
        <w:t>2 782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710CEFD8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F52776">
        <w:rPr>
          <w:rFonts w:ascii="Trebuchet MS" w:hAnsi="Trebuchet MS"/>
          <w:sz w:val="20"/>
          <w:szCs w:val="20"/>
        </w:rPr>
        <w:t>38,01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F52776">
        <w:rPr>
          <w:rFonts w:ascii="Trebuchet MS" w:hAnsi="Trebuchet MS"/>
          <w:sz w:val="20"/>
          <w:szCs w:val="20"/>
        </w:rPr>
        <w:t>3,74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29F25C85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F52776">
        <w:rPr>
          <w:rFonts w:ascii="Trebuchet MS" w:hAnsi="Trebuchet MS"/>
          <w:sz w:val="20"/>
          <w:szCs w:val="20"/>
        </w:rPr>
        <w:t>20</w:t>
      </w:r>
      <w:r>
        <w:rPr>
          <w:rFonts w:ascii="Trebuchet MS" w:hAnsi="Trebuchet MS"/>
          <w:sz w:val="20"/>
          <w:szCs w:val="20"/>
        </w:rPr>
        <w:t xml:space="preserve"> usytuowany w segmencie nr </w:t>
      </w:r>
      <w:r w:rsidR="00F52776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budynku mieszkalnym nr </w:t>
      </w:r>
      <w:r w:rsidR="00F52776">
        <w:rPr>
          <w:rFonts w:ascii="Trebuchet MS" w:hAnsi="Trebuchet MS"/>
          <w:sz w:val="20"/>
          <w:szCs w:val="20"/>
        </w:rPr>
        <w:t>2-4-6-8-10</w:t>
      </w:r>
      <w:r>
        <w:rPr>
          <w:rFonts w:ascii="Trebuchet MS" w:hAnsi="Trebuchet MS"/>
          <w:sz w:val="20"/>
          <w:szCs w:val="20"/>
        </w:rPr>
        <w:t xml:space="preserve">, położony w Świętochłowicach przy ul. </w:t>
      </w:r>
      <w:r w:rsidR="00F52776">
        <w:rPr>
          <w:rFonts w:ascii="Trebuchet MS" w:hAnsi="Trebuchet MS"/>
          <w:sz w:val="20"/>
          <w:szCs w:val="20"/>
        </w:rPr>
        <w:t>Powstańców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F52776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1915944A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działek oznaczonych numerami ewidencyjnymi: </w:t>
      </w:r>
      <w:r w:rsidR="00F52776">
        <w:rPr>
          <w:rFonts w:ascii="Trebuchet MS" w:hAnsi="Trebuchet MS"/>
          <w:sz w:val="20"/>
          <w:szCs w:val="20"/>
        </w:rPr>
        <w:t>218/47, 221/48 i 223/49</w:t>
      </w:r>
      <w:r>
        <w:rPr>
          <w:rFonts w:ascii="Trebuchet MS" w:hAnsi="Trebuchet MS"/>
          <w:sz w:val="20"/>
          <w:szCs w:val="20"/>
        </w:rPr>
        <w:t xml:space="preserve"> o łącznej powierzchni </w:t>
      </w:r>
      <w:r w:rsidR="00F52776">
        <w:rPr>
          <w:rFonts w:ascii="Trebuchet MS" w:hAnsi="Trebuchet MS"/>
          <w:sz w:val="20"/>
          <w:szCs w:val="20"/>
        </w:rPr>
        <w:t>2 782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79A69D20" w:rsidR="00DE7BD3" w:rsidRDefault="00F52776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114 171</w:t>
      </w:r>
      <w:r w:rsidR="00DE7BD3">
        <w:rPr>
          <w:rFonts w:ascii="Trebuchet MS" w:hAnsi="Trebuchet MS"/>
          <w:sz w:val="20"/>
          <w:szCs w:val="20"/>
        </w:rPr>
        <w:t xml:space="preserve">,00 zł (słownie: </w:t>
      </w:r>
      <w:r>
        <w:rPr>
          <w:rFonts w:ascii="Trebuchet MS" w:hAnsi="Trebuchet MS"/>
          <w:sz w:val="20"/>
          <w:szCs w:val="20"/>
        </w:rPr>
        <w:t>sto czternaście tysięcy sto siedemdziesiąt jeden złotych</w:t>
      </w:r>
      <w:r w:rsidR="00DE7BD3">
        <w:rPr>
          <w:rFonts w:ascii="Trebuchet MS" w:hAnsi="Trebuchet MS"/>
          <w:sz w:val="20"/>
          <w:szCs w:val="20"/>
        </w:rPr>
        <w:t xml:space="preserve">,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491498E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11) 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15C"/>
    <w:rsid w:val="00082E4E"/>
    <w:rsid w:val="003400DB"/>
    <w:rsid w:val="004B4381"/>
    <w:rsid w:val="005E6380"/>
    <w:rsid w:val="006C7368"/>
    <w:rsid w:val="0078381C"/>
    <w:rsid w:val="00BE7353"/>
    <w:rsid w:val="00DE7BD3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2021-10-04T13:16:00Z</cp:lastPrinted>
  <dcterms:created xsi:type="dcterms:W3CDTF">2021-10-04T10:01:00Z</dcterms:created>
  <dcterms:modified xsi:type="dcterms:W3CDTF">2021-10-04T13:16:00Z</dcterms:modified>
</cp:coreProperties>
</file>