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00B9F6ED" w:rsidR="00082E4E" w:rsidRDefault="00082E4E" w:rsidP="003F1591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</w:t>
      </w:r>
      <w:r w:rsidR="00F0419D">
        <w:rPr>
          <w:rFonts w:ascii="Trebuchet MS" w:hAnsi="Trebuchet MS"/>
          <w:sz w:val="20"/>
          <w:szCs w:val="20"/>
        </w:rPr>
        <w:t>6</w:t>
      </w:r>
      <w:r w:rsidRPr="005E6380">
        <w:rPr>
          <w:rFonts w:ascii="Trebuchet MS" w:hAnsi="Trebuchet MS"/>
          <w:sz w:val="20"/>
          <w:szCs w:val="20"/>
        </w:rPr>
        <w:t>.202</w:t>
      </w:r>
      <w:r w:rsidR="00F0419D">
        <w:rPr>
          <w:rFonts w:ascii="Trebuchet MS" w:hAnsi="Trebuchet MS"/>
          <w:sz w:val="20"/>
          <w:szCs w:val="20"/>
        </w:rPr>
        <w:t>2</w:t>
      </w:r>
      <w:r w:rsidRPr="005E6380">
        <w:rPr>
          <w:rFonts w:ascii="Trebuchet MS" w:hAnsi="Trebuchet MS"/>
          <w:sz w:val="20"/>
          <w:szCs w:val="20"/>
        </w:rPr>
        <w:t>.JDS</w:t>
      </w:r>
    </w:p>
    <w:p w14:paraId="7942804A" w14:textId="3A74D2AA" w:rsidR="003F1591" w:rsidRPr="005E6380" w:rsidRDefault="003F1591" w:rsidP="003F1591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dok.: 1</w:t>
      </w:r>
      <w:r w:rsidR="00EA3D65">
        <w:rPr>
          <w:rFonts w:ascii="Trebuchet MS" w:hAnsi="Trebuchet MS"/>
          <w:sz w:val="20"/>
          <w:szCs w:val="20"/>
        </w:rPr>
        <w:t>6633</w:t>
      </w:r>
      <w:r>
        <w:rPr>
          <w:rFonts w:ascii="Trebuchet MS" w:hAnsi="Trebuchet MS"/>
          <w:sz w:val="20"/>
          <w:szCs w:val="20"/>
        </w:rPr>
        <w:t>.2022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45CFCDF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>Na podstawie art.35 ustawy z dnia 21 sierpnia 1997r. o gospodarce nieruchomościami ( Dz.U. z 202</w:t>
      </w:r>
      <w:r w:rsidR="00B8217F">
        <w:rPr>
          <w:rFonts w:ascii="Trebuchet MS" w:hAnsi="Trebuchet MS"/>
          <w:sz w:val="20"/>
          <w:szCs w:val="20"/>
        </w:rPr>
        <w:t>1</w:t>
      </w:r>
      <w:r w:rsidRPr="005E6380">
        <w:rPr>
          <w:rFonts w:ascii="Trebuchet MS" w:hAnsi="Trebuchet MS"/>
          <w:sz w:val="20"/>
          <w:szCs w:val="20"/>
        </w:rPr>
        <w:t xml:space="preserve">r., poz. </w:t>
      </w:r>
      <w:r w:rsidR="00B8217F">
        <w:rPr>
          <w:rFonts w:ascii="Trebuchet MS" w:hAnsi="Trebuchet MS"/>
          <w:sz w:val="20"/>
          <w:szCs w:val="20"/>
        </w:rPr>
        <w:t>1899</w:t>
      </w:r>
      <w:r w:rsidRPr="005E6380">
        <w:rPr>
          <w:rFonts w:ascii="Trebuchet MS" w:hAnsi="Trebuchet MS"/>
          <w:sz w:val="20"/>
          <w:szCs w:val="20"/>
        </w:rPr>
        <w:t xml:space="preserve">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010F503E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</w:t>
      </w:r>
      <w:r w:rsidR="00FA073D">
        <w:rPr>
          <w:rFonts w:ascii="Trebuchet MS" w:hAnsi="Trebuchet MS"/>
          <w:sz w:val="20"/>
          <w:szCs w:val="20"/>
        </w:rPr>
        <w:t>0</w:t>
      </w:r>
      <w:r w:rsidR="00EA3D65">
        <w:rPr>
          <w:rFonts w:ascii="Trebuchet MS" w:hAnsi="Trebuchet MS"/>
          <w:sz w:val="20"/>
          <w:szCs w:val="20"/>
        </w:rPr>
        <w:t>0016041/8</w:t>
      </w:r>
      <w:r w:rsidRPr="005E6380">
        <w:rPr>
          <w:rFonts w:ascii="Trebuchet MS" w:hAnsi="Trebuchet MS"/>
          <w:sz w:val="20"/>
          <w:szCs w:val="20"/>
        </w:rPr>
        <w:t xml:space="preserve">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</w:t>
      </w:r>
      <w:r w:rsidR="005862AB">
        <w:rPr>
          <w:rFonts w:ascii="Trebuchet MS" w:hAnsi="Trebuchet MS"/>
          <w:sz w:val="20"/>
          <w:szCs w:val="20"/>
        </w:rPr>
        <w:t>1813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7B22CB17" w:rsidR="005E6380" w:rsidRDefault="005862AB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>
        <w:rPr>
          <w:rFonts w:ascii="Trebuchet MS" w:hAnsi="Trebuchet MS"/>
          <w:sz w:val="20"/>
          <w:szCs w:val="20"/>
        </w:rPr>
        <w:t>16</w:t>
      </w:r>
      <w:r w:rsidR="005E6380" w:rsidRPr="005E6380">
        <w:rPr>
          <w:rFonts w:ascii="Trebuchet MS" w:hAnsi="Trebuchet MS"/>
          <w:sz w:val="20"/>
          <w:szCs w:val="20"/>
        </w:rPr>
        <w:t xml:space="preserve">/1000 </w:t>
      </w:r>
      <w:r w:rsidR="005E6380">
        <w:rPr>
          <w:rFonts w:ascii="Trebuchet MS" w:hAnsi="Trebuchet MS"/>
          <w:sz w:val="20"/>
          <w:szCs w:val="20"/>
        </w:rPr>
        <w:t>we współwłasności dział</w:t>
      </w:r>
      <w:r w:rsidR="00A96754">
        <w:rPr>
          <w:rFonts w:ascii="Trebuchet MS" w:hAnsi="Trebuchet MS"/>
          <w:sz w:val="20"/>
          <w:szCs w:val="20"/>
        </w:rPr>
        <w:t>ek</w:t>
      </w:r>
      <w:r w:rsidR="005E6380">
        <w:rPr>
          <w:rFonts w:ascii="Trebuchet MS" w:hAnsi="Trebuchet MS"/>
          <w:sz w:val="20"/>
          <w:szCs w:val="20"/>
        </w:rPr>
        <w:t xml:space="preserve"> o numer</w:t>
      </w:r>
      <w:r w:rsidR="00A96754">
        <w:rPr>
          <w:rFonts w:ascii="Trebuchet MS" w:hAnsi="Trebuchet MS"/>
          <w:sz w:val="20"/>
          <w:szCs w:val="20"/>
        </w:rPr>
        <w:t>ach</w:t>
      </w:r>
      <w:r w:rsidR="005E6380">
        <w:rPr>
          <w:rFonts w:ascii="Trebuchet MS" w:hAnsi="Trebuchet MS"/>
          <w:sz w:val="20"/>
          <w:szCs w:val="20"/>
        </w:rPr>
        <w:t xml:space="preserve"> ewidencyjny</w:t>
      </w:r>
      <w:r w:rsidR="00A96754">
        <w:rPr>
          <w:rFonts w:ascii="Trebuchet MS" w:hAnsi="Trebuchet MS"/>
          <w:sz w:val="20"/>
          <w:szCs w:val="20"/>
        </w:rPr>
        <w:t>ch</w:t>
      </w:r>
      <w:r w:rsidR="005E6380">
        <w:rPr>
          <w:rFonts w:ascii="Trebuchet MS" w:hAnsi="Trebuchet MS"/>
          <w:sz w:val="20"/>
          <w:szCs w:val="20"/>
        </w:rPr>
        <w:t xml:space="preserve">: </w:t>
      </w:r>
      <w:r w:rsidR="008A7F92">
        <w:rPr>
          <w:rFonts w:ascii="Trebuchet MS" w:hAnsi="Trebuchet MS"/>
          <w:sz w:val="20"/>
          <w:szCs w:val="20"/>
        </w:rPr>
        <w:t>2555/156 i 3349/156</w:t>
      </w:r>
      <w:r w:rsidR="005E6380">
        <w:rPr>
          <w:rFonts w:ascii="Trebuchet MS" w:hAnsi="Trebuchet MS"/>
          <w:sz w:val="20"/>
          <w:szCs w:val="20"/>
        </w:rPr>
        <w:t xml:space="preserve"> o</w:t>
      </w:r>
      <w:r w:rsidR="00A96754">
        <w:rPr>
          <w:rFonts w:ascii="Trebuchet MS" w:hAnsi="Trebuchet MS"/>
          <w:sz w:val="20"/>
          <w:szCs w:val="20"/>
        </w:rPr>
        <w:t xml:space="preserve"> łącznej </w:t>
      </w:r>
      <w:r w:rsidR="005E6380">
        <w:rPr>
          <w:rFonts w:ascii="Trebuchet MS" w:hAnsi="Trebuchet MS"/>
          <w:sz w:val="20"/>
          <w:szCs w:val="20"/>
        </w:rPr>
        <w:t xml:space="preserve">powierzchni </w:t>
      </w:r>
      <w:r w:rsidR="008A7F92">
        <w:rPr>
          <w:rFonts w:ascii="Trebuchet MS" w:hAnsi="Trebuchet MS"/>
          <w:sz w:val="20"/>
          <w:szCs w:val="20"/>
        </w:rPr>
        <w:t>1 871</w:t>
      </w:r>
      <w:r w:rsidR="005E6380">
        <w:rPr>
          <w:rFonts w:ascii="Trebuchet MS" w:hAnsi="Trebuchet MS"/>
          <w:sz w:val="20"/>
          <w:szCs w:val="20"/>
        </w:rPr>
        <w:t>m</w:t>
      </w:r>
      <w:r w:rsidR="005E6380"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55CF9BED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o powierzchni użytkowej </w:t>
      </w:r>
      <w:r w:rsidR="00CE4FA7">
        <w:rPr>
          <w:rFonts w:ascii="Trebuchet MS" w:hAnsi="Trebuchet MS"/>
          <w:sz w:val="20"/>
          <w:szCs w:val="20"/>
        </w:rPr>
        <w:t>50,59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</w:t>
      </w:r>
      <w:r w:rsidR="00CE4FA7">
        <w:rPr>
          <w:rFonts w:ascii="Trebuchet MS" w:hAnsi="Trebuchet MS"/>
          <w:sz w:val="20"/>
          <w:szCs w:val="20"/>
        </w:rPr>
        <w:t>8,05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4B93321C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</w:t>
      </w:r>
      <w:r w:rsidR="00CE4FA7">
        <w:rPr>
          <w:rFonts w:ascii="Trebuchet MS" w:hAnsi="Trebuchet MS"/>
          <w:sz w:val="20"/>
          <w:szCs w:val="20"/>
        </w:rPr>
        <w:t>11</w:t>
      </w:r>
      <w:r>
        <w:rPr>
          <w:rFonts w:ascii="Trebuchet MS" w:hAnsi="Trebuchet MS"/>
          <w:sz w:val="20"/>
          <w:szCs w:val="20"/>
        </w:rPr>
        <w:t xml:space="preserve"> usytuowany w</w:t>
      </w:r>
      <w:r w:rsidR="00CE4FA7">
        <w:rPr>
          <w:rFonts w:ascii="Trebuchet MS" w:hAnsi="Trebuchet MS"/>
          <w:sz w:val="20"/>
          <w:szCs w:val="20"/>
        </w:rPr>
        <w:t xml:space="preserve"> segmencie nr 43b</w:t>
      </w:r>
      <w:r>
        <w:rPr>
          <w:rFonts w:ascii="Trebuchet MS" w:hAnsi="Trebuchet MS"/>
          <w:sz w:val="20"/>
          <w:szCs w:val="20"/>
        </w:rPr>
        <w:t xml:space="preserve"> budynku mieszkalnym nr </w:t>
      </w:r>
      <w:r w:rsidR="00CE4FA7">
        <w:rPr>
          <w:rFonts w:ascii="Trebuchet MS" w:hAnsi="Trebuchet MS"/>
          <w:sz w:val="20"/>
          <w:szCs w:val="20"/>
        </w:rPr>
        <w:t>43-43a-43b-43c-45- 45a</w:t>
      </w:r>
      <w:r>
        <w:rPr>
          <w:rFonts w:ascii="Trebuchet MS" w:hAnsi="Trebuchet MS"/>
          <w:sz w:val="20"/>
          <w:szCs w:val="20"/>
        </w:rPr>
        <w:t>, położony w Świętochłowicach przy ul.</w:t>
      </w:r>
      <w:r w:rsidR="006278C2">
        <w:rPr>
          <w:rFonts w:ascii="Trebuchet MS" w:hAnsi="Trebuchet MS"/>
          <w:sz w:val="20"/>
          <w:szCs w:val="20"/>
        </w:rPr>
        <w:t> </w:t>
      </w:r>
      <w:r w:rsidR="00CE4FA7">
        <w:rPr>
          <w:rFonts w:ascii="Trebuchet MS" w:hAnsi="Trebuchet MS"/>
          <w:sz w:val="20"/>
          <w:szCs w:val="20"/>
        </w:rPr>
        <w:t>Katowickiej</w:t>
      </w:r>
      <w:r>
        <w:rPr>
          <w:rFonts w:ascii="Trebuchet MS" w:hAnsi="Trebuchet MS"/>
          <w:sz w:val="20"/>
          <w:szCs w:val="20"/>
        </w:rPr>
        <w:t>, sprzedawany jest wraz z udziałem w</w:t>
      </w:r>
      <w:r w:rsidR="00CE4FA7"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 xml:space="preserve">wysokości </w:t>
      </w:r>
      <w:r w:rsidR="00CE4FA7">
        <w:rPr>
          <w:rFonts w:ascii="Trebuchet MS" w:hAnsi="Trebuchet MS"/>
          <w:sz w:val="20"/>
          <w:szCs w:val="20"/>
        </w:rPr>
        <w:t>16</w:t>
      </w:r>
      <w:r w:rsidR="004E7FB8">
        <w:rPr>
          <w:rFonts w:ascii="Trebuchet MS" w:hAnsi="Trebuchet MS"/>
          <w:sz w:val="20"/>
          <w:szCs w:val="20"/>
        </w:rPr>
        <w:t>/</w:t>
      </w:r>
      <w:r>
        <w:rPr>
          <w:rFonts w:ascii="Trebuchet MS" w:hAnsi="Trebuchet MS"/>
          <w:sz w:val="20"/>
          <w:szCs w:val="20"/>
        </w:rPr>
        <w:t xml:space="preserve">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70F69818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dział</w:t>
      </w:r>
      <w:r w:rsidR="004947AD">
        <w:rPr>
          <w:rFonts w:ascii="Trebuchet MS" w:hAnsi="Trebuchet MS"/>
          <w:sz w:val="20"/>
          <w:szCs w:val="20"/>
        </w:rPr>
        <w:t>ek</w:t>
      </w:r>
      <w:r>
        <w:rPr>
          <w:rFonts w:ascii="Trebuchet MS" w:hAnsi="Trebuchet MS"/>
          <w:sz w:val="20"/>
          <w:szCs w:val="20"/>
        </w:rPr>
        <w:t xml:space="preserve"> oznaczo</w:t>
      </w:r>
      <w:r w:rsidR="004947AD">
        <w:rPr>
          <w:rFonts w:ascii="Trebuchet MS" w:hAnsi="Trebuchet MS"/>
          <w:sz w:val="20"/>
          <w:szCs w:val="20"/>
        </w:rPr>
        <w:t>nych</w:t>
      </w:r>
      <w:r>
        <w:rPr>
          <w:rFonts w:ascii="Trebuchet MS" w:hAnsi="Trebuchet MS"/>
          <w:sz w:val="20"/>
          <w:szCs w:val="20"/>
        </w:rPr>
        <w:t xml:space="preserve"> numer</w:t>
      </w:r>
      <w:r w:rsidR="004947AD">
        <w:rPr>
          <w:rFonts w:ascii="Trebuchet MS" w:hAnsi="Trebuchet MS"/>
          <w:sz w:val="20"/>
          <w:szCs w:val="20"/>
        </w:rPr>
        <w:t>ami</w:t>
      </w:r>
      <w:r>
        <w:rPr>
          <w:rFonts w:ascii="Trebuchet MS" w:hAnsi="Trebuchet MS"/>
          <w:sz w:val="20"/>
          <w:szCs w:val="20"/>
        </w:rPr>
        <w:t xml:space="preserve"> ewidencyjnym</w:t>
      </w:r>
      <w:r w:rsidR="004947AD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: </w:t>
      </w:r>
      <w:r w:rsidR="00CE4FA7">
        <w:rPr>
          <w:rFonts w:ascii="Trebuchet MS" w:hAnsi="Trebuchet MS"/>
          <w:sz w:val="20"/>
          <w:szCs w:val="20"/>
        </w:rPr>
        <w:t>2555/156 i 3349/156</w:t>
      </w:r>
      <w:r w:rsidR="004947AD">
        <w:rPr>
          <w:rFonts w:ascii="Trebuchet MS" w:hAnsi="Trebuchet MS"/>
          <w:sz w:val="20"/>
          <w:szCs w:val="20"/>
        </w:rPr>
        <w:t xml:space="preserve"> o łącznej powierzchni 1 </w:t>
      </w:r>
      <w:r w:rsidR="00CE4FA7">
        <w:rPr>
          <w:rFonts w:ascii="Trebuchet MS" w:hAnsi="Trebuchet MS"/>
          <w:sz w:val="20"/>
          <w:szCs w:val="20"/>
        </w:rPr>
        <w:t>871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08391A5B" w:rsidR="00DE7BD3" w:rsidRDefault="00CE4FA7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160 957</w:t>
      </w:r>
      <w:r w:rsidR="00B8217F">
        <w:rPr>
          <w:rFonts w:ascii="Trebuchet MS" w:hAnsi="Trebuchet MS"/>
          <w:sz w:val="20"/>
          <w:szCs w:val="20"/>
        </w:rPr>
        <w:t>,00</w:t>
      </w:r>
      <w:r w:rsidR="00DE7BD3">
        <w:rPr>
          <w:rFonts w:ascii="Trebuchet MS" w:hAnsi="Trebuchet MS"/>
          <w:sz w:val="20"/>
          <w:szCs w:val="20"/>
        </w:rPr>
        <w:t xml:space="preserve"> zł (słownie: </w:t>
      </w:r>
      <w:r>
        <w:rPr>
          <w:rFonts w:ascii="Trebuchet MS" w:hAnsi="Trebuchet MS"/>
          <w:sz w:val="20"/>
          <w:szCs w:val="20"/>
        </w:rPr>
        <w:t>sto sześćdziesiąt tysięcy dziewięćset pięćdziesiąt siedem złotych</w:t>
      </w:r>
      <w:r w:rsidR="00A215ED">
        <w:rPr>
          <w:rFonts w:ascii="Trebuchet MS" w:hAnsi="Trebuchet MS"/>
          <w:sz w:val="20"/>
          <w:szCs w:val="20"/>
        </w:rPr>
        <w:t xml:space="preserve">, 00/100) </w:t>
      </w:r>
      <w:r w:rsidR="00DE7BD3">
        <w:rPr>
          <w:rFonts w:ascii="Trebuchet MS" w:hAnsi="Trebuchet MS"/>
          <w:sz w:val="20"/>
          <w:szCs w:val="20"/>
        </w:rPr>
        <w:t xml:space="preserve">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273CC18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11)</w:t>
      </w:r>
      <w:r w:rsidR="00B8217F">
        <w:rPr>
          <w:rFonts w:ascii="Trebuchet MS" w:hAnsi="Trebuchet MS"/>
          <w:b/>
          <w:bCs/>
          <w:sz w:val="20"/>
          <w:szCs w:val="20"/>
        </w:rPr>
        <w:t> </w:t>
      </w:r>
      <w:r w:rsidRPr="00DE7BD3">
        <w:rPr>
          <w:rFonts w:ascii="Trebuchet MS" w:hAnsi="Trebuchet MS"/>
          <w:b/>
          <w:bCs/>
          <w:sz w:val="20"/>
          <w:szCs w:val="20"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18102F"/>
    <w:rsid w:val="003400DB"/>
    <w:rsid w:val="003F1591"/>
    <w:rsid w:val="004179B2"/>
    <w:rsid w:val="00453396"/>
    <w:rsid w:val="004947AD"/>
    <w:rsid w:val="004B4381"/>
    <w:rsid w:val="004E7FB8"/>
    <w:rsid w:val="005862AB"/>
    <w:rsid w:val="005965B0"/>
    <w:rsid w:val="005E6380"/>
    <w:rsid w:val="006278C2"/>
    <w:rsid w:val="00677628"/>
    <w:rsid w:val="006C7368"/>
    <w:rsid w:val="0078381C"/>
    <w:rsid w:val="008A7F92"/>
    <w:rsid w:val="00A215ED"/>
    <w:rsid w:val="00A96754"/>
    <w:rsid w:val="00B8217F"/>
    <w:rsid w:val="00BE7353"/>
    <w:rsid w:val="00CE4FA7"/>
    <w:rsid w:val="00DE7BD3"/>
    <w:rsid w:val="00EA3D65"/>
    <w:rsid w:val="00EB1594"/>
    <w:rsid w:val="00F01B7A"/>
    <w:rsid w:val="00F0419D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13</cp:revision>
  <cp:lastPrinted>2022-05-11T06:16:00Z</cp:lastPrinted>
  <dcterms:created xsi:type="dcterms:W3CDTF">2021-10-04T10:01:00Z</dcterms:created>
  <dcterms:modified xsi:type="dcterms:W3CDTF">2022-05-11T06:18:00Z</dcterms:modified>
</cp:coreProperties>
</file>