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137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3D921771" w14:textId="77777777" w:rsidR="000F2A01" w:rsidRPr="00E9739C" w:rsidRDefault="000F2A01" w:rsidP="000F2A01">
      <w:pPr>
        <w:ind w:left="2880" w:firstLine="720"/>
        <w:rPr>
          <w:rFonts w:ascii="Trebuchet MS" w:hAnsi="Trebuchet MS" w:cs="Arial"/>
          <w:lang w:val="pl-PL"/>
        </w:rPr>
      </w:pPr>
    </w:p>
    <w:p w14:paraId="289A1CC6" w14:textId="77777777" w:rsidR="000F2A01" w:rsidRPr="00E9739C" w:rsidRDefault="000F2A01" w:rsidP="000F2A01">
      <w:pPr>
        <w:ind w:left="5040"/>
        <w:jc w:val="both"/>
        <w:rPr>
          <w:rFonts w:ascii="Trebuchet MS" w:hAnsi="Trebuchet MS"/>
          <w:lang w:val="pl-PL"/>
        </w:rPr>
      </w:pPr>
      <w:r w:rsidRPr="00E9739C">
        <w:rPr>
          <w:rFonts w:ascii="Trebuchet MS" w:hAnsi="Trebuchet MS"/>
          <w:lang w:val="pl-PL"/>
        </w:rPr>
        <w:t xml:space="preserve">          </w:t>
      </w:r>
      <w:r w:rsidR="006218A5" w:rsidRPr="00E9739C">
        <w:rPr>
          <w:rFonts w:ascii="Trebuchet MS" w:hAnsi="Trebuchet MS"/>
          <w:lang w:val="pl-PL"/>
        </w:rPr>
        <w:t xml:space="preserve">              Świętochłowice,  </w:t>
      </w:r>
      <w:r w:rsidRPr="00E9739C">
        <w:rPr>
          <w:rFonts w:ascii="Trebuchet MS" w:hAnsi="Trebuchet MS"/>
          <w:lang w:val="pl-PL"/>
        </w:rPr>
        <w:t xml:space="preserve"> </w:t>
      </w:r>
    </w:p>
    <w:p w14:paraId="3B4E9FC9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5254C347" w14:textId="5B7B9CDF" w:rsidR="000F2A01" w:rsidRPr="00E9739C" w:rsidRDefault="001A14A3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>MK.</w:t>
      </w:r>
      <w:r w:rsidR="00E9739C">
        <w:rPr>
          <w:rFonts w:ascii="Trebuchet MS" w:hAnsi="Trebuchet MS" w:cs="Calibri"/>
          <w:lang w:val="pl-PL"/>
        </w:rPr>
        <w:t>6840.28</w:t>
      </w:r>
      <w:r w:rsidR="002C2F6B" w:rsidRPr="00E9739C">
        <w:rPr>
          <w:rFonts w:ascii="Trebuchet MS" w:hAnsi="Trebuchet MS" w:cs="Calibri"/>
          <w:lang w:val="pl-PL"/>
        </w:rPr>
        <w:t>.</w:t>
      </w:r>
      <w:r w:rsidR="007E59F8" w:rsidRPr="00E9739C">
        <w:rPr>
          <w:rFonts w:ascii="Trebuchet MS" w:hAnsi="Trebuchet MS" w:cs="Calibri"/>
          <w:lang w:val="pl-PL"/>
        </w:rPr>
        <w:t>202</w:t>
      </w:r>
      <w:r w:rsidR="00E9739C">
        <w:rPr>
          <w:rFonts w:ascii="Trebuchet MS" w:hAnsi="Trebuchet MS" w:cs="Calibri"/>
          <w:lang w:val="pl-PL"/>
        </w:rPr>
        <w:t>2</w:t>
      </w:r>
      <w:r w:rsidR="007E59F8" w:rsidRPr="00E9739C">
        <w:rPr>
          <w:rFonts w:ascii="Trebuchet MS" w:hAnsi="Trebuchet MS" w:cs="Calibri"/>
          <w:lang w:val="pl-PL"/>
        </w:rPr>
        <w:t>.DZ</w:t>
      </w:r>
    </w:p>
    <w:p w14:paraId="18D44BCB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 xml:space="preserve">                      </w:t>
      </w:r>
    </w:p>
    <w:p w14:paraId="236C6BC9" w14:textId="77777777" w:rsidR="00881562" w:rsidRPr="00E9739C" w:rsidRDefault="000F2A01" w:rsidP="00881562">
      <w:pPr>
        <w:widowControl w:val="0"/>
        <w:jc w:val="both"/>
        <w:rPr>
          <w:rFonts w:ascii="Trebuchet MS" w:hAnsi="Trebuchet MS"/>
          <w:lang w:val="pl-PL" w:eastAsia="ar-SA"/>
        </w:rPr>
      </w:pPr>
      <w:r w:rsidRPr="00E9739C">
        <w:rPr>
          <w:rFonts w:ascii="Trebuchet MS" w:hAnsi="Trebuchet MS" w:cs="Calibri"/>
          <w:lang w:val="pl-PL"/>
        </w:rPr>
        <w:tab/>
      </w:r>
      <w:r w:rsidR="00881562" w:rsidRPr="00E9739C">
        <w:rPr>
          <w:rFonts w:ascii="Trebuchet MS" w:hAnsi="Trebuchet MS" w:cs="Calibri"/>
          <w:lang w:val="pl-PL" w:eastAsia="ar-SA"/>
        </w:rPr>
        <w:t xml:space="preserve">Na podstawie art. 35 ustawy z  dnia  21 sierpnia 1997 r. o gospodarce  nieruchomościami </w:t>
      </w:r>
    </w:p>
    <w:p w14:paraId="116FCAF9" w14:textId="19DC4D6D" w:rsidR="00881562" w:rsidRPr="00E9739C" w:rsidRDefault="00881562" w:rsidP="00881562">
      <w:pPr>
        <w:suppressAutoHyphens/>
        <w:overflowPunct/>
        <w:autoSpaceDE/>
        <w:autoSpaceDN/>
        <w:adjustRightInd/>
        <w:spacing w:after="120" w:line="100" w:lineRule="atLeast"/>
        <w:jc w:val="both"/>
        <w:rPr>
          <w:rFonts w:ascii="Trebuchet MS" w:hAnsi="Trebuchet MS"/>
          <w:lang w:val="pl-PL" w:eastAsia="ar-SA"/>
        </w:rPr>
      </w:pPr>
      <w:r w:rsidRPr="00E9739C">
        <w:rPr>
          <w:rFonts w:ascii="Trebuchet MS" w:hAnsi="Trebuchet MS"/>
          <w:lang w:val="pl-PL" w:eastAsia="ar-SA"/>
        </w:rPr>
        <w:t>(Dz.U. z 202</w:t>
      </w:r>
      <w:r w:rsidR="00E9739C">
        <w:rPr>
          <w:rFonts w:ascii="Trebuchet MS" w:hAnsi="Trebuchet MS"/>
          <w:lang w:val="pl-PL" w:eastAsia="ar-SA"/>
        </w:rPr>
        <w:t>1</w:t>
      </w:r>
      <w:r w:rsidRPr="00E9739C">
        <w:rPr>
          <w:rFonts w:ascii="Trebuchet MS" w:hAnsi="Trebuchet MS"/>
          <w:lang w:val="pl-PL" w:eastAsia="ar-SA"/>
        </w:rPr>
        <w:t xml:space="preserve"> r., poz. </w:t>
      </w:r>
      <w:r w:rsidR="00D03948">
        <w:rPr>
          <w:rFonts w:ascii="Trebuchet MS" w:hAnsi="Trebuchet MS"/>
          <w:lang w:val="pl-PL" w:eastAsia="ar-SA"/>
        </w:rPr>
        <w:t xml:space="preserve">1899 z </w:t>
      </w:r>
      <w:proofErr w:type="spellStart"/>
      <w:r w:rsidR="00D03948">
        <w:rPr>
          <w:rFonts w:ascii="Trebuchet MS" w:hAnsi="Trebuchet MS"/>
          <w:lang w:val="pl-PL" w:eastAsia="ar-SA"/>
        </w:rPr>
        <w:t>późn</w:t>
      </w:r>
      <w:proofErr w:type="spellEnd"/>
      <w:r w:rsidR="00D03948">
        <w:rPr>
          <w:rFonts w:ascii="Trebuchet MS" w:hAnsi="Trebuchet MS"/>
          <w:lang w:val="pl-PL" w:eastAsia="ar-SA"/>
        </w:rPr>
        <w:t>. zm.</w:t>
      </w:r>
      <w:r w:rsidRPr="00E9739C">
        <w:rPr>
          <w:rFonts w:ascii="Trebuchet MS" w:hAnsi="Trebuchet MS"/>
          <w:lang w:val="pl-PL" w:eastAsia="ar-SA"/>
        </w:rPr>
        <w:t>)</w:t>
      </w:r>
    </w:p>
    <w:p w14:paraId="08CA7AD7" w14:textId="77777777" w:rsidR="000F2A01" w:rsidRPr="00E9739C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5AD74F6A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 xml:space="preserve"> </w:t>
      </w:r>
    </w:p>
    <w:p w14:paraId="110E7006" w14:textId="77777777" w:rsidR="000F2A01" w:rsidRPr="00E9739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>Prezydent   Miasta   Świętochłowice</w:t>
      </w:r>
    </w:p>
    <w:p w14:paraId="71EC59D6" w14:textId="77777777" w:rsidR="000F2A01" w:rsidRPr="00E9739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133F67C6" w14:textId="77777777" w:rsidR="000F2A01" w:rsidRPr="00E9739C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27CC251" w14:textId="77777777" w:rsidR="000F2A01" w:rsidRPr="00E9739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0737576D" w14:textId="77777777" w:rsidR="000F2A01" w:rsidRPr="00E9739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71219457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 xml:space="preserve">    KW Nr KA1C/</w:t>
      </w:r>
      <w:r w:rsidR="00ED0087" w:rsidRPr="00E9739C">
        <w:rPr>
          <w:rFonts w:ascii="Trebuchet MS" w:hAnsi="Trebuchet MS" w:cs="Calibri"/>
          <w:lang w:val="pl-PL"/>
        </w:rPr>
        <w:t>00016586/0</w:t>
      </w:r>
      <w:r w:rsidRPr="00E9739C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E9739C">
        <w:rPr>
          <w:rFonts w:ascii="Trebuchet MS" w:hAnsi="Trebuchet MS" w:cs="Calibri"/>
          <w:lang w:val="pl-PL"/>
        </w:rPr>
        <w:br/>
        <w:t xml:space="preserve">    Wieczystych, jednostka rejestrowa nr G.</w:t>
      </w:r>
      <w:r w:rsidR="00ED0087" w:rsidRPr="00E9739C">
        <w:rPr>
          <w:rFonts w:ascii="Trebuchet MS" w:hAnsi="Trebuchet MS" w:cs="Calibri"/>
          <w:lang w:val="pl-PL"/>
        </w:rPr>
        <w:t>721</w:t>
      </w:r>
    </w:p>
    <w:p w14:paraId="3044B0BA" w14:textId="77777777" w:rsidR="000F2A01" w:rsidRPr="00E9739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>2) powierzchnia nieruchomości:</w:t>
      </w:r>
    </w:p>
    <w:p w14:paraId="563CA61D" w14:textId="2D7AD9C5" w:rsidR="00ED0087" w:rsidRPr="00E9739C" w:rsidRDefault="00881562" w:rsidP="00A104C9">
      <w:pPr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>    5</w:t>
      </w:r>
      <w:r w:rsidR="00D03948">
        <w:rPr>
          <w:rFonts w:ascii="Trebuchet MS" w:hAnsi="Trebuchet MS" w:cs="Calibri"/>
          <w:lang w:val="pl-PL"/>
        </w:rPr>
        <w:t>9</w:t>
      </w:r>
      <w:r w:rsidR="00ED0087" w:rsidRPr="00E9739C">
        <w:rPr>
          <w:rFonts w:ascii="Trebuchet MS" w:hAnsi="Trebuchet MS" w:cs="Calibri"/>
          <w:lang w:val="pl-PL"/>
        </w:rPr>
        <w:t>/1000 we współwłasności działek</w:t>
      </w:r>
      <w:r w:rsidR="000F2A01" w:rsidRPr="00E9739C">
        <w:rPr>
          <w:rFonts w:ascii="Trebuchet MS" w:hAnsi="Trebuchet MS" w:cs="Calibri"/>
          <w:lang w:val="pl-PL"/>
        </w:rPr>
        <w:t xml:space="preserve"> o numerze ewidencyjnym:  </w:t>
      </w:r>
      <w:r w:rsidR="00ED0087" w:rsidRPr="00E9739C">
        <w:rPr>
          <w:rFonts w:ascii="Trebuchet MS" w:hAnsi="Trebuchet MS" w:cs="Calibri"/>
          <w:lang w:val="pl-PL"/>
        </w:rPr>
        <w:t>168/48 i 169/88</w:t>
      </w:r>
      <w:r w:rsidR="000F2A01" w:rsidRPr="00E9739C">
        <w:rPr>
          <w:rFonts w:ascii="Trebuchet MS" w:hAnsi="Trebuchet MS" w:cs="Calibri"/>
          <w:lang w:val="pl-PL"/>
        </w:rPr>
        <w:t xml:space="preserve"> o  </w:t>
      </w:r>
      <w:r w:rsidR="00ED0087" w:rsidRPr="00E9739C">
        <w:rPr>
          <w:rFonts w:ascii="Trebuchet MS" w:hAnsi="Trebuchet MS" w:cs="Calibri"/>
          <w:lang w:val="pl-PL"/>
        </w:rPr>
        <w:t>łącznej</w:t>
      </w:r>
    </w:p>
    <w:p w14:paraId="6FBD7881" w14:textId="77777777" w:rsidR="00F10E21" w:rsidRPr="00E9739C" w:rsidRDefault="00881562" w:rsidP="00A104C9">
      <w:pPr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>    </w:t>
      </w:r>
      <w:r w:rsidR="000F2A01" w:rsidRPr="00E9739C">
        <w:rPr>
          <w:rFonts w:ascii="Trebuchet MS" w:hAnsi="Trebuchet MS" w:cs="Calibri"/>
          <w:lang w:val="pl-PL"/>
        </w:rPr>
        <w:t xml:space="preserve">powierzchni </w:t>
      </w:r>
      <w:r w:rsidR="00ED0087" w:rsidRPr="00E9739C">
        <w:rPr>
          <w:rFonts w:ascii="Trebuchet MS" w:hAnsi="Trebuchet MS" w:cs="Calibri"/>
          <w:lang w:val="pl-PL"/>
        </w:rPr>
        <w:t>1 428</w:t>
      </w:r>
      <w:r w:rsidR="000F2A01" w:rsidRPr="00E9739C">
        <w:rPr>
          <w:rFonts w:ascii="Trebuchet MS" w:hAnsi="Trebuchet MS" w:cs="Calibri"/>
          <w:lang w:val="pl-PL"/>
        </w:rPr>
        <w:t xml:space="preserve"> m</w:t>
      </w:r>
      <w:r w:rsidR="000F2A01" w:rsidRPr="00E9739C">
        <w:rPr>
          <w:rFonts w:ascii="Trebuchet MS" w:hAnsi="Trebuchet MS" w:cs="Calibri"/>
          <w:vertAlign w:val="superscript"/>
          <w:lang w:val="pl-PL"/>
        </w:rPr>
        <w:t>2</w:t>
      </w:r>
    </w:p>
    <w:p w14:paraId="52C4E220" w14:textId="074C3CC0" w:rsidR="000F2A01" w:rsidRPr="00E9739C" w:rsidRDefault="00881562" w:rsidP="00D03948">
      <w:pPr>
        <w:ind w:left="284" w:hanging="284"/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>    </w:t>
      </w:r>
      <w:r w:rsidR="00F10E21" w:rsidRPr="00E9739C">
        <w:rPr>
          <w:rFonts w:ascii="Trebuchet MS" w:hAnsi="Trebuchet MS" w:cs="Calibri"/>
          <w:lang w:val="pl-PL"/>
        </w:rPr>
        <w:t>l</w:t>
      </w:r>
      <w:r w:rsidR="000F2A01" w:rsidRPr="00E9739C">
        <w:rPr>
          <w:rFonts w:ascii="Trebuchet MS" w:hAnsi="Trebuchet MS" w:cs="Calibri"/>
          <w:lang w:val="pl-PL"/>
        </w:rPr>
        <w:t xml:space="preserve">okal mieszkalny o powierzchni użytkowej </w:t>
      </w:r>
      <w:r w:rsidRPr="00E9739C">
        <w:rPr>
          <w:rFonts w:ascii="Trebuchet MS" w:hAnsi="Trebuchet MS" w:cs="Calibri"/>
          <w:lang w:val="pl-PL"/>
        </w:rPr>
        <w:t>9</w:t>
      </w:r>
      <w:r w:rsidR="00D03948">
        <w:rPr>
          <w:rFonts w:ascii="Trebuchet MS" w:hAnsi="Trebuchet MS" w:cs="Calibri"/>
          <w:lang w:val="pl-PL"/>
        </w:rPr>
        <w:t>6,90</w:t>
      </w:r>
      <w:r w:rsidR="000F2A01" w:rsidRPr="00E9739C">
        <w:rPr>
          <w:rFonts w:ascii="Trebuchet MS" w:hAnsi="Trebuchet MS" w:cs="Calibri"/>
          <w:lang w:val="pl-PL"/>
        </w:rPr>
        <w:t xml:space="preserve"> m</w:t>
      </w:r>
      <w:r w:rsidR="000F2A01" w:rsidRPr="00E9739C">
        <w:rPr>
          <w:rFonts w:ascii="Trebuchet MS" w:hAnsi="Trebuchet MS" w:cs="Calibri"/>
          <w:vertAlign w:val="superscript"/>
          <w:lang w:val="pl-PL"/>
        </w:rPr>
        <w:t>2</w:t>
      </w:r>
      <w:r w:rsidR="000F2A01" w:rsidRPr="00E9739C">
        <w:rPr>
          <w:rFonts w:ascii="Trebuchet MS" w:hAnsi="Trebuchet MS" w:cs="Calibri"/>
          <w:lang w:val="pl-PL"/>
        </w:rPr>
        <w:t xml:space="preserve"> wraz z </w:t>
      </w:r>
      <w:r w:rsidRPr="00E9739C">
        <w:rPr>
          <w:rFonts w:ascii="Trebuchet MS" w:hAnsi="Trebuchet MS" w:cs="Calibri"/>
          <w:lang w:val="pl-PL"/>
        </w:rPr>
        <w:t xml:space="preserve">piwnicą o powierzchni użytkowej </w:t>
      </w:r>
      <w:r w:rsidR="00D03948">
        <w:rPr>
          <w:rFonts w:ascii="Trebuchet MS" w:hAnsi="Trebuchet MS" w:cs="Calibri"/>
          <w:lang w:val="pl-PL"/>
        </w:rPr>
        <w:t>18,03</w:t>
      </w:r>
      <w:r w:rsidR="00F10E21" w:rsidRPr="00E9739C">
        <w:rPr>
          <w:rFonts w:ascii="Trebuchet MS" w:hAnsi="Trebuchet MS" w:cs="Calibri"/>
          <w:lang w:val="pl-PL"/>
        </w:rPr>
        <w:t> </w:t>
      </w:r>
      <w:r w:rsidR="000F2A01" w:rsidRPr="00E9739C">
        <w:rPr>
          <w:rFonts w:ascii="Trebuchet MS" w:hAnsi="Trebuchet MS" w:cs="Calibri"/>
          <w:lang w:val="pl-PL"/>
        </w:rPr>
        <w:t>m</w:t>
      </w:r>
      <w:r w:rsidR="000F2A01" w:rsidRPr="00E9739C">
        <w:rPr>
          <w:rFonts w:ascii="Trebuchet MS" w:hAnsi="Trebuchet MS" w:cs="Calibri"/>
          <w:vertAlign w:val="superscript"/>
          <w:lang w:val="pl-PL"/>
        </w:rPr>
        <w:t>2</w:t>
      </w:r>
    </w:p>
    <w:p w14:paraId="6623C9CD" w14:textId="77777777" w:rsidR="000F2A01" w:rsidRPr="00E9739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>3) opis nieruchomości:</w:t>
      </w:r>
    </w:p>
    <w:p w14:paraId="0601B80F" w14:textId="7C7B8AFC" w:rsidR="000F2A01" w:rsidRPr="00E9739C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 xml:space="preserve">lokal mieszkalny nr </w:t>
      </w:r>
      <w:r w:rsidR="00A104C9">
        <w:rPr>
          <w:rFonts w:ascii="Trebuchet MS" w:hAnsi="Trebuchet MS" w:cs="Calibri"/>
          <w:lang w:val="pl-PL"/>
        </w:rPr>
        <w:t>7</w:t>
      </w:r>
      <w:r w:rsidRPr="00E9739C">
        <w:rPr>
          <w:rFonts w:ascii="Trebuchet MS" w:hAnsi="Trebuchet MS" w:cs="Calibri"/>
          <w:lang w:val="pl-PL"/>
        </w:rPr>
        <w:t xml:space="preserve">, usytuowany jest w </w:t>
      </w:r>
      <w:r w:rsidR="00A9079A" w:rsidRPr="00E9739C">
        <w:rPr>
          <w:rFonts w:ascii="Trebuchet MS" w:hAnsi="Trebuchet MS" w:cs="Calibri"/>
          <w:lang w:val="pl-PL"/>
        </w:rPr>
        <w:t xml:space="preserve">budynku mieszkalnym nr </w:t>
      </w:r>
      <w:r w:rsidR="00ED0087" w:rsidRPr="00E9739C">
        <w:rPr>
          <w:rFonts w:ascii="Trebuchet MS" w:hAnsi="Trebuchet MS" w:cs="Calibri"/>
          <w:lang w:val="pl-PL"/>
        </w:rPr>
        <w:t>14</w:t>
      </w:r>
      <w:r w:rsidR="00A9079A" w:rsidRPr="00E9739C">
        <w:rPr>
          <w:rFonts w:ascii="Trebuchet MS" w:hAnsi="Trebuchet MS" w:cs="Calibri"/>
          <w:lang w:val="pl-PL"/>
        </w:rPr>
        <w:t xml:space="preserve">, </w:t>
      </w:r>
      <w:r w:rsidRPr="00E9739C">
        <w:rPr>
          <w:rFonts w:ascii="Trebuchet MS" w:hAnsi="Trebuchet MS" w:cs="Calibri"/>
          <w:lang w:val="pl-PL"/>
        </w:rPr>
        <w:t xml:space="preserve">położonym w Świętochłowicach przy ul. </w:t>
      </w:r>
      <w:r w:rsidR="00ED0087" w:rsidRPr="00E9739C">
        <w:rPr>
          <w:rFonts w:ascii="Trebuchet MS" w:hAnsi="Trebuchet MS" w:cs="Calibri"/>
          <w:lang w:val="pl-PL"/>
        </w:rPr>
        <w:t>Świerczyny</w:t>
      </w:r>
      <w:r w:rsidRPr="00E9739C">
        <w:rPr>
          <w:rFonts w:ascii="Trebuchet MS" w:hAnsi="Trebuchet MS" w:cs="Calibri"/>
          <w:lang w:val="pl-PL"/>
        </w:rPr>
        <w:t xml:space="preserve">, sprzedawany jest wraz z udziałem w wysokości </w:t>
      </w:r>
      <w:r w:rsidR="00881562" w:rsidRPr="00E9739C">
        <w:rPr>
          <w:rFonts w:ascii="Trebuchet MS" w:hAnsi="Trebuchet MS" w:cs="Calibri"/>
          <w:lang w:val="pl-PL"/>
        </w:rPr>
        <w:t>5</w:t>
      </w:r>
      <w:r w:rsidR="005141BE">
        <w:rPr>
          <w:rFonts w:ascii="Trebuchet MS" w:hAnsi="Trebuchet MS" w:cs="Calibri"/>
          <w:lang w:val="pl-PL"/>
        </w:rPr>
        <w:t>9</w:t>
      </w:r>
      <w:r w:rsidRPr="00E9739C">
        <w:rPr>
          <w:rFonts w:ascii="Trebuchet MS" w:hAnsi="Trebuchet MS" w:cs="Calibri"/>
          <w:lang w:val="pl-PL"/>
        </w:rPr>
        <w:t>/1000 we współwłasności:</w:t>
      </w:r>
    </w:p>
    <w:p w14:paraId="0AFED139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6CAD2CE7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4AA098C5" w14:textId="77777777" w:rsidR="000F2A01" w:rsidRPr="00E9739C" w:rsidRDefault="00ED0087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 xml:space="preserve">    - działek oznaczonych</w:t>
      </w:r>
      <w:r w:rsidR="000F2A01" w:rsidRPr="00E9739C">
        <w:rPr>
          <w:rFonts w:ascii="Trebuchet MS" w:hAnsi="Trebuchet MS" w:cs="Calibri"/>
          <w:lang w:val="pl-PL"/>
        </w:rPr>
        <w:t xml:space="preserve"> numer</w:t>
      </w:r>
      <w:r w:rsidRPr="00E9739C">
        <w:rPr>
          <w:rFonts w:ascii="Trebuchet MS" w:hAnsi="Trebuchet MS" w:cs="Calibri"/>
          <w:lang w:val="pl-PL"/>
        </w:rPr>
        <w:t>ami</w:t>
      </w:r>
      <w:r w:rsidR="000F2A01" w:rsidRPr="00E9739C">
        <w:rPr>
          <w:rFonts w:ascii="Trebuchet MS" w:hAnsi="Trebuchet MS" w:cs="Calibri"/>
          <w:lang w:val="pl-PL"/>
        </w:rPr>
        <w:t xml:space="preserve"> </w:t>
      </w:r>
      <w:r w:rsidR="002C2F6B" w:rsidRPr="00E9739C">
        <w:rPr>
          <w:rFonts w:ascii="Trebuchet MS" w:hAnsi="Trebuchet MS" w:cs="Calibri"/>
          <w:lang w:val="pl-PL"/>
        </w:rPr>
        <w:t>ewidencyjnym</w:t>
      </w:r>
      <w:r w:rsidRPr="00E9739C">
        <w:rPr>
          <w:rFonts w:ascii="Trebuchet MS" w:hAnsi="Trebuchet MS" w:cs="Calibri"/>
          <w:lang w:val="pl-PL"/>
        </w:rPr>
        <w:t>i</w:t>
      </w:r>
      <w:r w:rsidR="002C2F6B" w:rsidRPr="00E9739C">
        <w:rPr>
          <w:rFonts w:ascii="Trebuchet MS" w:hAnsi="Trebuchet MS" w:cs="Calibri"/>
          <w:lang w:val="pl-PL"/>
        </w:rPr>
        <w:t xml:space="preserve"> </w:t>
      </w:r>
      <w:r w:rsidRPr="00E9739C">
        <w:rPr>
          <w:rFonts w:ascii="Trebuchet MS" w:hAnsi="Trebuchet MS" w:cs="Calibri"/>
          <w:lang w:val="pl-PL"/>
        </w:rPr>
        <w:t>168/48 i 169/88</w:t>
      </w:r>
      <w:r w:rsidR="002C2F6B" w:rsidRPr="00E9739C">
        <w:rPr>
          <w:rFonts w:ascii="Trebuchet MS" w:hAnsi="Trebuchet MS" w:cs="Calibri"/>
          <w:lang w:val="pl-PL"/>
        </w:rPr>
        <w:t xml:space="preserve"> o</w:t>
      </w:r>
      <w:r w:rsidRPr="00E9739C">
        <w:rPr>
          <w:rFonts w:ascii="Trebuchet MS" w:hAnsi="Trebuchet MS" w:cs="Calibri"/>
          <w:lang w:val="pl-PL"/>
        </w:rPr>
        <w:t xml:space="preserve"> łącznej</w:t>
      </w:r>
      <w:r w:rsidR="000F2A01" w:rsidRPr="00E9739C">
        <w:rPr>
          <w:rFonts w:ascii="Trebuchet MS" w:hAnsi="Trebuchet MS" w:cs="Calibri"/>
          <w:lang w:val="pl-PL"/>
        </w:rPr>
        <w:t xml:space="preserve"> powierzchni </w:t>
      </w:r>
      <w:r w:rsidRPr="00E9739C">
        <w:rPr>
          <w:rFonts w:ascii="Trebuchet MS" w:hAnsi="Trebuchet MS" w:cs="Calibri"/>
          <w:lang w:val="pl-PL"/>
        </w:rPr>
        <w:t>1 428</w:t>
      </w:r>
      <w:r w:rsidR="000F2A01" w:rsidRPr="00E9739C">
        <w:rPr>
          <w:rFonts w:ascii="Trebuchet MS" w:hAnsi="Trebuchet MS" w:cs="Calibri"/>
          <w:lang w:val="pl-PL"/>
        </w:rPr>
        <w:t xml:space="preserve"> m</w:t>
      </w:r>
      <w:r w:rsidR="000F2A01" w:rsidRPr="00E9739C">
        <w:rPr>
          <w:rFonts w:ascii="Trebuchet MS" w:hAnsi="Trebuchet MS" w:cs="Calibri"/>
          <w:vertAlign w:val="superscript"/>
          <w:lang w:val="pl-PL"/>
        </w:rPr>
        <w:t>2</w:t>
      </w:r>
    </w:p>
    <w:p w14:paraId="0E11AB57" w14:textId="77777777" w:rsidR="000F2A01" w:rsidRPr="00E9739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56E6E00D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 xml:space="preserve">     zabudowa mieszkaniowa wielorodzinna</w:t>
      </w:r>
    </w:p>
    <w:p w14:paraId="722E3C72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E9739C">
        <w:rPr>
          <w:rFonts w:ascii="Trebuchet MS" w:hAnsi="Trebuchet MS" w:cs="Calibri"/>
          <w:lang w:val="pl-PL"/>
        </w:rPr>
        <w:t>nie dotyczy</w:t>
      </w:r>
    </w:p>
    <w:p w14:paraId="72D1C691" w14:textId="7F70EEF3" w:rsidR="000F2A01" w:rsidRPr="00E9739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 xml:space="preserve">6) cena </w:t>
      </w:r>
      <w:r w:rsidR="00D52422">
        <w:rPr>
          <w:rFonts w:ascii="Trebuchet MS" w:hAnsi="Trebuchet MS" w:cs="Calibri"/>
          <w:b/>
          <w:lang w:val="pl-PL"/>
        </w:rPr>
        <w:t xml:space="preserve">wywoławcza sprzedaży </w:t>
      </w:r>
      <w:r w:rsidRPr="00E9739C">
        <w:rPr>
          <w:rFonts w:ascii="Trebuchet MS" w:hAnsi="Trebuchet MS" w:cs="Calibri"/>
          <w:b/>
          <w:lang w:val="pl-PL"/>
        </w:rPr>
        <w:t xml:space="preserve">nieruchomości: </w:t>
      </w:r>
    </w:p>
    <w:p w14:paraId="59CCC537" w14:textId="341161DD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 xml:space="preserve">    </w:t>
      </w:r>
      <w:r w:rsidR="00292603">
        <w:rPr>
          <w:rFonts w:ascii="Trebuchet MS" w:hAnsi="Trebuchet MS" w:cs="Calibri"/>
          <w:b/>
          <w:lang w:val="pl-PL"/>
        </w:rPr>
        <w:t>200 000</w:t>
      </w:r>
      <w:r w:rsidR="00ED0087" w:rsidRPr="00E9739C">
        <w:rPr>
          <w:rFonts w:ascii="Trebuchet MS" w:hAnsi="Trebuchet MS" w:cs="Calibri"/>
          <w:b/>
          <w:lang w:val="pl-PL"/>
        </w:rPr>
        <w:t>,00</w:t>
      </w:r>
      <w:r w:rsidRPr="00E9739C">
        <w:rPr>
          <w:rFonts w:ascii="Trebuchet MS" w:hAnsi="Trebuchet MS" w:cs="Calibri"/>
          <w:b/>
          <w:lang w:val="pl-PL"/>
        </w:rPr>
        <w:t xml:space="preserve"> zł </w:t>
      </w:r>
      <w:r w:rsidRPr="00E9739C">
        <w:rPr>
          <w:rFonts w:ascii="Trebuchet MS" w:hAnsi="Trebuchet MS" w:cs="Calibri"/>
          <w:lang w:val="pl-PL"/>
        </w:rPr>
        <w:t xml:space="preserve">(słownie: </w:t>
      </w:r>
      <w:r w:rsidR="00292603">
        <w:rPr>
          <w:rFonts w:ascii="Trebuchet MS" w:hAnsi="Trebuchet MS" w:cs="Calibri"/>
          <w:lang w:val="pl-PL"/>
        </w:rPr>
        <w:t>dwieście tysięcy</w:t>
      </w:r>
      <w:r w:rsidR="00B8564A" w:rsidRPr="00E9739C">
        <w:rPr>
          <w:rFonts w:ascii="Trebuchet MS" w:hAnsi="Trebuchet MS" w:cs="Calibri"/>
          <w:lang w:val="pl-PL"/>
        </w:rPr>
        <w:t xml:space="preserve"> </w:t>
      </w:r>
      <w:r w:rsidR="00ED0087" w:rsidRPr="00E9739C">
        <w:rPr>
          <w:rFonts w:ascii="Trebuchet MS" w:hAnsi="Trebuchet MS" w:cs="Calibri"/>
          <w:lang w:val="pl-PL"/>
        </w:rPr>
        <w:t>złotych)</w:t>
      </w:r>
    </w:p>
    <w:p w14:paraId="1FB6AE37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E9739C">
        <w:rPr>
          <w:rFonts w:ascii="Trebuchet MS" w:hAnsi="Trebuchet MS" w:cs="Calibri"/>
          <w:lang w:val="pl-PL"/>
        </w:rPr>
        <w:t>nie dotyczy</w:t>
      </w:r>
    </w:p>
    <w:p w14:paraId="3E4648A6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E9739C">
        <w:rPr>
          <w:rFonts w:ascii="Trebuchet MS" w:hAnsi="Trebuchet MS" w:cs="Calibri"/>
          <w:lang w:val="pl-PL"/>
        </w:rPr>
        <w:t xml:space="preserve"> nie dotyczy</w:t>
      </w:r>
    </w:p>
    <w:p w14:paraId="295DEBE3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 xml:space="preserve">9) terminy wnoszenia opłat: </w:t>
      </w:r>
      <w:r w:rsidRPr="00E9739C">
        <w:rPr>
          <w:rFonts w:ascii="Trebuchet MS" w:hAnsi="Trebuchet MS" w:cs="Calibri"/>
          <w:lang w:val="pl-PL"/>
        </w:rPr>
        <w:t>nie dotyczy</w:t>
      </w:r>
    </w:p>
    <w:p w14:paraId="132F264E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E9739C">
        <w:rPr>
          <w:rFonts w:ascii="Trebuchet MS" w:hAnsi="Trebuchet MS" w:cs="Calibri"/>
          <w:lang w:val="pl-PL"/>
        </w:rPr>
        <w:t>nie dotyczy</w:t>
      </w:r>
    </w:p>
    <w:p w14:paraId="12DD32B7" w14:textId="77777777" w:rsidR="000F2A01" w:rsidRPr="00E9739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E9739C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4AEF48AF" w14:textId="4C33BFED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 xml:space="preserve">      </w:t>
      </w:r>
      <w:r w:rsidRPr="00E9739C">
        <w:rPr>
          <w:rFonts w:ascii="Trebuchet MS" w:hAnsi="Trebuchet MS" w:cs="Calibri"/>
          <w:lang w:val="pl-PL"/>
        </w:rPr>
        <w:t xml:space="preserve">sprzedaż nieruchomości nastąpi w drodze </w:t>
      </w:r>
      <w:r w:rsidR="003C4F56">
        <w:rPr>
          <w:rFonts w:ascii="Trebuchet MS" w:hAnsi="Trebuchet MS" w:cs="Calibri"/>
          <w:lang w:val="pl-PL"/>
        </w:rPr>
        <w:t>przetargu</w:t>
      </w:r>
    </w:p>
    <w:p w14:paraId="58C42FE0" w14:textId="77777777" w:rsidR="000F2A01" w:rsidRPr="00E9739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E9739C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796D7718" w14:textId="77777777" w:rsidR="000F2A01" w:rsidRPr="00E9739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9739C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777EC1EF" w14:textId="77777777" w:rsidR="000F2A01" w:rsidRPr="00E9739C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54E2F585" w14:textId="77777777" w:rsidR="000F2A01" w:rsidRPr="00E9739C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E9739C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p w14:paraId="21F1C75C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379D84E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46C17E8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1DDE484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78946F7F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71864947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7B62998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2668F5A" w14:textId="77777777" w:rsidR="000F2A01" w:rsidRDefault="000F2A01" w:rsidP="000F2A01">
      <w:pPr>
        <w:rPr>
          <w:lang w:val="pl-PL"/>
        </w:rPr>
      </w:pPr>
    </w:p>
    <w:p w14:paraId="23962F16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1A14A3"/>
    <w:rsid w:val="00292603"/>
    <w:rsid w:val="002C2F6B"/>
    <w:rsid w:val="003C4F56"/>
    <w:rsid w:val="004A362D"/>
    <w:rsid w:val="005141BE"/>
    <w:rsid w:val="00532BF9"/>
    <w:rsid w:val="005A7C3B"/>
    <w:rsid w:val="006218A5"/>
    <w:rsid w:val="006D5A18"/>
    <w:rsid w:val="00786CBF"/>
    <w:rsid w:val="007E59F8"/>
    <w:rsid w:val="00881562"/>
    <w:rsid w:val="008C3864"/>
    <w:rsid w:val="00A104C9"/>
    <w:rsid w:val="00A60411"/>
    <w:rsid w:val="00A9079A"/>
    <w:rsid w:val="00AF6EDC"/>
    <w:rsid w:val="00B407D1"/>
    <w:rsid w:val="00B8564A"/>
    <w:rsid w:val="00D03948"/>
    <w:rsid w:val="00D52422"/>
    <w:rsid w:val="00E9739C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6B09"/>
  <w15:docId w15:val="{52036449-CEE5-452E-87AD-BE9F5B53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7</cp:revision>
  <cp:lastPrinted>2019-12-19T08:01:00Z</cp:lastPrinted>
  <dcterms:created xsi:type="dcterms:W3CDTF">2020-10-13T14:14:00Z</dcterms:created>
  <dcterms:modified xsi:type="dcterms:W3CDTF">2022-05-26T12:08:00Z</dcterms:modified>
</cp:coreProperties>
</file>