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2E26" w14:textId="6A1F1871" w:rsidR="00457BC4" w:rsidRPr="00C42CFF" w:rsidRDefault="00457BC4" w:rsidP="00B3534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</w:t>
      </w:r>
      <w:r w:rsidR="00961D17" w:rsidRPr="00C42CFF">
        <w:rPr>
          <w:rFonts w:ascii="Arial" w:eastAsia="Times New Roman" w:hAnsi="Arial" w:cs="Arial"/>
          <w:b/>
          <w:color w:val="000000"/>
          <w:lang w:eastAsia="ar-SA"/>
        </w:rPr>
        <w:t>wyjazdowym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 posiedzeniu </w:t>
      </w:r>
      <w:r w:rsidR="00B35347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komisji stałej Rady Miejskiej</w:t>
      </w:r>
      <w:r w:rsidR="00961D17" w:rsidRPr="00C42CF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260"/>
        <w:gridCol w:w="3119"/>
      </w:tblGrid>
      <w:tr w:rsidR="008D4325" w:rsidRPr="00C42CFF" w14:paraId="6BA32644" w14:textId="77777777" w:rsidTr="00F54F96">
        <w:trPr>
          <w:trHeight w:val="10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F54F96">
        <w:trPr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4618021A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>, Kultury 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532A9C11" w:rsidR="008D4325" w:rsidRPr="00C42CFF" w:rsidRDefault="00E4072D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B6C96" w:rsidRPr="00C42CF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A4E28" w:rsidRPr="00C42CF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B6C96" w:rsidRPr="00C42CF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FA4E28"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5B243C6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160DE6" w:rsidRPr="00C42CF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B6C96" w:rsidRPr="00C42CF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4072D" w:rsidRPr="00C42CF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60DE6" w:rsidRPr="00C42CFF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6725A" w14:textId="453FF75D" w:rsidR="00281AD3" w:rsidRPr="00C42CFF" w:rsidRDefault="00281AD3" w:rsidP="00714D86">
            <w:pPr>
              <w:suppressAutoHyphens/>
              <w:spacing w:after="0" w:line="36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Szkoła Podstawowa </w:t>
            </w:r>
            <w:r w:rsidR="000B6C96"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Specjalna </w:t>
            </w:r>
            <w:r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>nr 1</w:t>
            </w:r>
            <w:r w:rsidR="000B6C96"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>0</w:t>
            </w:r>
            <w:r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 </w:t>
            </w:r>
            <w:r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br/>
              <w:t xml:space="preserve">im. </w:t>
            </w:r>
            <w:r w:rsidR="000B6C96" w:rsidRPr="00C42CFF">
              <w:rPr>
                <w:rFonts w:ascii="Arial" w:eastAsia="Times New Roman" w:hAnsi="Arial" w:cs="Arial"/>
                <w:b/>
                <w:color w:val="000000"/>
                <w:lang w:eastAsia="ar-SA"/>
              </w:rPr>
              <w:t>Janusza Korczaka</w:t>
            </w:r>
          </w:p>
          <w:p w14:paraId="581EF3B9" w14:textId="2D9C5C2F" w:rsidR="008D4325" w:rsidRPr="00C42CFF" w:rsidRDefault="00961D17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bCs/>
                <w:sz w:val="22"/>
                <w:szCs w:val="22"/>
              </w:rPr>
              <w:t xml:space="preserve">przy </w:t>
            </w:r>
            <w:r w:rsidR="00281AD3" w:rsidRPr="00C42CFF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ul. </w:t>
            </w:r>
            <w:r w:rsidR="000B6C96" w:rsidRPr="00C42CFF">
              <w:rPr>
                <w:rFonts w:ascii="Arial" w:hAnsi="Arial" w:cs="Arial"/>
                <w:bCs/>
                <w:sz w:val="22"/>
                <w:szCs w:val="22"/>
              </w:rPr>
              <w:t>Łagiewnicka 65</w:t>
            </w:r>
          </w:p>
          <w:p w14:paraId="3678F71E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61A" w14:textId="26B559C2" w:rsidR="000B6C96" w:rsidRPr="00C42CFF" w:rsidRDefault="000B6C96" w:rsidP="00714D86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SimSun" w:hAnsi="Arial" w:cs="Arial"/>
                <w:kern w:val="3"/>
              </w:rPr>
            </w:pPr>
            <w:r w:rsidRPr="00C42CFF">
              <w:rPr>
                <w:rFonts w:ascii="Arial" w:eastAsia="SimSun" w:hAnsi="Arial" w:cs="Arial"/>
                <w:kern w:val="3"/>
              </w:rPr>
              <w:t xml:space="preserve">Wakacyjny wypoczynek dzieci i młodzieży - oferta w tym zakresie instytucji miejskich </w:t>
            </w:r>
          </w:p>
          <w:p w14:paraId="18509B65" w14:textId="5C5D412C" w:rsidR="000B6C96" w:rsidRPr="00C42CFF" w:rsidRDefault="000B6C96" w:rsidP="00714D86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SimSun" w:hAnsi="Arial" w:cs="Arial"/>
                <w:kern w:val="3"/>
              </w:rPr>
            </w:pPr>
            <w:r w:rsidRPr="00C42CFF">
              <w:rPr>
                <w:rFonts w:ascii="Arial" w:eastAsia="SimSun" w:hAnsi="Arial" w:cs="Arial"/>
                <w:kern w:val="3"/>
              </w:rPr>
              <w:t xml:space="preserve">Szkolnictwo specjalne w zakresie szkół podstawowych i ponadpodstawowych, oferta edukacyjna dla dzieci z opiniami i orzeczeniami </w:t>
            </w:r>
          </w:p>
          <w:p w14:paraId="58EB4368" w14:textId="31BBC060" w:rsidR="000B6C96" w:rsidRPr="00C42CFF" w:rsidRDefault="000B6C96" w:rsidP="00714D86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SimSun" w:hAnsi="Arial" w:cs="Arial"/>
                <w:kern w:val="3"/>
              </w:rPr>
            </w:pPr>
            <w:r w:rsidRPr="00C42CFF">
              <w:rPr>
                <w:rFonts w:ascii="Arial" w:eastAsia="SimSun" w:hAnsi="Arial" w:cs="Arial"/>
                <w:kern w:val="3"/>
              </w:rPr>
              <w:t xml:space="preserve">Działalność przedszkoli w zakresie posiadanych przez dzieci opinii i orzeczeń  </w:t>
            </w:r>
          </w:p>
          <w:p w14:paraId="40F01452" w14:textId="77777777" w:rsidR="000B6C96" w:rsidRPr="00C42CFF" w:rsidRDefault="000B6C96" w:rsidP="00714D86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SimSun" w:hAnsi="Arial" w:cs="Arial"/>
                <w:kern w:val="3"/>
              </w:rPr>
            </w:pPr>
            <w:r w:rsidRPr="00C42CFF">
              <w:rPr>
                <w:rFonts w:ascii="Arial" w:eastAsia="SimSun" w:hAnsi="Arial" w:cs="Arial"/>
                <w:kern w:val="3"/>
              </w:rPr>
              <w:t xml:space="preserve">Funkcjonowanie klas integracyjnych  </w:t>
            </w:r>
          </w:p>
          <w:p w14:paraId="60210424" w14:textId="55BF3D08" w:rsidR="00E4072D" w:rsidRPr="00C42CFF" w:rsidRDefault="000B6C96" w:rsidP="00714D86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Arial" w:eastAsia="SimSun" w:hAnsi="Arial" w:cs="Arial"/>
                <w:kern w:val="3"/>
              </w:rPr>
            </w:pPr>
            <w:r w:rsidRPr="00C42CFF">
              <w:rPr>
                <w:rFonts w:ascii="Arial" w:eastAsia="SimSun" w:hAnsi="Arial" w:cs="Arial"/>
                <w:kern w:val="3"/>
              </w:rPr>
              <w:t>Działalność Warsztatów Terapii Zajęciowej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Sławomir Pośpiech </w:t>
            </w:r>
            <w:r w:rsidRPr="00C42CFF">
              <w:rPr>
                <w:rFonts w:ascii="Arial" w:hAnsi="Arial" w:cs="Arial"/>
                <w:bCs/>
              </w:rPr>
              <w:t xml:space="preserve">- </w:t>
            </w:r>
            <w:r w:rsidR="00F065E8">
              <w:rPr>
                <w:rFonts w:ascii="Arial" w:hAnsi="Arial" w:cs="Arial"/>
                <w:bCs/>
              </w:rPr>
              <w:br/>
            </w:r>
            <w:r w:rsidRPr="00C42CFF">
              <w:rPr>
                <w:rFonts w:ascii="Arial" w:hAnsi="Arial" w:cs="Arial"/>
                <w:bCs/>
              </w:rPr>
              <w:t>I Zastępca Prezydenta Miasta Świętochłowice</w:t>
            </w:r>
          </w:p>
          <w:p w14:paraId="682A8D89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Dorota Leszczyńska </w:t>
            </w:r>
            <w:r w:rsidRPr="00C42CFF">
              <w:rPr>
                <w:rFonts w:ascii="Arial" w:hAnsi="Arial" w:cs="Arial"/>
                <w:bCs/>
              </w:rPr>
              <w:t>- Dyrektor Miejskiego Zarządu Oświaty</w:t>
            </w:r>
            <w:r w:rsidRPr="00C42CFF">
              <w:rPr>
                <w:rFonts w:ascii="Arial" w:hAnsi="Arial" w:cs="Arial"/>
                <w:b/>
              </w:rPr>
              <w:t xml:space="preserve"> </w:t>
            </w:r>
          </w:p>
          <w:p w14:paraId="4384C0D2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Witold Lipski </w:t>
            </w:r>
            <w:r w:rsidRPr="00C42CFF">
              <w:rPr>
                <w:rFonts w:ascii="Arial" w:hAnsi="Arial" w:cs="Arial"/>
                <w:bCs/>
              </w:rPr>
              <w:t xml:space="preserve">- Dyrektor Szkoły Podstawowej Specjalnej Dyrektor Nr 10 </w:t>
            </w:r>
          </w:p>
          <w:p w14:paraId="56E62263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Marzena Grela </w:t>
            </w:r>
            <w:r w:rsidRPr="00C42CFF">
              <w:rPr>
                <w:rFonts w:ascii="Arial" w:hAnsi="Arial" w:cs="Arial"/>
                <w:bCs/>
              </w:rPr>
              <w:t>- Dyrektor Zespołu Szkół Ogólnokształcących</w:t>
            </w:r>
          </w:p>
          <w:p w14:paraId="55C21198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Magdalena Nowacka–Kolano </w:t>
            </w:r>
            <w:r w:rsidRPr="00C42CFF">
              <w:rPr>
                <w:rFonts w:ascii="Arial" w:hAnsi="Arial" w:cs="Arial"/>
                <w:bCs/>
              </w:rPr>
              <w:t xml:space="preserve">- Dyrektor Centrum Kultury Śląskiej </w:t>
            </w:r>
          </w:p>
          <w:p w14:paraId="1129E810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Joanna Szewczyk </w:t>
            </w:r>
            <w:r w:rsidRPr="00C42CFF">
              <w:rPr>
                <w:rFonts w:ascii="Arial" w:hAnsi="Arial" w:cs="Arial"/>
                <w:bCs/>
              </w:rPr>
              <w:t>- p.o. Dyrektora Młodzieżowego Domu Kultury</w:t>
            </w:r>
          </w:p>
          <w:p w14:paraId="0FB85A40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Edyta </w:t>
            </w:r>
            <w:proofErr w:type="spellStart"/>
            <w:r w:rsidRPr="00C42CFF">
              <w:rPr>
                <w:rFonts w:ascii="Arial" w:hAnsi="Arial" w:cs="Arial"/>
                <w:b/>
              </w:rPr>
              <w:t>Tomas</w:t>
            </w:r>
            <w:proofErr w:type="spellEnd"/>
            <w:r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Cs/>
              </w:rPr>
              <w:t>- Kierownik Szkolenia Praktycznego w Zespole Edukacji Wspomagającej</w:t>
            </w:r>
          </w:p>
          <w:p w14:paraId="2E6AF1B6" w14:textId="77777777" w:rsidR="00C42CFF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C42CFF">
              <w:rPr>
                <w:rFonts w:ascii="Arial" w:hAnsi="Arial" w:cs="Arial"/>
                <w:b/>
              </w:rPr>
              <w:t xml:space="preserve">p. Artur </w:t>
            </w:r>
            <w:proofErr w:type="spellStart"/>
            <w:r w:rsidRPr="00C42CFF">
              <w:rPr>
                <w:rFonts w:ascii="Arial" w:hAnsi="Arial" w:cs="Arial"/>
                <w:b/>
              </w:rPr>
              <w:t>Libor</w:t>
            </w:r>
            <w:proofErr w:type="spellEnd"/>
            <w:r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Cs/>
              </w:rPr>
              <w:t>- Kierownik Warsztatów Terapii Zajęciowej</w:t>
            </w:r>
          </w:p>
          <w:p w14:paraId="6B803F95" w14:textId="1C4E9EAE" w:rsidR="005325BC" w:rsidRP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 xml:space="preserve">p. Grażyna Sosna </w:t>
            </w:r>
            <w:r w:rsidRPr="00C42CFF">
              <w:rPr>
                <w:rFonts w:ascii="Arial" w:hAnsi="Arial" w:cs="Arial"/>
                <w:bCs/>
              </w:rPr>
              <w:t>- Prezes Oddziału Związku Nauczycielstwa Polskiego</w:t>
            </w:r>
          </w:p>
        </w:tc>
      </w:tr>
    </w:tbl>
    <w:p w14:paraId="672F1E81" w14:textId="77777777" w:rsidR="00C9069F" w:rsidRPr="00C42CFF" w:rsidRDefault="00C9069F" w:rsidP="00714D86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B35347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B35347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B35347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521AD0"/>
    <w:multiLevelType w:val="multilevel"/>
    <w:tmpl w:val="15C22A08"/>
    <w:numStyleLink w:val="WWNum1"/>
  </w:abstractNum>
  <w:abstractNum w:abstractNumId="16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6"/>
  </w:num>
  <w:num w:numId="2" w16cid:durableId="1941716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4"/>
  </w:num>
  <w:num w:numId="4" w16cid:durableId="1289387613">
    <w:abstractNumId w:val="2"/>
  </w:num>
  <w:num w:numId="5" w16cid:durableId="1011302634">
    <w:abstractNumId w:val="8"/>
  </w:num>
  <w:num w:numId="6" w16cid:durableId="902909832">
    <w:abstractNumId w:val="6"/>
  </w:num>
  <w:num w:numId="7" w16cid:durableId="124466384">
    <w:abstractNumId w:val="12"/>
  </w:num>
  <w:num w:numId="8" w16cid:durableId="656301997">
    <w:abstractNumId w:val="3"/>
  </w:num>
  <w:num w:numId="9" w16cid:durableId="1965036326">
    <w:abstractNumId w:val="13"/>
  </w:num>
  <w:num w:numId="10" w16cid:durableId="1756854999">
    <w:abstractNumId w:val="5"/>
  </w:num>
  <w:num w:numId="11" w16cid:durableId="1444614909">
    <w:abstractNumId w:val="11"/>
  </w:num>
  <w:num w:numId="12" w16cid:durableId="761072544">
    <w:abstractNumId w:val="1"/>
  </w:num>
  <w:num w:numId="13" w16cid:durableId="714742489">
    <w:abstractNumId w:val="18"/>
  </w:num>
  <w:num w:numId="14" w16cid:durableId="1726104765">
    <w:abstractNumId w:val="10"/>
  </w:num>
  <w:num w:numId="15" w16cid:durableId="1161308583">
    <w:abstractNumId w:val="7"/>
  </w:num>
  <w:num w:numId="16" w16cid:durableId="552540269">
    <w:abstractNumId w:val="15"/>
  </w:num>
  <w:num w:numId="17" w16cid:durableId="686366144">
    <w:abstractNumId w:val="17"/>
  </w:num>
  <w:num w:numId="18" w16cid:durableId="1995716830">
    <w:abstractNumId w:val="14"/>
  </w:num>
  <w:num w:numId="19" w16cid:durableId="1539198145">
    <w:abstractNumId w:val="0"/>
  </w:num>
  <w:num w:numId="20" w16cid:durableId="1547446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71EBA"/>
    <w:rsid w:val="003F4EAE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36D6C"/>
    <w:rsid w:val="007B4D47"/>
    <w:rsid w:val="007C2BD2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2A14"/>
    <w:rsid w:val="00A974E7"/>
    <w:rsid w:val="00AB355B"/>
    <w:rsid w:val="00B35347"/>
    <w:rsid w:val="00BF59DF"/>
    <w:rsid w:val="00C42CFF"/>
    <w:rsid w:val="00C9069F"/>
    <w:rsid w:val="00CE35E1"/>
    <w:rsid w:val="00CE62ED"/>
    <w:rsid w:val="00CE7AE4"/>
    <w:rsid w:val="00D07019"/>
    <w:rsid w:val="00E110D1"/>
    <w:rsid w:val="00E20DE4"/>
    <w:rsid w:val="00E4072D"/>
    <w:rsid w:val="00F065E8"/>
    <w:rsid w:val="00F2045F"/>
    <w:rsid w:val="00F54F96"/>
    <w:rsid w:val="00FA4E28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29</cp:revision>
  <cp:lastPrinted>2022-06-07T07:11:00Z</cp:lastPrinted>
  <dcterms:created xsi:type="dcterms:W3CDTF">2020-03-09T13:34:00Z</dcterms:created>
  <dcterms:modified xsi:type="dcterms:W3CDTF">2022-06-07T09:58:00Z</dcterms:modified>
</cp:coreProperties>
</file>