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0364F0FB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C12199">
        <w:rPr>
          <w:rFonts w:ascii="Arial" w:hAnsi="Arial" w:cs="Arial"/>
        </w:rPr>
        <w:t>65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0B02132B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dok.: </w:t>
      </w:r>
      <w:r w:rsidR="00C12199">
        <w:rPr>
          <w:rFonts w:ascii="Arial" w:hAnsi="Arial" w:cs="Arial"/>
        </w:rPr>
        <w:t>56279</w:t>
      </w:r>
      <w:r>
        <w:rPr>
          <w:rFonts w:ascii="Arial" w:hAnsi="Arial" w:cs="Arial"/>
        </w:rPr>
        <w:t>.2022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5E99074C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KA1C/000</w:t>
      </w:r>
      <w:r w:rsidR="00C12199">
        <w:rPr>
          <w:rFonts w:ascii="Arial" w:hAnsi="Arial" w:cs="Arial"/>
        </w:rPr>
        <w:t>17144/7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 Wydział Ksiąg Wieczystych, jednostka rejestrowa nr G.</w:t>
      </w:r>
      <w:r w:rsidR="00C12199">
        <w:rPr>
          <w:rFonts w:ascii="Arial" w:hAnsi="Arial" w:cs="Arial"/>
        </w:rPr>
        <w:t>1826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4A7E5529" w:rsidR="00175B92" w:rsidRPr="006425A5" w:rsidRDefault="00C12199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="00175B92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1334/20</w:t>
      </w:r>
      <w:r w:rsidR="00175B92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p</w:t>
      </w:r>
      <w:r w:rsidR="00175B92">
        <w:rPr>
          <w:rFonts w:ascii="Arial" w:hAnsi="Arial" w:cs="Arial"/>
        </w:rPr>
        <w:t>owierzchni  </w:t>
      </w:r>
      <w:r>
        <w:rPr>
          <w:rFonts w:ascii="Arial" w:hAnsi="Arial" w:cs="Arial"/>
        </w:rPr>
        <w:t>1 249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  <w:r w:rsidR="006425A5">
        <w:rPr>
          <w:rFonts w:ascii="Arial" w:hAnsi="Arial" w:cs="Arial"/>
        </w:rPr>
        <w:t>.</w:t>
      </w:r>
    </w:p>
    <w:p w14:paraId="070B0F83" w14:textId="67521D28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C12199">
        <w:rPr>
          <w:rFonts w:ascii="Arial" w:hAnsi="Arial" w:cs="Arial"/>
        </w:rPr>
        <w:t>30,47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5BA7129C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mieszkalny nr </w:t>
      </w:r>
      <w:r w:rsidR="00C1219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12199">
        <w:rPr>
          <w:rFonts w:ascii="Arial" w:hAnsi="Arial" w:cs="Arial"/>
        </w:rPr>
        <w:t>znajdujący</w:t>
      </w:r>
      <w:r>
        <w:rPr>
          <w:rFonts w:ascii="Arial" w:hAnsi="Arial" w:cs="Arial"/>
        </w:rPr>
        <w:t xml:space="preserve"> w segmencie nr </w:t>
      </w:r>
      <w:r w:rsidR="00C12199">
        <w:rPr>
          <w:rFonts w:ascii="Arial" w:hAnsi="Arial" w:cs="Arial"/>
        </w:rPr>
        <w:t xml:space="preserve">16 </w:t>
      </w:r>
      <w:r>
        <w:rPr>
          <w:rFonts w:ascii="Arial" w:hAnsi="Arial" w:cs="Arial"/>
        </w:rPr>
        <w:t>budynku mieszkaln</w:t>
      </w:r>
      <w:r w:rsidR="00C12199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nr </w:t>
      </w:r>
      <w:r w:rsidR="00C12199">
        <w:rPr>
          <w:rFonts w:ascii="Arial" w:hAnsi="Arial" w:cs="Arial"/>
        </w:rPr>
        <w:t>16-16a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D109FF">
        <w:rPr>
          <w:rFonts w:ascii="Arial" w:hAnsi="Arial" w:cs="Arial"/>
        </w:rPr>
        <w:t>Wiśniowej</w:t>
      </w:r>
      <w:r w:rsidR="00981716">
        <w:rPr>
          <w:rFonts w:ascii="Arial" w:hAnsi="Arial" w:cs="Arial"/>
        </w:rPr>
        <w:t>, sprzedawany jest wraz z udziałem w wysokości 4</w:t>
      </w:r>
      <w:r w:rsidR="00D109FF">
        <w:rPr>
          <w:rFonts w:ascii="Arial" w:hAnsi="Arial" w:cs="Arial"/>
        </w:rPr>
        <w:t>0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13F5FADD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D109FF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D109FF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D109F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D109FF">
        <w:rPr>
          <w:rFonts w:ascii="Arial" w:hAnsi="Arial" w:cs="Arial"/>
        </w:rPr>
        <w:t>1334/20</w:t>
      </w:r>
      <w:r>
        <w:rPr>
          <w:rFonts w:ascii="Arial" w:hAnsi="Arial" w:cs="Arial"/>
        </w:rPr>
        <w:t xml:space="preserve"> o </w:t>
      </w:r>
      <w:r w:rsidR="00D109FF">
        <w:rPr>
          <w:rFonts w:ascii="Arial" w:hAnsi="Arial" w:cs="Arial"/>
        </w:rPr>
        <w:t>powierzchni</w:t>
      </w:r>
      <w:r>
        <w:rPr>
          <w:rFonts w:ascii="Arial" w:hAnsi="Arial" w:cs="Arial"/>
        </w:rPr>
        <w:t xml:space="preserve"> </w:t>
      </w:r>
      <w:r w:rsidR="00D109FF">
        <w:rPr>
          <w:rFonts w:ascii="Arial" w:hAnsi="Arial" w:cs="Arial"/>
        </w:rPr>
        <w:t>1 249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6B95D46B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zabudowa mieszkaniowa wielorodzinna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606CE9" w14:textId="6E02F47F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026A8E12" w:rsidR="00CB4049" w:rsidRDefault="00D109FF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68 100,00</w:t>
      </w:r>
      <w:r w:rsidR="00CB4049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>sześćdziesiąt osiem tysięcy sto złotych</w:t>
      </w:r>
      <w:r w:rsidR="00CB4049">
        <w:rPr>
          <w:rFonts w:ascii="Arial" w:hAnsi="Arial" w:cs="Arial"/>
        </w:rPr>
        <w:t>, 00/100)</w:t>
      </w:r>
      <w:r w:rsidR="006425A5">
        <w:rPr>
          <w:rFonts w:ascii="Arial" w:hAnsi="Arial" w:cs="Arial"/>
        </w:rPr>
        <w:t>.</w:t>
      </w:r>
      <w:r w:rsidR="00CB4049">
        <w:rPr>
          <w:rFonts w:ascii="Arial" w:hAnsi="Arial" w:cs="Arial"/>
        </w:rPr>
        <w:t xml:space="preserve"> </w:t>
      </w:r>
    </w:p>
    <w:p w14:paraId="1DA60AE4" w14:textId="4CD90B9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670E7A4" w14:textId="3D9EDC3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  <w:r w:rsidR="006425A5">
        <w:rPr>
          <w:rFonts w:ascii="Arial" w:hAnsi="Arial" w:cs="Arial"/>
        </w:rPr>
        <w:t>.</w:t>
      </w:r>
    </w:p>
    <w:p w14:paraId="6114E417" w14:textId="12738047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5785135" w14:textId="740CEA26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2E7FA326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  <w:r w:rsidR="006425A5">
        <w:rPr>
          <w:rFonts w:ascii="Arial" w:hAnsi="Arial" w:cs="Arial"/>
        </w:rPr>
        <w:t>.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1A2BFA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 tygodni, licząc od dnia wywieszenia wykazu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0B9F0AC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 pokój nr 118, tel.: 32/34-91-931</w:t>
      </w:r>
      <w:r w:rsidR="006425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74090"/>
    <w:rsid w:val="00175B92"/>
    <w:rsid w:val="002A3D72"/>
    <w:rsid w:val="003400DB"/>
    <w:rsid w:val="004179B2"/>
    <w:rsid w:val="004307D3"/>
    <w:rsid w:val="00453396"/>
    <w:rsid w:val="004947AD"/>
    <w:rsid w:val="004B4381"/>
    <w:rsid w:val="004F7756"/>
    <w:rsid w:val="005E6380"/>
    <w:rsid w:val="006425A5"/>
    <w:rsid w:val="00677628"/>
    <w:rsid w:val="006C7368"/>
    <w:rsid w:val="0078381C"/>
    <w:rsid w:val="00981716"/>
    <w:rsid w:val="00A215ED"/>
    <w:rsid w:val="00A62EAF"/>
    <w:rsid w:val="00A96754"/>
    <w:rsid w:val="00B8217F"/>
    <w:rsid w:val="00BE7353"/>
    <w:rsid w:val="00C12199"/>
    <w:rsid w:val="00CB4049"/>
    <w:rsid w:val="00D109FF"/>
    <w:rsid w:val="00D51FAB"/>
    <w:rsid w:val="00D71A7E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14</cp:revision>
  <cp:lastPrinted>2022-11-29T10:46:00Z</cp:lastPrinted>
  <dcterms:created xsi:type="dcterms:W3CDTF">2021-10-04T10:01:00Z</dcterms:created>
  <dcterms:modified xsi:type="dcterms:W3CDTF">2023-01-12T11:15:00Z</dcterms:modified>
</cp:coreProperties>
</file>