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237B7978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Świętochłowice, dn.: </w:t>
      </w:r>
      <w:r w:rsidR="000D265E">
        <w:rPr>
          <w:rFonts w:ascii="Arial" w:hAnsi="Arial" w:cs="Arial"/>
        </w:rPr>
        <w:t xml:space="preserve">8 lutego 2023r. 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4F6E3664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587F0B" w:rsidRPr="0086459B">
        <w:rPr>
          <w:rFonts w:ascii="Arial" w:hAnsi="Arial" w:cs="Arial"/>
        </w:rPr>
        <w:t>1</w:t>
      </w:r>
      <w:r w:rsidR="00F7554E">
        <w:rPr>
          <w:rFonts w:ascii="Arial" w:hAnsi="Arial" w:cs="Arial"/>
        </w:rPr>
        <w:t>.2023.JD</w:t>
      </w:r>
    </w:p>
    <w:p w14:paraId="7942804A" w14:textId="3F5E1051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Nr dok.:</w:t>
      </w:r>
      <w:r w:rsidR="00DD2E01">
        <w:rPr>
          <w:rFonts w:ascii="Arial" w:hAnsi="Arial" w:cs="Arial"/>
        </w:rPr>
        <w:t xml:space="preserve"> 6610.2023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318149A4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587F0B" w:rsidRPr="0086459B">
        <w:rPr>
          <w:rFonts w:ascii="Arial" w:hAnsi="Arial" w:cs="Arial"/>
        </w:rPr>
        <w:t>00018589/5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14492A" w:rsidRPr="0086459B">
        <w:rPr>
          <w:rFonts w:ascii="Arial" w:hAnsi="Arial" w:cs="Arial"/>
        </w:rPr>
        <w:t>1706</w:t>
      </w:r>
      <w:r w:rsidR="00F7554E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256F3C3F" w:rsidR="005E6380" w:rsidRPr="0086459B" w:rsidRDefault="00F7554E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34</w:t>
      </w:r>
      <w:r w:rsidR="005E6380" w:rsidRPr="0086459B">
        <w:rPr>
          <w:rFonts w:ascii="Arial" w:hAnsi="Arial" w:cs="Arial"/>
        </w:rPr>
        <w:t>/1000 we współwłasności dział</w:t>
      </w:r>
      <w:r w:rsidR="0014492A"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14492A"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14492A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 w:rsidR="0014492A" w:rsidRPr="0086459B">
        <w:rPr>
          <w:rFonts w:ascii="Arial" w:hAnsi="Arial" w:cs="Arial"/>
        </w:rPr>
        <w:t>1644/14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6278C2" w:rsidRPr="0086459B">
        <w:rPr>
          <w:rFonts w:ascii="Arial" w:hAnsi="Arial" w:cs="Arial"/>
        </w:rPr>
        <w:t xml:space="preserve">1 </w:t>
      </w:r>
      <w:r w:rsidR="0014492A" w:rsidRPr="0086459B">
        <w:rPr>
          <w:rFonts w:ascii="Arial" w:hAnsi="Arial" w:cs="Arial"/>
        </w:rPr>
        <w:t>334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16DB9DDC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F7554E">
        <w:rPr>
          <w:rFonts w:ascii="Arial" w:hAnsi="Arial" w:cs="Arial"/>
        </w:rPr>
        <w:t>49,80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F7554E">
        <w:rPr>
          <w:rFonts w:ascii="Arial" w:hAnsi="Arial" w:cs="Arial"/>
        </w:rPr>
        <w:t>9,10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3BEEA6D7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F7554E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 usytuowany w </w:t>
      </w:r>
      <w:r w:rsidR="0014492A" w:rsidRPr="0086459B">
        <w:rPr>
          <w:rFonts w:ascii="Arial" w:hAnsi="Arial" w:cs="Arial"/>
        </w:rPr>
        <w:t xml:space="preserve">segmencie nr 11 </w:t>
      </w:r>
      <w:r w:rsidRPr="0086459B">
        <w:rPr>
          <w:rFonts w:ascii="Arial" w:hAnsi="Arial" w:cs="Arial"/>
        </w:rPr>
        <w:t xml:space="preserve">budynku mieszkalnym nr </w:t>
      </w:r>
      <w:r w:rsidR="0014492A" w:rsidRPr="0086459B">
        <w:rPr>
          <w:rFonts w:ascii="Arial" w:hAnsi="Arial" w:cs="Arial"/>
        </w:rPr>
        <w:t>11-11a-11b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14492A" w:rsidRPr="0086459B">
        <w:rPr>
          <w:rFonts w:ascii="Arial" w:hAnsi="Arial" w:cs="Arial"/>
        </w:rPr>
        <w:t>Wiśniowej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F7554E">
        <w:rPr>
          <w:rFonts w:ascii="Arial" w:hAnsi="Arial" w:cs="Arial"/>
        </w:rPr>
        <w:t>34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3A72D67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14492A" w:rsidRPr="0086459B">
        <w:rPr>
          <w:rFonts w:ascii="Arial" w:hAnsi="Arial" w:cs="Arial"/>
        </w:rPr>
        <w:t>1644/14</w:t>
      </w:r>
      <w:r w:rsidR="004947AD" w:rsidRPr="0086459B">
        <w:rPr>
          <w:rFonts w:ascii="Arial" w:hAnsi="Arial" w:cs="Arial"/>
        </w:rPr>
        <w:t xml:space="preserve"> o powierzchni 1 </w:t>
      </w:r>
      <w:r w:rsidR="0014492A" w:rsidRPr="0086459B">
        <w:rPr>
          <w:rFonts w:ascii="Arial" w:hAnsi="Arial" w:cs="Arial"/>
        </w:rPr>
        <w:t>334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0F03CB0" w:rsidR="00DE7BD3" w:rsidRPr="0086459B" w:rsidRDefault="0014492A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151 </w:t>
      </w:r>
      <w:r w:rsidR="00F7554E">
        <w:rPr>
          <w:rFonts w:ascii="Arial" w:hAnsi="Arial" w:cs="Arial"/>
        </w:rPr>
        <w:t>114</w:t>
      </w:r>
      <w:r w:rsidR="00B8217F" w:rsidRPr="0086459B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Pr="0086459B">
        <w:rPr>
          <w:rFonts w:ascii="Arial" w:hAnsi="Arial" w:cs="Arial"/>
        </w:rPr>
        <w:t xml:space="preserve">sto pięćdziesiąt jeden tysięcy </w:t>
      </w:r>
      <w:r w:rsidR="00F7554E">
        <w:rPr>
          <w:rFonts w:ascii="Arial" w:hAnsi="Arial" w:cs="Arial"/>
        </w:rPr>
        <w:t>sto czternaście złotych</w:t>
      </w:r>
      <w:r w:rsidR="0086459B" w:rsidRPr="0086459B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0D265E"/>
    <w:rsid w:val="0014492A"/>
    <w:rsid w:val="0018102F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8381C"/>
    <w:rsid w:val="0086459B"/>
    <w:rsid w:val="00A215ED"/>
    <w:rsid w:val="00A96754"/>
    <w:rsid w:val="00B22B4F"/>
    <w:rsid w:val="00B8217F"/>
    <w:rsid w:val="00BE7353"/>
    <w:rsid w:val="00DD2E01"/>
    <w:rsid w:val="00DE7BD3"/>
    <w:rsid w:val="00EB1594"/>
    <w:rsid w:val="00F01B7A"/>
    <w:rsid w:val="00F0419D"/>
    <w:rsid w:val="00F7554E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D26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17</cp:revision>
  <cp:lastPrinted>2023-02-06T09:53:00Z</cp:lastPrinted>
  <dcterms:created xsi:type="dcterms:W3CDTF">2021-10-04T10:01:00Z</dcterms:created>
  <dcterms:modified xsi:type="dcterms:W3CDTF">2023-02-08T07:38:00Z</dcterms:modified>
</cp:coreProperties>
</file>