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73F5E614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E061B5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.202</w:t>
      </w:r>
      <w:r w:rsidR="00E061B5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10CAD552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Nr dok.:</w:t>
      </w:r>
      <w:r w:rsidR="008823DE">
        <w:rPr>
          <w:rFonts w:ascii="Arial" w:hAnsi="Arial" w:cs="Arial"/>
        </w:rPr>
        <w:t xml:space="preserve"> 11272.2023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505B08DD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E061B5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E061B5">
        <w:rPr>
          <w:rFonts w:ascii="Arial" w:hAnsi="Arial" w:cs="Arial"/>
        </w:rPr>
        <w:t>344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4D7D6B11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</w:t>
      </w:r>
      <w:r w:rsidR="000215FA">
        <w:rPr>
          <w:rFonts w:ascii="Arial" w:hAnsi="Arial" w:cs="Arial"/>
        </w:rPr>
        <w:t>/</w:t>
      </w:r>
      <w:r w:rsidR="00E061B5">
        <w:rPr>
          <w:rFonts w:ascii="Arial" w:hAnsi="Arial" w:cs="Arial"/>
        </w:rPr>
        <w:t>00021897/1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80387A">
        <w:rPr>
          <w:rFonts w:ascii="Arial" w:hAnsi="Arial" w:cs="Arial"/>
        </w:rPr>
        <w:t>2016</w:t>
      </w:r>
      <w:r w:rsidR="00B44EF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3CF48BD2" w:rsidR="005E6380" w:rsidRPr="0086459B" w:rsidRDefault="00E061B5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7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00 we współwłasności dzia</w:t>
      </w:r>
      <w:r w:rsidR="00837C2F">
        <w:rPr>
          <w:rFonts w:ascii="Arial" w:hAnsi="Arial" w:cs="Arial"/>
        </w:rPr>
        <w:t>łek</w:t>
      </w:r>
      <w:r w:rsidR="005E6380" w:rsidRPr="0086459B">
        <w:rPr>
          <w:rFonts w:ascii="Arial" w:hAnsi="Arial" w:cs="Arial"/>
        </w:rPr>
        <w:t xml:space="preserve"> o nume</w:t>
      </w:r>
      <w:r w:rsidR="00182A16">
        <w:rPr>
          <w:rFonts w:ascii="Arial" w:hAnsi="Arial" w:cs="Arial"/>
        </w:rPr>
        <w:t>r</w:t>
      </w:r>
      <w:r w:rsidR="00837C2F">
        <w:rPr>
          <w:rFonts w:ascii="Arial" w:hAnsi="Arial" w:cs="Arial"/>
        </w:rPr>
        <w:t>ach</w:t>
      </w:r>
      <w:r w:rsidR="005E6380" w:rsidRPr="0086459B">
        <w:rPr>
          <w:rFonts w:ascii="Arial" w:hAnsi="Arial" w:cs="Arial"/>
        </w:rPr>
        <w:t xml:space="preserve"> ewidencyjny</w:t>
      </w:r>
      <w:r w:rsidR="00837C2F">
        <w:rPr>
          <w:rFonts w:ascii="Arial" w:hAnsi="Arial" w:cs="Arial"/>
        </w:rPr>
        <w:t>ch</w:t>
      </w:r>
      <w:r w:rsidR="005E6380" w:rsidRPr="0086459B">
        <w:rPr>
          <w:rFonts w:ascii="Arial" w:hAnsi="Arial" w:cs="Arial"/>
        </w:rPr>
        <w:t xml:space="preserve">: </w:t>
      </w:r>
      <w:r w:rsidR="00837C2F">
        <w:rPr>
          <w:rFonts w:ascii="Arial" w:hAnsi="Arial" w:cs="Arial"/>
        </w:rPr>
        <w:t>2584/156, 2590/156, 2583/153, 2585/156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837C2F"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 w:rsidR="00837C2F">
        <w:rPr>
          <w:rFonts w:ascii="Arial" w:hAnsi="Arial" w:cs="Arial"/>
        </w:rPr>
        <w:t>6 045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249B75E0" w:rsidR="005E6380" w:rsidRPr="00242816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8823DE">
        <w:rPr>
          <w:rFonts w:ascii="Arial" w:hAnsi="Arial" w:cs="Arial"/>
        </w:rPr>
        <w:t>35,61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</w:rPr>
        <w:t xml:space="preserve"> wraz z piwnicą o powierzchni </w:t>
      </w:r>
      <w:r w:rsidR="00E061B5">
        <w:rPr>
          <w:rFonts w:ascii="Arial" w:hAnsi="Arial" w:cs="Arial"/>
        </w:rPr>
        <w:t>3,05</w:t>
      </w:r>
      <w:r w:rsidR="00242816" w:rsidRPr="0086459B">
        <w:rPr>
          <w:rFonts w:ascii="Arial" w:hAnsi="Arial" w:cs="Arial"/>
        </w:rPr>
        <w:t>m</w:t>
      </w:r>
      <w:r w:rsidR="00242816"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  <w:vertAlign w:val="superscript"/>
        </w:rPr>
        <w:t xml:space="preserve"> </w:t>
      </w:r>
      <w:r w:rsidR="00242816">
        <w:rPr>
          <w:rFonts w:ascii="Arial" w:hAnsi="Arial" w:cs="Arial"/>
        </w:rPr>
        <w:t>.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012FB791" w:rsidR="005E6380" w:rsidRPr="00837C2F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D07995">
        <w:rPr>
          <w:rFonts w:ascii="Arial" w:hAnsi="Arial" w:cs="Arial"/>
        </w:rPr>
        <w:t xml:space="preserve"> </w:t>
      </w:r>
      <w:r w:rsidR="00E061B5">
        <w:rPr>
          <w:rFonts w:ascii="Arial" w:hAnsi="Arial" w:cs="Arial"/>
        </w:rPr>
        <w:t>12</w:t>
      </w:r>
      <w:r w:rsidRPr="0086459B">
        <w:rPr>
          <w:rFonts w:ascii="Arial" w:hAnsi="Arial" w:cs="Arial"/>
        </w:rPr>
        <w:t xml:space="preserve"> usytuowany </w:t>
      </w:r>
      <w:r w:rsidR="00837C2F" w:rsidRPr="00837C2F">
        <w:rPr>
          <w:rFonts w:ascii="Arial" w:hAnsi="Arial" w:cs="Arial"/>
        </w:rPr>
        <w:t>segmencie nr 45</w:t>
      </w:r>
      <w:r w:rsidR="00E061B5">
        <w:rPr>
          <w:rFonts w:ascii="Arial" w:hAnsi="Arial" w:cs="Arial"/>
        </w:rPr>
        <w:t>f</w:t>
      </w:r>
      <w:r w:rsidR="00837C2F" w:rsidRPr="00837C2F">
        <w:rPr>
          <w:rFonts w:ascii="Arial" w:hAnsi="Arial" w:cs="Arial"/>
        </w:rPr>
        <w:t xml:space="preserve"> budynku mieszkalnego położonego w Świętochłowicach przy ul. Katowickiej 45f-45g-45h-45i-45k-45l i ul. Cmentarnej 2-4</w:t>
      </w:r>
      <w:r w:rsidR="006878B4">
        <w:rPr>
          <w:rFonts w:ascii="Arial" w:hAnsi="Arial" w:cs="Arial"/>
        </w:rPr>
        <w:t xml:space="preserve"> </w:t>
      </w:r>
      <w:r w:rsidRPr="00837C2F">
        <w:rPr>
          <w:rFonts w:ascii="Arial" w:hAnsi="Arial" w:cs="Arial"/>
        </w:rPr>
        <w:t>sprzedawany jest wraz z udziałem w</w:t>
      </w:r>
      <w:r w:rsidR="00837C2F">
        <w:rPr>
          <w:rFonts w:ascii="Arial" w:hAnsi="Arial" w:cs="Arial"/>
        </w:rPr>
        <w:t> </w:t>
      </w:r>
      <w:r w:rsidRPr="00837C2F">
        <w:rPr>
          <w:rFonts w:ascii="Arial" w:hAnsi="Arial" w:cs="Arial"/>
        </w:rPr>
        <w:t xml:space="preserve">wysokości </w:t>
      </w:r>
      <w:r w:rsidR="00E061B5">
        <w:rPr>
          <w:rFonts w:ascii="Arial" w:hAnsi="Arial" w:cs="Arial"/>
        </w:rPr>
        <w:t>7</w:t>
      </w:r>
      <w:r w:rsidR="004E7FB8" w:rsidRPr="00837C2F">
        <w:rPr>
          <w:rFonts w:ascii="Arial" w:hAnsi="Arial" w:cs="Arial"/>
        </w:rPr>
        <w:t>/</w:t>
      </w:r>
      <w:r w:rsidRPr="00837C2F">
        <w:rPr>
          <w:rFonts w:ascii="Arial" w:hAnsi="Arial" w:cs="Arial"/>
        </w:rPr>
        <w:t>1</w:t>
      </w:r>
      <w:r w:rsidR="000660C7" w:rsidRPr="00837C2F">
        <w:rPr>
          <w:rFonts w:ascii="Arial" w:hAnsi="Arial" w:cs="Arial"/>
        </w:rPr>
        <w:t>0</w:t>
      </w:r>
      <w:r w:rsidRPr="00837C2F">
        <w:rPr>
          <w:rFonts w:ascii="Arial" w:hAnsi="Arial" w:cs="Arial"/>
        </w:rPr>
        <w:t>00 we</w:t>
      </w:r>
      <w:r w:rsidR="0086459B" w:rsidRPr="00837C2F">
        <w:rPr>
          <w:rFonts w:ascii="Arial" w:hAnsi="Arial" w:cs="Arial"/>
        </w:rPr>
        <w:t> </w:t>
      </w:r>
      <w:r w:rsidRPr="00837C2F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03F4CAF5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6878B4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6878B4">
        <w:rPr>
          <w:rFonts w:ascii="Arial" w:hAnsi="Arial" w:cs="Arial"/>
        </w:rPr>
        <w:t xml:space="preserve">ych </w:t>
      </w:r>
      <w:r w:rsidRPr="0086459B">
        <w:rPr>
          <w:rFonts w:ascii="Arial" w:hAnsi="Arial" w:cs="Arial"/>
        </w:rPr>
        <w:t>numer</w:t>
      </w:r>
      <w:r w:rsidR="006878B4">
        <w:rPr>
          <w:rFonts w:ascii="Arial" w:hAnsi="Arial" w:cs="Arial"/>
        </w:rPr>
        <w:t>ami</w:t>
      </w:r>
      <w:r w:rsidRPr="0086459B">
        <w:rPr>
          <w:rFonts w:ascii="Arial" w:hAnsi="Arial" w:cs="Arial"/>
        </w:rPr>
        <w:t xml:space="preserve"> ewidencyjnym</w:t>
      </w:r>
      <w:r w:rsidR="006878B4">
        <w:rPr>
          <w:rFonts w:ascii="Arial" w:hAnsi="Arial" w:cs="Arial"/>
        </w:rPr>
        <w:t>i</w:t>
      </w:r>
      <w:r w:rsidRPr="0086459B">
        <w:rPr>
          <w:rFonts w:ascii="Arial" w:hAnsi="Arial" w:cs="Arial"/>
        </w:rPr>
        <w:t xml:space="preserve">: </w:t>
      </w:r>
      <w:r w:rsidR="006878B4">
        <w:rPr>
          <w:rFonts w:ascii="Arial" w:hAnsi="Arial" w:cs="Arial"/>
        </w:rPr>
        <w:t>2584/156, 2590/156, 2583/156, 2585/156</w:t>
      </w:r>
      <w:r w:rsidR="004947AD" w:rsidRPr="0086459B">
        <w:rPr>
          <w:rFonts w:ascii="Arial" w:hAnsi="Arial" w:cs="Arial"/>
        </w:rPr>
        <w:t xml:space="preserve"> o </w:t>
      </w:r>
      <w:r w:rsidR="006878B4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6878B4">
        <w:rPr>
          <w:rFonts w:ascii="Arial" w:hAnsi="Arial" w:cs="Arial"/>
        </w:rPr>
        <w:t>6 045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062EDD74" w:rsidR="00DE7BD3" w:rsidRPr="0086459B" w:rsidRDefault="00E061B5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108 160</w:t>
      </w:r>
      <w:r w:rsidR="00242816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osiem tysięcy sto sześćdziesiąt złotych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660C7"/>
    <w:rsid w:val="00082E4E"/>
    <w:rsid w:val="0014492A"/>
    <w:rsid w:val="0018102F"/>
    <w:rsid w:val="00182A16"/>
    <w:rsid w:val="00242816"/>
    <w:rsid w:val="003400DB"/>
    <w:rsid w:val="003F1591"/>
    <w:rsid w:val="00403E7A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878B4"/>
    <w:rsid w:val="006C7368"/>
    <w:rsid w:val="00717166"/>
    <w:rsid w:val="0078381C"/>
    <w:rsid w:val="0080387A"/>
    <w:rsid w:val="00837C2F"/>
    <w:rsid w:val="00862023"/>
    <w:rsid w:val="0086459B"/>
    <w:rsid w:val="00876E99"/>
    <w:rsid w:val="008823DE"/>
    <w:rsid w:val="00A215ED"/>
    <w:rsid w:val="00A72BC3"/>
    <w:rsid w:val="00A96754"/>
    <w:rsid w:val="00B44EF2"/>
    <w:rsid w:val="00B8217F"/>
    <w:rsid w:val="00BE7353"/>
    <w:rsid w:val="00CA7F67"/>
    <w:rsid w:val="00D07995"/>
    <w:rsid w:val="00D930C2"/>
    <w:rsid w:val="00DC52B7"/>
    <w:rsid w:val="00DE7BD3"/>
    <w:rsid w:val="00E061B5"/>
    <w:rsid w:val="00E1376E"/>
    <w:rsid w:val="00EB1594"/>
    <w:rsid w:val="00F01B7A"/>
    <w:rsid w:val="00F0419D"/>
    <w:rsid w:val="00F237A0"/>
    <w:rsid w:val="00F51ED2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21</cp:revision>
  <cp:lastPrinted>2023-03-17T10:34:00Z</cp:lastPrinted>
  <dcterms:created xsi:type="dcterms:W3CDTF">2021-10-04T10:01:00Z</dcterms:created>
  <dcterms:modified xsi:type="dcterms:W3CDTF">2023-03-17T10:36:00Z</dcterms:modified>
</cp:coreProperties>
</file>