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DA5C9" w14:textId="124BA00C" w:rsidR="00CF0D8B" w:rsidRPr="00265A13" w:rsidRDefault="00133792" w:rsidP="004B1EC8">
      <w:pPr>
        <w:ind w:left="4248"/>
        <w:contextualSpacing/>
        <w:rPr>
          <w:rFonts w:ascii="Arial" w:hAnsi="Arial" w:cs="Arial"/>
          <w:b/>
          <w:lang w:val="x-none"/>
        </w:rPr>
      </w:pPr>
      <w:r>
        <w:rPr>
          <w:rFonts w:ascii="Arial" w:hAnsi="Arial" w:cs="Arial"/>
          <w:b/>
        </w:rPr>
        <w:tab/>
      </w:r>
      <w:r w:rsidR="00CF0D8B" w:rsidRPr="00265A13">
        <w:rPr>
          <w:rFonts w:ascii="Arial" w:hAnsi="Arial" w:cs="Arial"/>
          <w:b/>
        </w:rPr>
        <w:t xml:space="preserve">Świętochłowice, dnia </w:t>
      </w:r>
      <w:r w:rsidR="00757729">
        <w:rPr>
          <w:rFonts w:ascii="Arial" w:hAnsi="Arial" w:cs="Arial"/>
          <w:b/>
        </w:rPr>
        <w:t>17</w:t>
      </w:r>
      <w:r w:rsidR="004B1EC8">
        <w:rPr>
          <w:rFonts w:ascii="Arial" w:hAnsi="Arial" w:cs="Arial"/>
          <w:b/>
        </w:rPr>
        <w:t xml:space="preserve"> </w:t>
      </w:r>
      <w:r w:rsidR="00757729">
        <w:rPr>
          <w:rFonts w:ascii="Arial" w:hAnsi="Arial" w:cs="Arial"/>
          <w:b/>
        </w:rPr>
        <w:t>maja</w:t>
      </w:r>
      <w:r w:rsidR="00CF0D8B" w:rsidRPr="00265A13">
        <w:rPr>
          <w:rFonts w:ascii="Arial" w:hAnsi="Arial" w:cs="Arial"/>
          <w:b/>
        </w:rPr>
        <w:t xml:space="preserve"> 20</w:t>
      </w:r>
      <w:r w:rsidR="006B331F" w:rsidRPr="00265A13">
        <w:rPr>
          <w:rFonts w:ascii="Arial" w:hAnsi="Arial" w:cs="Arial"/>
          <w:b/>
        </w:rPr>
        <w:t>2</w:t>
      </w:r>
      <w:r w:rsidR="007408F7">
        <w:rPr>
          <w:rFonts w:ascii="Arial" w:hAnsi="Arial" w:cs="Arial"/>
          <w:b/>
        </w:rPr>
        <w:t>3</w:t>
      </w:r>
      <w:r w:rsidR="00CF0D8B" w:rsidRPr="00265A13">
        <w:rPr>
          <w:rFonts w:ascii="Arial" w:hAnsi="Arial" w:cs="Arial"/>
          <w:b/>
        </w:rPr>
        <w:t xml:space="preserve"> r.</w:t>
      </w:r>
    </w:p>
    <w:p w14:paraId="54CDC91D" w14:textId="77777777" w:rsidR="00CF0D8B" w:rsidRPr="00265A13" w:rsidRDefault="00CF0D8B" w:rsidP="00963126">
      <w:pPr>
        <w:ind w:left="284"/>
        <w:contextualSpacing/>
        <w:rPr>
          <w:rFonts w:ascii="Arial" w:hAnsi="Arial" w:cs="Arial"/>
          <w:u w:val="single"/>
        </w:rPr>
      </w:pPr>
    </w:p>
    <w:p w14:paraId="75A9471B" w14:textId="77777777" w:rsidR="00CF0D8B" w:rsidRPr="00265A13" w:rsidRDefault="00CF0D8B" w:rsidP="00963126">
      <w:pPr>
        <w:ind w:left="284"/>
        <w:contextualSpacing/>
        <w:jc w:val="center"/>
        <w:rPr>
          <w:rFonts w:ascii="Arial" w:hAnsi="Arial" w:cs="Arial"/>
          <w:b/>
          <w:lang w:val="x-none"/>
        </w:rPr>
      </w:pPr>
      <w:r w:rsidRPr="00265A13">
        <w:rPr>
          <w:rFonts w:ascii="Arial" w:hAnsi="Arial" w:cs="Arial"/>
          <w:b/>
          <w:u w:val="single"/>
          <w:lang w:val="x-none"/>
        </w:rPr>
        <w:t>Porządek obrad</w:t>
      </w:r>
    </w:p>
    <w:p w14:paraId="7A19D463" w14:textId="6DCFA10D" w:rsidR="00CF0D8B" w:rsidRPr="00265A13" w:rsidRDefault="00FF3D35" w:rsidP="00963126">
      <w:pPr>
        <w:ind w:left="284"/>
        <w:contextualSpacing/>
        <w:jc w:val="center"/>
        <w:rPr>
          <w:rFonts w:ascii="Arial" w:hAnsi="Arial" w:cs="Arial"/>
          <w:b/>
          <w:u w:val="single"/>
          <w:lang w:val="x-none"/>
        </w:rPr>
      </w:pPr>
      <w:r w:rsidRPr="00265A13">
        <w:rPr>
          <w:rFonts w:ascii="Arial" w:hAnsi="Arial" w:cs="Arial"/>
          <w:b/>
          <w:u w:val="single"/>
        </w:rPr>
        <w:t>L</w:t>
      </w:r>
      <w:r w:rsidR="00A053DA" w:rsidRPr="00265A13">
        <w:rPr>
          <w:rFonts w:ascii="Arial" w:hAnsi="Arial" w:cs="Arial"/>
          <w:b/>
          <w:u w:val="single"/>
        </w:rPr>
        <w:t>X</w:t>
      </w:r>
      <w:r w:rsidR="00B25E12">
        <w:rPr>
          <w:rFonts w:ascii="Arial" w:hAnsi="Arial" w:cs="Arial"/>
          <w:b/>
          <w:u w:val="single"/>
        </w:rPr>
        <w:t>X</w:t>
      </w:r>
      <w:r w:rsidR="00757729">
        <w:rPr>
          <w:rFonts w:ascii="Arial" w:hAnsi="Arial" w:cs="Arial"/>
          <w:b/>
          <w:u w:val="single"/>
        </w:rPr>
        <w:t>I</w:t>
      </w:r>
      <w:r w:rsidR="00CF0D8B" w:rsidRPr="00265A13">
        <w:rPr>
          <w:rFonts w:ascii="Arial" w:hAnsi="Arial" w:cs="Arial"/>
          <w:b/>
          <w:u w:val="single"/>
          <w:lang w:val="x-none"/>
        </w:rPr>
        <w:t xml:space="preserve"> sesji Rady Miejskiej w Świętochłowicach</w:t>
      </w:r>
    </w:p>
    <w:p w14:paraId="4BF5C44A" w14:textId="1F507CC7" w:rsidR="00CF0D8B" w:rsidRPr="00265A13" w:rsidRDefault="00CF0D8B" w:rsidP="00963126">
      <w:pPr>
        <w:ind w:left="284"/>
        <w:contextualSpacing/>
        <w:jc w:val="center"/>
        <w:rPr>
          <w:rFonts w:ascii="Arial" w:hAnsi="Arial" w:cs="Arial"/>
          <w:b/>
          <w:u w:val="single"/>
        </w:rPr>
      </w:pPr>
      <w:r w:rsidRPr="00265A13">
        <w:rPr>
          <w:rFonts w:ascii="Arial" w:hAnsi="Arial" w:cs="Arial"/>
          <w:b/>
          <w:u w:val="single"/>
          <w:lang w:val="x-none"/>
        </w:rPr>
        <w:t xml:space="preserve">w dniu </w:t>
      </w:r>
      <w:r w:rsidR="00757729">
        <w:rPr>
          <w:rFonts w:ascii="Arial" w:hAnsi="Arial" w:cs="Arial"/>
          <w:b/>
          <w:u w:val="single"/>
        </w:rPr>
        <w:t>25 maja</w:t>
      </w:r>
      <w:r w:rsidRPr="00265A13">
        <w:rPr>
          <w:rFonts w:ascii="Arial" w:hAnsi="Arial" w:cs="Arial"/>
          <w:b/>
          <w:u w:val="single"/>
        </w:rPr>
        <w:t xml:space="preserve"> 20</w:t>
      </w:r>
      <w:r w:rsidR="006B331F" w:rsidRPr="00265A13">
        <w:rPr>
          <w:rFonts w:ascii="Arial" w:hAnsi="Arial" w:cs="Arial"/>
          <w:b/>
          <w:u w:val="single"/>
        </w:rPr>
        <w:t>2</w:t>
      </w:r>
      <w:r w:rsidR="007408F7">
        <w:rPr>
          <w:rFonts w:ascii="Arial" w:hAnsi="Arial" w:cs="Arial"/>
          <w:b/>
          <w:u w:val="single"/>
        </w:rPr>
        <w:t>3</w:t>
      </w:r>
      <w:r w:rsidRPr="00265A13">
        <w:rPr>
          <w:rFonts w:ascii="Arial" w:hAnsi="Arial" w:cs="Arial"/>
          <w:b/>
          <w:u w:val="single"/>
          <w:lang w:val="x-none"/>
        </w:rPr>
        <w:t xml:space="preserve"> r. </w:t>
      </w:r>
      <w:r w:rsidRPr="00265A13">
        <w:rPr>
          <w:rFonts w:ascii="Arial" w:hAnsi="Arial" w:cs="Arial"/>
          <w:b/>
          <w:u w:val="single"/>
        </w:rPr>
        <w:t xml:space="preserve">o </w:t>
      </w:r>
      <w:r w:rsidRPr="00265A13">
        <w:rPr>
          <w:rFonts w:ascii="Arial" w:hAnsi="Arial" w:cs="Arial"/>
          <w:b/>
          <w:u w:val="single"/>
          <w:lang w:val="x-none"/>
        </w:rPr>
        <w:t xml:space="preserve">godz. </w:t>
      </w:r>
      <w:r w:rsidRPr="00265A13">
        <w:rPr>
          <w:rFonts w:ascii="Arial" w:hAnsi="Arial" w:cs="Arial"/>
          <w:b/>
          <w:u w:val="single"/>
        </w:rPr>
        <w:t>9:</w:t>
      </w:r>
      <w:r w:rsidR="007408F7">
        <w:rPr>
          <w:rFonts w:ascii="Arial" w:hAnsi="Arial" w:cs="Arial"/>
          <w:b/>
          <w:u w:val="single"/>
        </w:rPr>
        <w:t>3</w:t>
      </w:r>
      <w:r w:rsidRPr="00265A13">
        <w:rPr>
          <w:rFonts w:ascii="Arial" w:hAnsi="Arial" w:cs="Arial"/>
          <w:b/>
          <w:u w:val="single"/>
        </w:rPr>
        <w:t>0</w:t>
      </w:r>
    </w:p>
    <w:p w14:paraId="0F6FD5A5" w14:textId="77777777" w:rsidR="00420942" w:rsidRPr="00265A13" w:rsidRDefault="00420942" w:rsidP="00963126">
      <w:pPr>
        <w:ind w:left="284"/>
        <w:contextualSpacing/>
        <w:jc w:val="center"/>
        <w:rPr>
          <w:rFonts w:ascii="Arial" w:hAnsi="Arial" w:cs="Arial"/>
          <w:b/>
          <w:iCs/>
          <w:u w:val="single"/>
          <w:vertAlign w:val="superscript"/>
        </w:rPr>
      </w:pPr>
    </w:p>
    <w:p w14:paraId="50B5AF6F" w14:textId="355BA083" w:rsidR="00CF0D8B" w:rsidRPr="00265A13" w:rsidRDefault="00CF0D8B" w:rsidP="00963126">
      <w:pPr>
        <w:keepLines/>
        <w:numPr>
          <w:ilvl w:val="0"/>
          <w:numId w:val="3"/>
        </w:numPr>
        <w:contextualSpacing/>
        <w:rPr>
          <w:rFonts w:ascii="Arial" w:hAnsi="Arial" w:cs="Arial"/>
          <w:lang w:val="x-none" w:eastAsia="x-none"/>
        </w:rPr>
      </w:pPr>
      <w:r w:rsidRPr="00265A13">
        <w:rPr>
          <w:rFonts w:ascii="Arial" w:hAnsi="Arial" w:cs="Arial"/>
        </w:rPr>
        <w:t xml:space="preserve">Otwarcie sesji i stwierdzenie </w:t>
      </w:r>
      <w:r w:rsidR="00163AE5" w:rsidRPr="00265A13">
        <w:rPr>
          <w:rFonts w:ascii="Arial" w:hAnsi="Arial" w:cs="Arial"/>
        </w:rPr>
        <w:t>jej prawomocności oraz przyjęcie protokoł</w:t>
      </w:r>
      <w:r w:rsidR="00B25E12">
        <w:rPr>
          <w:rFonts w:ascii="Arial" w:hAnsi="Arial" w:cs="Arial"/>
        </w:rPr>
        <w:t>u</w:t>
      </w:r>
      <w:r w:rsidR="00163AE5" w:rsidRPr="00265A13">
        <w:rPr>
          <w:rFonts w:ascii="Arial" w:hAnsi="Arial" w:cs="Arial"/>
        </w:rPr>
        <w:t xml:space="preserve"> z obrad </w:t>
      </w:r>
      <w:r w:rsidR="00163AE5" w:rsidRPr="00265A13">
        <w:rPr>
          <w:rFonts w:ascii="Arial" w:hAnsi="Arial" w:cs="Arial"/>
        </w:rPr>
        <w:br/>
        <w:t>LX</w:t>
      </w:r>
      <w:r w:rsidR="004B1EC8">
        <w:rPr>
          <w:rFonts w:ascii="Arial" w:hAnsi="Arial" w:cs="Arial"/>
        </w:rPr>
        <w:t>X</w:t>
      </w:r>
      <w:r w:rsidR="00163AE5" w:rsidRPr="00265A13">
        <w:rPr>
          <w:rFonts w:ascii="Arial" w:hAnsi="Arial" w:cs="Arial"/>
        </w:rPr>
        <w:t xml:space="preserve"> sesji Rady Miejskiej z dnia </w:t>
      </w:r>
      <w:r w:rsidR="00757729">
        <w:rPr>
          <w:rFonts w:ascii="Arial" w:hAnsi="Arial" w:cs="Arial"/>
        </w:rPr>
        <w:t>27</w:t>
      </w:r>
      <w:r w:rsidR="004B1EC8">
        <w:rPr>
          <w:rFonts w:ascii="Arial" w:hAnsi="Arial" w:cs="Arial"/>
        </w:rPr>
        <w:t xml:space="preserve"> </w:t>
      </w:r>
      <w:r w:rsidR="00757729">
        <w:rPr>
          <w:rFonts w:ascii="Arial" w:hAnsi="Arial" w:cs="Arial"/>
        </w:rPr>
        <w:t>kwietnia</w:t>
      </w:r>
      <w:r w:rsidR="00163AE5" w:rsidRPr="00265A13">
        <w:rPr>
          <w:rFonts w:ascii="Arial" w:hAnsi="Arial" w:cs="Arial"/>
        </w:rPr>
        <w:t xml:space="preserve"> 202</w:t>
      </w:r>
      <w:r w:rsidR="00B25E12">
        <w:rPr>
          <w:rFonts w:ascii="Arial" w:hAnsi="Arial" w:cs="Arial"/>
        </w:rPr>
        <w:t>3</w:t>
      </w:r>
      <w:r w:rsidR="00163AE5" w:rsidRPr="00265A13">
        <w:rPr>
          <w:rFonts w:ascii="Arial" w:hAnsi="Arial" w:cs="Arial"/>
        </w:rPr>
        <w:t xml:space="preserve"> r.</w:t>
      </w:r>
    </w:p>
    <w:p w14:paraId="03294753" w14:textId="24D76FB2" w:rsidR="001F628C" w:rsidRDefault="001F628C" w:rsidP="00963126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265A13">
        <w:rPr>
          <w:rFonts w:ascii="Arial" w:hAnsi="Arial" w:cs="Arial"/>
        </w:rPr>
        <w:t>Przedstawienie porządku obrad.</w:t>
      </w:r>
    </w:p>
    <w:p w14:paraId="77E4B409" w14:textId="401C1862" w:rsidR="00163AE5" w:rsidRDefault="00163AE5" w:rsidP="00963126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265A13">
        <w:rPr>
          <w:rFonts w:ascii="Arial" w:hAnsi="Arial" w:cs="Arial"/>
          <w:lang w:val="x-none" w:eastAsia="x-none"/>
        </w:rPr>
        <w:t xml:space="preserve">Sprawozdanie z działalności Prezydenta Miasta </w:t>
      </w:r>
      <w:r w:rsidR="00B25E12" w:rsidRPr="00265A13">
        <w:rPr>
          <w:rFonts w:ascii="Arial" w:hAnsi="Arial" w:cs="Arial"/>
          <w:lang w:val="x-none" w:eastAsia="x-none"/>
        </w:rPr>
        <w:t xml:space="preserve">w okresie międzysesyjnym </w:t>
      </w:r>
      <w:r w:rsidR="00B25E12" w:rsidRPr="00265A13">
        <w:rPr>
          <w:rFonts w:ascii="Arial" w:hAnsi="Arial" w:cs="Arial"/>
          <w:lang w:val="x-none" w:eastAsia="x-none"/>
        </w:rPr>
        <w:br/>
      </w:r>
      <w:r w:rsidR="00B25E12" w:rsidRPr="002B1D40">
        <w:rPr>
          <w:rFonts w:ascii="Arial" w:hAnsi="Arial" w:cs="Arial"/>
          <w:lang w:val="x-none" w:eastAsia="x-none"/>
        </w:rPr>
        <w:t xml:space="preserve">tj. od dnia </w:t>
      </w:r>
      <w:r w:rsidR="004B1EC8" w:rsidRPr="002B1D40">
        <w:rPr>
          <w:rFonts w:ascii="Arial" w:hAnsi="Arial" w:cs="Arial"/>
          <w:lang w:eastAsia="x-none"/>
        </w:rPr>
        <w:t>2</w:t>
      </w:r>
      <w:r w:rsidR="000E35ED">
        <w:rPr>
          <w:rFonts w:ascii="Arial" w:hAnsi="Arial" w:cs="Arial"/>
          <w:lang w:eastAsia="x-none"/>
        </w:rPr>
        <w:t>2</w:t>
      </w:r>
      <w:r w:rsidR="004B1EC8" w:rsidRPr="002B1D40">
        <w:rPr>
          <w:rFonts w:ascii="Arial" w:hAnsi="Arial" w:cs="Arial"/>
          <w:lang w:eastAsia="x-none"/>
        </w:rPr>
        <w:t xml:space="preserve"> </w:t>
      </w:r>
      <w:r w:rsidR="00757729">
        <w:rPr>
          <w:rFonts w:ascii="Arial" w:hAnsi="Arial" w:cs="Arial"/>
          <w:lang w:eastAsia="x-none"/>
        </w:rPr>
        <w:t>kwietnia</w:t>
      </w:r>
      <w:r w:rsidR="004B1EC8" w:rsidRPr="002B1D40">
        <w:rPr>
          <w:rFonts w:ascii="Arial" w:hAnsi="Arial" w:cs="Arial"/>
          <w:lang w:eastAsia="x-none"/>
        </w:rPr>
        <w:t xml:space="preserve"> 2023 r.</w:t>
      </w:r>
      <w:r w:rsidR="00B25E12" w:rsidRPr="002B1D40">
        <w:rPr>
          <w:rFonts w:ascii="Arial" w:hAnsi="Arial" w:cs="Arial"/>
          <w:lang w:eastAsia="x-none"/>
        </w:rPr>
        <w:t xml:space="preserve"> do dnia </w:t>
      </w:r>
      <w:r w:rsidR="002B1D40">
        <w:rPr>
          <w:rFonts w:ascii="Arial" w:hAnsi="Arial" w:cs="Arial"/>
          <w:lang w:eastAsia="x-none"/>
        </w:rPr>
        <w:t xml:space="preserve">21 </w:t>
      </w:r>
      <w:r w:rsidR="00757729">
        <w:rPr>
          <w:rFonts w:ascii="Arial" w:hAnsi="Arial" w:cs="Arial"/>
          <w:lang w:eastAsia="x-none"/>
        </w:rPr>
        <w:t>maja</w:t>
      </w:r>
      <w:r w:rsidR="002B1D40">
        <w:rPr>
          <w:rFonts w:ascii="Arial" w:hAnsi="Arial" w:cs="Arial"/>
          <w:lang w:eastAsia="x-none"/>
        </w:rPr>
        <w:t xml:space="preserve"> 2023 r.</w:t>
      </w:r>
    </w:p>
    <w:p w14:paraId="5540E39E" w14:textId="259E87E0" w:rsidR="00163AE5" w:rsidRPr="006709D0" w:rsidRDefault="00163AE5" w:rsidP="00163AE5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6709D0">
        <w:rPr>
          <w:rFonts w:ascii="Arial" w:hAnsi="Arial" w:cs="Arial"/>
        </w:rPr>
        <w:t xml:space="preserve">Podjęcie uchwały w sprawie zmiany Uchwały Nr LXV/513/22 Rady Miejskiej </w:t>
      </w:r>
      <w:r w:rsidRPr="006709D0">
        <w:rPr>
          <w:rFonts w:ascii="Arial" w:hAnsi="Arial" w:cs="Arial"/>
        </w:rPr>
        <w:br/>
        <w:t>w Świętochłowicach z dnia 19 grudnia 2022 roku w sprawie Wieloletniej Prognozy Finansowej Miasta Świętochłowice na lata 2023 – 2042.</w:t>
      </w:r>
    </w:p>
    <w:p w14:paraId="356907FB" w14:textId="2AAC3104" w:rsidR="00163AE5" w:rsidRPr="006709D0" w:rsidRDefault="00163AE5" w:rsidP="00163AE5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6709D0">
        <w:rPr>
          <w:rFonts w:ascii="Arial" w:hAnsi="Arial" w:cs="Arial"/>
        </w:rPr>
        <w:t xml:space="preserve">Podjęcie uchwały w sprawie zmiany Uchwały Nr LXV/514/22 Rady Miejskiej </w:t>
      </w:r>
      <w:r w:rsidRPr="006709D0">
        <w:rPr>
          <w:rFonts w:ascii="Arial" w:hAnsi="Arial" w:cs="Arial"/>
        </w:rPr>
        <w:br/>
        <w:t>w Świętochłowicach z dnia 19 grudnia 2022 roku w sprawie uchwalenia budżetu Miasta Świętochłowice na 2023 rok.</w:t>
      </w:r>
    </w:p>
    <w:p w14:paraId="34DFBD7D" w14:textId="1D2A5D68" w:rsidR="00757729" w:rsidRPr="00B617FA" w:rsidRDefault="00757729" w:rsidP="000D0BDF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B617FA">
        <w:rPr>
          <w:rFonts w:ascii="Arial" w:hAnsi="Arial" w:cs="Arial"/>
        </w:rPr>
        <w:t>Podjęcie uchwały</w:t>
      </w:r>
      <w:r w:rsidRPr="00B617FA">
        <w:t xml:space="preserve"> </w:t>
      </w:r>
      <w:r w:rsidRPr="00B617FA">
        <w:rPr>
          <w:rFonts w:ascii="Arial" w:hAnsi="Arial" w:cs="Arial"/>
        </w:rPr>
        <w:t xml:space="preserve">w sprawie przyjęcia przez Miasto na prawach powiatu Świętochłowice od Wojewody Śląskiego zadania z zakresu administracji rządowej, związanego </w:t>
      </w:r>
      <w:r w:rsidR="000E35ED" w:rsidRPr="00B617FA">
        <w:rPr>
          <w:rFonts w:ascii="Arial" w:hAnsi="Arial" w:cs="Arial"/>
        </w:rPr>
        <w:br/>
      </w:r>
      <w:r w:rsidRPr="00B617FA">
        <w:rPr>
          <w:rFonts w:ascii="Arial" w:hAnsi="Arial" w:cs="Arial"/>
        </w:rPr>
        <w:t>z przeprowadzeniem kwalifikacji wojskowej, dotyczącego wypłaty dodatkowego wynagrodzenia dla członków powiatowej komisji lekarskiej orzekającej o stopniu zdolności do służby wojskowej.</w:t>
      </w:r>
    </w:p>
    <w:p w14:paraId="0DF50608" w14:textId="373BFE5B" w:rsidR="004B1EC8" w:rsidRPr="00B617FA" w:rsidRDefault="004B1EC8" w:rsidP="000D0BDF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B617FA">
        <w:rPr>
          <w:rFonts w:ascii="Arial" w:hAnsi="Arial" w:cs="Arial"/>
        </w:rPr>
        <w:t xml:space="preserve">Podjęcie uchwały </w:t>
      </w:r>
      <w:r w:rsidR="000E35ED" w:rsidRPr="00B617FA">
        <w:rPr>
          <w:rFonts w:ascii="Arial" w:hAnsi="Arial" w:cs="Arial"/>
        </w:rPr>
        <w:t>w sprawie określenia rozkładu godzin pracy aptek ogólnodostępnych działających na terenie Miasta Świętochłowice.</w:t>
      </w:r>
    </w:p>
    <w:p w14:paraId="6E81293E" w14:textId="0C5848EC" w:rsidR="002B1D40" w:rsidRPr="00B617FA" w:rsidRDefault="002B1D40" w:rsidP="002B1D40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B617FA">
        <w:rPr>
          <w:rFonts w:ascii="Arial" w:hAnsi="Arial" w:cs="Arial"/>
        </w:rPr>
        <w:t xml:space="preserve">Podjęcie uchwały </w:t>
      </w:r>
      <w:r w:rsidR="00EA1C59" w:rsidRPr="00B617FA">
        <w:rPr>
          <w:rFonts w:ascii="Arial" w:hAnsi="Arial" w:cs="Arial"/>
        </w:rPr>
        <w:t>w sprawie wyznaczenia obszaru zdegradowanego i obszaru rewitalizacji Miasta Świętochłowice.</w:t>
      </w:r>
    </w:p>
    <w:p w14:paraId="4A429B6F" w14:textId="4933F229" w:rsidR="00757729" w:rsidRDefault="00757729" w:rsidP="002B1D40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6709D0">
        <w:rPr>
          <w:rFonts w:ascii="Arial" w:hAnsi="Arial" w:cs="Arial"/>
        </w:rPr>
        <w:t xml:space="preserve">Podjęcie uchwały w sprawie </w:t>
      </w:r>
      <w:r w:rsidR="006709D0" w:rsidRPr="006709D0">
        <w:rPr>
          <w:rFonts w:ascii="Arial" w:hAnsi="Arial" w:cs="Arial"/>
        </w:rPr>
        <w:t xml:space="preserve">zmiany miejscowego planu zagospodarowania przestrzennego dla obszaru w rejonie ulic: DTŚ, </w:t>
      </w:r>
      <w:r w:rsidR="00E507A7">
        <w:rPr>
          <w:rFonts w:ascii="Arial" w:hAnsi="Arial" w:cs="Arial"/>
        </w:rPr>
        <w:t>Bytomskiej</w:t>
      </w:r>
      <w:r w:rsidR="006709D0" w:rsidRPr="006709D0">
        <w:rPr>
          <w:rFonts w:ascii="Arial" w:hAnsi="Arial" w:cs="Arial"/>
        </w:rPr>
        <w:t xml:space="preserve"> oraz torów kolejowych </w:t>
      </w:r>
      <w:r w:rsidR="00E507A7">
        <w:rPr>
          <w:rFonts w:ascii="Arial" w:hAnsi="Arial" w:cs="Arial"/>
        </w:rPr>
        <w:br/>
      </w:r>
      <w:r w:rsidR="006709D0" w:rsidRPr="006709D0">
        <w:rPr>
          <w:rFonts w:ascii="Arial" w:hAnsi="Arial" w:cs="Arial"/>
        </w:rPr>
        <w:t xml:space="preserve">i granicy administracyjnej miasta przyjętego Uchwałą nr XXV/231/16 Rady Miejskiej </w:t>
      </w:r>
      <w:r w:rsidR="006709D0" w:rsidRPr="006709D0">
        <w:rPr>
          <w:rFonts w:ascii="Arial" w:hAnsi="Arial" w:cs="Arial"/>
        </w:rPr>
        <w:br/>
        <w:t>w Świętochłowicach z dnia 19 września 2016 r. z późniejszymi zmianami.</w:t>
      </w:r>
    </w:p>
    <w:p w14:paraId="438BD90F" w14:textId="661EE9E9" w:rsidR="00133792" w:rsidRDefault="00133792" w:rsidP="002B1D40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6709D0">
        <w:rPr>
          <w:rFonts w:ascii="Arial" w:hAnsi="Arial" w:cs="Arial"/>
        </w:rPr>
        <w:t xml:space="preserve">Podjęcie uchwały </w:t>
      </w:r>
      <w:r w:rsidRPr="00133792">
        <w:rPr>
          <w:rFonts w:ascii="Arial" w:hAnsi="Arial" w:cs="Arial"/>
        </w:rPr>
        <w:t>w sprawie zmiany miejscowego planu zagospodarowania przestrzennego dla obszaru w rejonie Drogowej Trasy Średnicowej, linii kolejowej,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133792">
        <w:rPr>
          <w:rFonts w:ascii="Arial" w:hAnsi="Arial" w:cs="Arial"/>
        </w:rPr>
        <w:t xml:space="preserve">ulicy Metalowców, Wojska Polskiego, Śląskiej i Ceramicznej oraz granicy administracyjnej miasta przyjętego Uchwałą nr XXVIII/245/20 Rady Miejskiej w Świętochłowicach </w:t>
      </w:r>
      <w:r>
        <w:rPr>
          <w:rFonts w:ascii="Arial" w:hAnsi="Arial" w:cs="Arial"/>
        </w:rPr>
        <w:br/>
      </w:r>
      <w:r w:rsidRPr="00133792">
        <w:rPr>
          <w:rFonts w:ascii="Arial" w:hAnsi="Arial" w:cs="Arial"/>
        </w:rPr>
        <w:t>z dnia 23 czerwca 2020 r.</w:t>
      </w:r>
    </w:p>
    <w:p w14:paraId="433F9F25" w14:textId="2485EA10" w:rsidR="00133792" w:rsidRPr="006709D0" w:rsidRDefault="00133792" w:rsidP="002B1D40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6709D0">
        <w:rPr>
          <w:rFonts w:ascii="Arial" w:hAnsi="Arial" w:cs="Arial"/>
        </w:rPr>
        <w:t xml:space="preserve">Podjęcie uchwały </w:t>
      </w:r>
      <w:r w:rsidRPr="00133792">
        <w:rPr>
          <w:rFonts w:ascii="Arial" w:hAnsi="Arial" w:cs="Arial"/>
        </w:rPr>
        <w:t xml:space="preserve">w sprawie zmiany miejscowego planu zagospodarowania przestrzennego na terenie miasta Świętochłowice w rejonie ulic Chorzowskiej, Barlickiego i Świdra przyjętego Uchwałą nr V/36/15 Rady Miejskiej w Świętochłowicach </w:t>
      </w:r>
      <w:r>
        <w:rPr>
          <w:rFonts w:ascii="Arial" w:hAnsi="Arial" w:cs="Arial"/>
        </w:rPr>
        <w:br/>
      </w:r>
      <w:r w:rsidRPr="00133792">
        <w:rPr>
          <w:rFonts w:ascii="Arial" w:hAnsi="Arial" w:cs="Arial"/>
        </w:rPr>
        <w:t>z dnia 28 stycznia 2015 r.</w:t>
      </w:r>
    </w:p>
    <w:p w14:paraId="6F1FA47A" w14:textId="77777777" w:rsidR="00CF0D8B" w:rsidRPr="00265A13" w:rsidRDefault="00CF0D8B" w:rsidP="00963126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65A13">
        <w:rPr>
          <w:rFonts w:ascii="Arial" w:hAnsi="Arial" w:cs="Arial"/>
          <w:sz w:val="22"/>
          <w:szCs w:val="22"/>
        </w:rPr>
        <w:lastRenderedPageBreak/>
        <w:t>Interpelacje i zapytania radnych.</w:t>
      </w:r>
    </w:p>
    <w:p w14:paraId="2BF5CA3E" w14:textId="77777777" w:rsidR="00CF0D8B" w:rsidRPr="00265A13" w:rsidRDefault="00CF0D8B" w:rsidP="00963126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65A13">
        <w:rPr>
          <w:rFonts w:ascii="Arial" w:hAnsi="Arial" w:cs="Arial"/>
          <w:sz w:val="22"/>
          <w:szCs w:val="22"/>
        </w:rPr>
        <w:t>Wolne wnioski i oświadczenia.</w:t>
      </w:r>
    </w:p>
    <w:p w14:paraId="3DA0558C" w14:textId="3CDE15DC" w:rsidR="0017764C" w:rsidRPr="00265A13" w:rsidRDefault="00CF0D8B" w:rsidP="00963126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sz w:val="22"/>
          <w:szCs w:val="22"/>
        </w:rPr>
      </w:pPr>
      <w:r w:rsidRPr="00265A13">
        <w:rPr>
          <w:rFonts w:ascii="Arial" w:hAnsi="Arial" w:cs="Arial"/>
          <w:sz w:val="22"/>
          <w:szCs w:val="22"/>
        </w:rPr>
        <w:t>Zakończenie sesji.</w:t>
      </w:r>
    </w:p>
    <w:sectPr w:rsidR="0017764C" w:rsidRPr="00265A13" w:rsidSect="000D29E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0371"/>
    <w:multiLevelType w:val="hybridMultilevel"/>
    <w:tmpl w:val="60C2485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891A41F8"/>
    <w:lvl w:ilvl="0" w:tplc="4AF27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15214"/>
    <w:multiLevelType w:val="hybridMultilevel"/>
    <w:tmpl w:val="262259A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108BB"/>
    <w:multiLevelType w:val="hybridMultilevel"/>
    <w:tmpl w:val="51687D0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763A6"/>
    <w:multiLevelType w:val="hybridMultilevel"/>
    <w:tmpl w:val="2E68A2EC"/>
    <w:lvl w:ilvl="0" w:tplc="06C28DD4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5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 w16cid:durableId="1041174960">
    <w:abstractNumId w:val="5"/>
    <w:lvlOverride w:ilvl="0">
      <w:startOverride w:val="8"/>
    </w:lvlOverride>
  </w:num>
  <w:num w:numId="2" w16cid:durableId="792097304">
    <w:abstractNumId w:val="1"/>
  </w:num>
  <w:num w:numId="3" w16cid:durableId="1648051156">
    <w:abstractNumId w:val="1"/>
  </w:num>
  <w:num w:numId="4" w16cid:durableId="1315724535">
    <w:abstractNumId w:val="2"/>
  </w:num>
  <w:num w:numId="5" w16cid:durableId="1781099654">
    <w:abstractNumId w:val="3"/>
  </w:num>
  <w:num w:numId="6" w16cid:durableId="2002926956">
    <w:abstractNumId w:val="0"/>
  </w:num>
  <w:num w:numId="7" w16cid:durableId="2508967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2555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CD"/>
    <w:rsid w:val="00044489"/>
    <w:rsid w:val="000A7329"/>
    <w:rsid w:val="000D29E9"/>
    <w:rsid w:val="000E35ED"/>
    <w:rsid w:val="00107EB2"/>
    <w:rsid w:val="00133792"/>
    <w:rsid w:val="00163AE5"/>
    <w:rsid w:val="0017764C"/>
    <w:rsid w:val="001F628C"/>
    <w:rsid w:val="002362AE"/>
    <w:rsid w:val="00265A13"/>
    <w:rsid w:val="002B1D40"/>
    <w:rsid w:val="002D490C"/>
    <w:rsid w:val="002F2386"/>
    <w:rsid w:val="003E69CD"/>
    <w:rsid w:val="00402B35"/>
    <w:rsid w:val="00420942"/>
    <w:rsid w:val="004B1EC8"/>
    <w:rsid w:val="00524596"/>
    <w:rsid w:val="005F24CF"/>
    <w:rsid w:val="00665D54"/>
    <w:rsid w:val="006709D0"/>
    <w:rsid w:val="006B331F"/>
    <w:rsid w:val="007408F7"/>
    <w:rsid w:val="00754334"/>
    <w:rsid w:val="00757729"/>
    <w:rsid w:val="0079240C"/>
    <w:rsid w:val="007B7E17"/>
    <w:rsid w:val="007F32B5"/>
    <w:rsid w:val="008E61CC"/>
    <w:rsid w:val="00963126"/>
    <w:rsid w:val="0096554E"/>
    <w:rsid w:val="00976C42"/>
    <w:rsid w:val="009D62D7"/>
    <w:rsid w:val="00A053DA"/>
    <w:rsid w:val="00A07946"/>
    <w:rsid w:val="00A138C4"/>
    <w:rsid w:val="00A6276D"/>
    <w:rsid w:val="00AB7DEE"/>
    <w:rsid w:val="00B16F7C"/>
    <w:rsid w:val="00B25E12"/>
    <w:rsid w:val="00B617FA"/>
    <w:rsid w:val="00CF0D8B"/>
    <w:rsid w:val="00D35223"/>
    <w:rsid w:val="00DF4309"/>
    <w:rsid w:val="00E03BDA"/>
    <w:rsid w:val="00E15807"/>
    <w:rsid w:val="00E507A7"/>
    <w:rsid w:val="00E653F5"/>
    <w:rsid w:val="00E837DD"/>
    <w:rsid w:val="00EA1C59"/>
    <w:rsid w:val="00ED2C34"/>
    <w:rsid w:val="00F11C94"/>
    <w:rsid w:val="00F150C6"/>
    <w:rsid w:val="00F5604C"/>
    <w:rsid w:val="00FC3355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B65A"/>
  <w15:chartTrackingRefBased/>
  <w15:docId w15:val="{99C2E002-47EA-42F4-8715-4158F340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28C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28C"/>
    <w:pPr>
      <w:spacing w:line="240" w:lineRule="auto"/>
      <w:ind w:left="708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1F628C"/>
    <w:pPr>
      <w:numPr>
        <w:numId w:val="1"/>
      </w:numPr>
      <w:tabs>
        <w:tab w:val="clear" w:pos="384"/>
        <w:tab w:val="num" w:pos="360"/>
      </w:tabs>
      <w:ind w:left="0" w:firstLine="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2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2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Daniel Powierza</cp:lastModifiedBy>
  <cp:revision>12</cp:revision>
  <cp:lastPrinted>2023-05-17T08:25:00Z</cp:lastPrinted>
  <dcterms:created xsi:type="dcterms:W3CDTF">2023-04-14T05:20:00Z</dcterms:created>
  <dcterms:modified xsi:type="dcterms:W3CDTF">2023-05-17T08:26:00Z</dcterms:modified>
</cp:coreProperties>
</file>