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81AC2" w14:textId="4F586290" w:rsidR="00BC0A91" w:rsidRPr="00691DD7" w:rsidRDefault="00F226AA" w:rsidP="0046617A">
      <w:pPr>
        <w:spacing w:line="276" w:lineRule="auto"/>
        <w:ind w:left="4254" w:firstLine="709"/>
        <w:rPr>
          <w:rFonts w:ascii="Arial" w:hAnsi="Arial" w:cs="Arial"/>
        </w:rPr>
      </w:pPr>
      <w:r w:rsidRPr="00691DD7">
        <w:rPr>
          <w:rFonts w:ascii="Arial" w:hAnsi="Arial" w:cs="Arial"/>
        </w:rPr>
        <w:t>Świętochłowice,</w:t>
      </w:r>
      <w:r w:rsidR="003F418B" w:rsidRPr="00691DD7">
        <w:rPr>
          <w:rFonts w:ascii="Arial" w:hAnsi="Arial" w:cs="Arial"/>
        </w:rPr>
        <w:t xml:space="preserve"> </w:t>
      </w:r>
      <w:r w:rsidR="00C62138" w:rsidRPr="00691DD7">
        <w:rPr>
          <w:rFonts w:ascii="Arial" w:hAnsi="Arial" w:cs="Arial"/>
        </w:rPr>
        <w:t>dnia</w:t>
      </w:r>
      <w:r w:rsidR="00A313A9">
        <w:rPr>
          <w:rFonts w:ascii="Arial" w:hAnsi="Arial" w:cs="Arial"/>
        </w:rPr>
        <w:t xml:space="preserve"> 14 listopada 2023 r. </w:t>
      </w:r>
    </w:p>
    <w:p w14:paraId="6827491C" w14:textId="77777777" w:rsidR="00EC7801" w:rsidRPr="00691DD7" w:rsidRDefault="00EC7801" w:rsidP="002F2133">
      <w:pPr>
        <w:pStyle w:val="Nagwek2"/>
        <w:spacing w:line="276" w:lineRule="auto"/>
        <w:rPr>
          <w:rFonts w:ascii="Arial" w:hAnsi="Arial" w:cs="Arial"/>
          <w:sz w:val="20"/>
        </w:rPr>
      </w:pPr>
    </w:p>
    <w:p w14:paraId="462C9FB2" w14:textId="3558BAC5" w:rsidR="00F226AA" w:rsidRPr="00691DD7" w:rsidRDefault="00510448" w:rsidP="002F2133">
      <w:pPr>
        <w:pStyle w:val="Nagwek2"/>
        <w:spacing w:line="276" w:lineRule="auto"/>
        <w:rPr>
          <w:rFonts w:ascii="Arial" w:hAnsi="Arial" w:cs="Arial"/>
          <w:b/>
          <w:sz w:val="20"/>
        </w:rPr>
      </w:pPr>
      <w:r w:rsidRPr="00691DD7">
        <w:rPr>
          <w:rFonts w:ascii="Arial" w:hAnsi="Arial" w:cs="Arial"/>
          <w:b/>
          <w:sz w:val="20"/>
        </w:rPr>
        <w:t>MK</w:t>
      </w:r>
      <w:r w:rsidR="00B0701F" w:rsidRPr="00691DD7">
        <w:rPr>
          <w:rFonts w:ascii="Arial" w:hAnsi="Arial" w:cs="Arial"/>
          <w:b/>
          <w:sz w:val="20"/>
        </w:rPr>
        <w:t>.</w:t>
      </w:r>
      <w:r w:rsidR="00BA53F3" w:rsidRPr="00691DD7">
        <w:rPr>
          <w:rFonts w:ascii="Arial" w:hAnsi="Arial" w:cs="Arial"/>
          <w:b/>
          <w:sz w:val="20"/>
        </w:rPr>
        <w:t>684</w:t>
      </w:r>
      <w:r w:rsidR="00807540" w:rsidRPr="00691DD7">
        <w:rPr>
          <w:rFonts w:ascii="Arial" w:hAnsi="Arial" w:cs="Arial"/>
          <w:b/>
          <w:sz w:val="20"/>
        </w:rPr>
        <w:t>0</w:t>
      </w:r>
      <w:r w:rsidR="00F23D3E" w:rsidRPr="00691DD7">
        <w:rPr>
          <w:rFonts w:ascii="Arial" w:hAnsi="Arial" w:cs="Arial"/>
          <w:b/>
          <w:sz w:val="20"/>
        </w:rPr>
        <w:t>.</w:t>
      </w:r>
      <w:r w:rsidR="00DB4732">
        <w:rPr>
          <w:rFonts w:ascii="Arial" w:hAnsi="Arial" w:cs="Arial"/>
          <w:b/>
          <w:sz w:val="20"/>
        </w:rPr>
        <w:t>15</w:t>
      </w:r>
      <w:r w:rsidR="00153152" w:rsidRPr="00691DD7">
        <w:rPr>
          <w:rFonts w:ascii="Arial" w:hAnsi="Arial" w:cs="Arial"/>
          <w:b/>
          <w:sz w:val="20"/>
        </w:rPr>
        <w:t>.</w:t>
      </w:r>
      <w:r w:rsidR="00096A7C" w:rsidRPr="00691DD7">
        <w:rPr>
          <w:rFonts w:ascii="Arial" w:hAnsi="Arial" w:cs="Arial"/>
          <w:b/>
          <w:sz w:val="20"/>
        </w:rPr>
        <w:t>202</w:t>
      </w:r>
      <w:r w:rsidR="00C62138" w:rsidRPr="00691DD7">
        <w:rPr>
          <w:rFonts w:ascii="Arial" w:hAnsi="Arial" w:cs="Arial"/>
          <w:b/>
          <w:sz w:val="20"/>
        </w:rPr>
        <w:t>3</w:t>
      </w:r>
      <w:r w:rsidR="00F02AB0" w:rsidRPr="00691DD7">
        <w:rPr>
          <w:rFonts w:ascii="Arial" w:hAnsi="Arial" w:cs="Arial"/>
          <w:b/>
          <w:sz w:val="20"/>
        </w:rPr>
        <w:t>.</w:t>
      </w:r>
      <w:r w:rsidR="00C62138" w:rsidRPr="00691DD7">
        <w:rPr>
          <w:rFonts w:ascii="Arial" w:hAnsi="Arial" w:cs="Arial"/>
          <w:b/>
          <w:sz w:val="20"/>
        </w:rPr>
        <w:t>KKK</w:t>
      </w:r>
    </w:p>
    <w:p w14:paraId="3EFED246" w14:textId="379BFDCD" w:rsidR="00C62138" w:rsidRPr="00691DD7" w:rsidRDefault="00C62138" w:rsidP="00D02A07">
      <w:pPr>
        <w:tabs>
          <w:tab w:val="left" w:pos="5186"/>
        </w:tabs>
        <w:rPr>
          <w:rFonts w:ascii="Arial" w:hAnsi="Arial" w:cs="Arial"/>
        </w:rPr>
      </w:pPr>
      <w:r w:rsidRPr="00691DD7">
        <w:rPr>
          <w:rFonts w:ascii="Arial" w:hAnsi="Arial" w:cs="Arial"/>
        </w:rPr>
        <w:t xml:space="preserve">e-Dok.: </w:t>
      </w:r>
      <w:r w:rsidR="00A01EC3">
        <w:rPr>
          <w:rFonts w:ascii="Arial" w:hAnsi="Arial" w:cs="Arial"/>
        </w:rPr>
        <w:t>37200</w:t>
      </w:r>
      <w:r w:rsidRPr="00691DD7">
        <w:rPr>
          <w:rFonts w:ascii="Arial" w:hAnsi="Arial" w:cs="Arial"/>
        </w:rPr>
        <w:t>.2023</w:t>
      </w:r>
      <w:r w:rsidR="00D02A07">
        <w:rPr>
          <w:rFonts w:ascii="Arial" w:hAnsi="Arial" w:cs="Arial"/>
        </w:rPr>
        <w:tab/>
      </w:r>
    </w:p>
    <w:p w14:paraId="38F7586A" w14:textId="4433353C" w:rsidR="00F226AA" w:rsidRDefault="003D41B1" w:rsidP="003D41B1">
      <w:pPr>
        <w:tabs>
          <w:tab w:val="left" w:pos="668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7F4A9F8" w14:textId="77777777" w:rsidR="00BF58D3" w:rsidRPr="00691DD7" w:rsidRDefault="00BF58D3" w:rsidP="002F2133">
      <w:pPr>
        <w:spacing w:line="276" w:lineRule="auto"/>
        <w:rPr>
          <w:rFonts w:ascii="Arial" w:hAnsi="Arial" w:cs="Arial"/>
        </w:rPr>
      </w:pPr>
    </w:p>
    <w:p w14:paraId="3E599BD5" w14:textId="5B562DF1" w:rsidR="00205739" w:rsidRDefault="00C73A81" w:rsidP="00A240C7">
      <w:pPr>
        <w:spacing w:line="276" w:lineRule="auto"/>
        <w:jc w:val="both"/>
        <w:rPr>
          <w:rFonts w:ascii="Arial" w:hAnsi="Arial" w:cs="Arial"/>
        </w:rPr>
      </w:pPr>
      <w:r w:rsidRPr="00691DD7">
        <w:rPr>
          <w:rFonts w:ascii="Arial" w:hAnsi="Arial" w:cs="Arial"/>
        </w:rPr>
        <w:t>Na podstawie § 13</w:t>
      </w:r>
      <w:r w:rsidR="0041729F" w:rsidRPr="00691DD7">
        <w:rPr>
          <w:rFonts w:ascii="Arial" w:hAnsi="Arial" w:cs="Arial"/>
        </w:rPr>
        <w:t xml:space="preserve"> Rozporządzenia Rady Ministrów z dnia 14 września 2004 r. w sprawie sposobu i trybu przeprowadzania przetargów oraz rokowań na zbycie nieruchomości </w:t>
      </w:r>
      <w:r w:rsidR="003A3E08" w:rsidRPr="00691DD7">
        <w:rPr>
          <w:rFonts w:ascii="Arial" w:hAnsi="Arial" w:cs="Arial"/>
        </w:rPr>
        <w:t>(</w:t>
      </w:r>
      <w:r w:rsidR="003A3E08" w:rsidRPr="00691DD7">
        <w:rPr>
          <w:rFonts w:ascii="Arial" w:hAnsi="Arial" w:cs="Arial"/>
          <w:color w:val="000000"/>
          <w:u w:color="000000"/>
        </w:rPr>
        <w:t>Dz. U. z 2021 r., poz. 2213</w:t>
      </w:r>
      <w:r w:rsidR="003A3E08" w:rsidRPr="00691DD7">
        <w:rPr>
          <w:rFonts w:ascii="Arial" w:hAnsi="Arial" w:cs="Arial"/>
        </w:rPr>
        <w:t>)</w:t>
      </w:r>
      <w:r w:rsidR="0041729F" w:rsidRPr="00691DD7">
        <w:rPr>
          <w:rFonts w:ascii="Arial" w:hAnsi="Arial" w:cs="Arial"/>
        </w:rPr>
        <w:t>, Uchwały Nr IV/24/14 Rady Miejskiej w Świętochłowicach z</w:t>
      </w:r>
      <w:r w:rsidR="00DC0A86" w:rsidRPr="00691DD7">
        <w:rPr>
          <w:rFonts w:ascii="Arial" w:hAnsi="Arial" w:cs="Arial"/>
        </w:rPr>
        <w:t> </w:t>
      </w:r>
      <w:r w:rsidR="0041729F" w:rsidRPr="00691DD7">
        <w:rPr>
          <w:rFonts w:ascii="Arial" w:hAnsi="Arial" w:cs="Arial"/>
        </w:rPr>
        <w:t xml:space="preserve">dnia 19 grudnia 2014 r. w sprawie określenia zasad nabywania, zbywania i obciążania nieruchomości oraz ich wydzierżawiania lub wynajmowania na okres dłuższy niż trzy lata, </w:t>
      </w:r>
      <w:r w:rsidR="00F23D3E" w:rsidRPr="00691DD7">
        <w:rPr>
          <w:rFonts w:ascii="Arial" w:hAnsi="Arial" w:cs="Arial"/>
        </w:rPr>
        <w:t>Zarządzenia Nr</w:t>
      </w:r>
      <w:r w:rsidR="006E5198" w:rsidRPr="00691DD7">
        <w:rPr>
          <w:rFonts w:ascii="Arial" w:hAnsi="Arial" w:cs="Arial"/>
        </w:rPr>
        <w:t xml:space="preserve"> </w:t>
      </w:r>
      <w:r w:rsidR="00A01EC3">
        <w:rPr>
          <w:rFonts w:ascii="Arial" w:hAnsi="Arial" w:cs="Arial"/>
        </w:rPr>
        <w:t>525</w:t>
      </w:r>
      <w:r w:rsidR="0074029B">
        <w:rPr>
          <w:rFonts w:ascii="Arial" w:hAnsi="Arial" w:cs="Arial"/>
        </w:rPr>
        <w:t xml:space="preserve">/2023 </w:t>
      </w:r>
      <w:r w:rsidR="00F23D3E" w:rsidRPr="00691DD7">
        <w:rPr>
          <w:rFonts w:ascii="Arial" w:hAnsi="Arial" w:cs="Arial"/>
        </w:rPr>
        <w:t xml:space="preserve">Prezydenta Miasta Świętochłowice z </w:t>
      </w:r>
      <w:r w:rsidR="002C0A81">
        <w:rPr>
          <w:rFonts w:ascii="Arial" w:hAnsi="Arial" w:cs="Arial"/>
        </w:rPr>
        <w:t xml:space="preserve">dnia </w:t>
      </w:r>
      <w:r w:rsidR="00A01EC3">
        <w:rPr>
          <w:rFonts w:ascii="Arial" w:hAnsi="Arial" w:cs="Arial"/>
        </w:rPr>
        <w:t>14</w:t>
      </w:r>
      <w:r w:rsidR="002C0A81">
        <w:rPr>
          <w:rFonts w:ascii="Arial" w:hAnsi="Arial" w:cs="Arial"/>
        </w:rPr>
        <w:t xml:space="preserve"> </w:t>
      </w:r>
      <w:r w:rsidR="00A01EC3">
        <w:rPr>
          <w:rFonts w:ascii="Arial" w:hAnsi="Arial" w:cs="Arial"/>
        </w:rPr>
        <w:t>listopada</w:t>
      </w:r>
      <w:r w:rsidR="002C0A81">
        <w:rPr>
          <w:rFonts w:ascii="Arial" w:hAnsi="Arial" w:cs="Arial"/>
        </w:rPr>
        <w:t xml:space="preserve"> 2023 r.</w:t>
      </w:r>
      <w:r w:rsidR="006E5198" w:rsidRPr="00691DD7">
        <w:rPr>
          <w:rFonts w:ascii="Arial" w:hAnsi="Arial" w:cs="Arial"/>
        </w:rPr>
        <w:t xml:space="preserve"> </w:t>
      </w:r>
      <w:r w:rsidR="005409AF" w:rsidRPr="00691DD7">
        <w:rPr>
          <w:rFonts w:ascii="Arial" w:hAnsi="Arial" w:cs="Arial"/>
        </w:rPr>
        <w:t>w</w:t>
      </w:r>
      <w:r w:rsidR="00236779" w:rsidRPr="00691DD7">
        <w:rPr>
          <w:rFonts w:ascii="Arial" w:hAnsi="Arial" w:cs="Arial"/>
        </w:rPr>
        <w:t> </w:t>
      </w:r>
      <w:r w:rsidR="005409AF" w:rsidRPr="00691DD7">
        <w:rPr>
          <w:rFonts w:ascii="Arial" w:hAnsi="Arial" w:cs="Arial"/>
        </w:rPr>
        <w:t xml:space="preserve">sprawie </w:t>
      </w:r>
      <w:r w:rsidR="002C0A81">
        <w:rPr>
          <w:rFonts w:ascii="Arial" w:hAnsi="Arial" w:cs="Arial"/>
        </w:rPr>
        <w:t xml:space="preserve">sprzedaży w drodze przetargu ustnego nieograniczonego, </w:t>
      </w:r>
      <w:r w:rsidR="00A62CC0">
        <w:rPr>
          <w:rFonts w:ascii="Arial" w:hAnsi="Arial" w:cs="Arial"/>
        </w:rPr>
        <w:t xml:space="preserve">prawa własności części </w:t>
      </w:r>
      <w:r w:rsidR="002C0A81">
        <w:rPr>
          <w:rFonts w:ascii="Arial" w:hAnsi="Arial" w:cs="Arial"/>
        </w:rPr>
        <w:t xml:space="preserve">nieruchomości </w:t>
      </w:r>
      <w:r w:rsidR="009A3482">
        <w:rPr>
          <w:rFonts w:ascii="Arial" w:hAnsi="Arial" w:cs="Arial"/>
        </w:rPr>
        <w:t>nie</w:t>
      </w:r>
      <w:r w:rsidR="002C0A81">
        <w:rPr>
          <w:rFonts w:ascii="Arial" w:hAnsi="Arial" w:cs="Arial"/>
        </w:rPr>
        <w:t>zabudowanej, położonej</w:t>
      </w:r>
      <w:r w:rsidR="00335282">
        <w:rPr>
          <w:rFonts w:ascii="Arial" w:hAnsi="Arial" w:cs="Arial"/>
        </w:rPr>
        <w:br/>
      </w:r>
      <w:r w:rsidR="009A3482">
        <w:rPr>
          <w:rFonts w:ascii="Arial" w:hAnsi="Arial" w:cs="Arial"/>
        </w:rPr>
        <w:t>w Świętochłowicach, w rejonie</w:t>
      </w:r>
      <w:r w:rsidR="000D0CCC">
        <w:rPr>
          <w:rFonts w:ascii="Arial" w:hAnsi="Arial" w:cs="Arial"/>
        </w:rPr>
        <w:t xml:space="preserve"> </w:t>
      </w:r>
      <w:r w:rsidR="009A3482">
        <w:rPr>
          <w:rFonts w:ascii="Arial" w:hAnsi="Arial" w:cs="Arial"/>
        </w:rPr>
        <w:t>ul. Granicznej.</w:t>
      </w:r>
    </w:p>
    <w:p w14:paraId="139E75CB" w14:textId="77777777" w:rsidR="00DA00C1" w:rsidRDefault="00DA00C1" w:rsidP="00A240C7">
      <w:pPr>
        <w:spacing w:line="276" w:lineRule="auto"/>
        <w:jc w:val="both"/>
        <w:rPr>
          <w:rFonts w:ascii="Arial" w:hAnsi="Arial" w:cs="Arial"/>
        </w:rPr>
      </w:pPr>
    </w:p>
    <w:p w14:paraId="6C52D108" w14:textId="77777777" w:rsidR="00BF58D3" w:rsidRPr="00691DD7" w:rsidRDefault="00BF58D3" w:rsidP="00A240C7">
      <w:pPr>
        <w:spacing w:line="276" w:lineRule="auto"/>
        <w:jc w:val="both"/>
        <w:rPr>
          <w:rFonts w:ascii="Arial" w:hAnsi="Arial" w:cs="Arial"/>
        </w:rPr>
      </w:pPr>
    </w:p>
    <w:p w14:paraId="363CD067" w14:textId="3BD61936" w:rsidR="00F226AA" w:rsidRPr="00691DD7" w:rsidRDefault="00F226AA" w:rsidP="00F271E8">
      <w:pPr>
        <w:pStyle w:val="Nagwek1"/>
        <w:spacing w:line="276" w:lineRule="auto"/>
        <w:ind w:firstLine="0"/>
        <w:rPr>
          <w:rFonts w:ascii="Arial" w:hAnsi="Arial" w:cs="Arial"/>
          <w:sz w:val="20"/>
        </w:rPr>
      </w:pPr>
      <w:r w:rsidRPr="00691DD7">
        <w:rPr>
          <w:rFonts w:ascii="Arial" w:hAnsi="Arial" w:cs="Arial"/>
          <w:sz w:val="20"/>
        </w:rPr>
        <w:t>Prezydent Miasta Świętochłowice</w:t>
      </w:r>
    </w:p>
    <w:p w14:paraId="0C48CD4E" w14:textId="35C89A39" w:rsidR="002C0A81" w:rsidRDefault="0000143B" w:rsidP="00C61428">
      <w:pPr>
        <w:pStyle w:val="Tekstpodstawowy"/>
        <w:spacing w:line="276" w:lineRule="auto"/>
        <w:jc w:val="center"/>
        <w:rPr>
          <w:rFonts w:ascii="Arial" w:hAnsi="Arial" w:cs="Arial"/>
          <w:noProof/>
          <w:sz w:val="20"/>
        </w:rPr>
      </w:pPr>
      <w:r w:rsidRPr="00691DD7">
        <w:rPr>
          <w:rFonts w:ascii="Arial" w:hAnsi="Arial" w:cs="Arial"/>
          <w:b/>
          <w:sz w:val="20"/>
        </w:rPr>
        <w:t xml:space="preserve">ogłasza </w:t>
      </w:r>
      <w:r w:rsidR="00236779" w:rsidRPr="00691DD7">
        <w:rPr>
          <w:rFonts w:ascii="Arial" w:hAnsi="Arial" w:cs="Arial"/>
          <w:b/>
          <w:sz w:val="20"/>
        </w:rPr>
        <w:t>I</w:t>
      </w:r>
      <w:r w:rsidR="00A01EC3">
        <w:rPr>
          <w:rFonts w:ascii="Arial" w:hAnsi="Arial" w:cs="Arial"/>
          <w:b/>
          <w:sz w:val="20"/>
        </w:rPr>
        <w:t>I</w:t>
      </w:r>
      <w:r w:rsidR="00DE53F4" w:rsidRPr="00691DD7">
        <w:rPr>
          <w:rFonts w:ascii="Arial" w:hAnsi="Arial" w:cs="Arial"/>
          <w:b/>
          <w:sz w:val="20"/>
        </w:rPr>
        <w:t xml:space="preserve"> </w:t>
      </w:r>
      <w:r w:rsidR="00F226AA" w:rsidRPr="00691DD7">
        <w:rPr>
          <w:rFonts w:ascii="Arial" w:hAnsi="Arial" w:cs="Arial"/>
          <w:b/>
          <w:sz w:val="20"/>
        </w:rPr>
        <w:t xml:space="preserve">przetarg </w:t>
      </w:r>
      <w:r w:rsidR="00E7513A" w:rsidRPr="00691DD7">
        <w:rPr>
          <w:rFonts w:ascii="Arial" w:hAnsi="Arial" w:cs="Arial"/>
          <w:b/>
          <w:sz w:val="20"/>
        </w:rPr>
        <w:t>ustny</w:t>
      </w:r>
      <w:r w:rsidR="0055284E" w:rsidRPr="00691DD7">
        <w:rPr>
          <w:rFonts w:ascii="Arial" w:hAnsi="Arial" w:cs="Arial"/>
          <w:b/>
          <w:sz w:val="20"/>
        </w:rPr>
        <w:t xml:space="preserve"> nieograniczony </w:t>
      </w:r>
      <w:r w:rsidR="00F226AA" w:rsidRPr="00691DD7">
        <w:rPr>
          <w:rFonts w:ascii="Arial" w:hAnsi="Arial" w:cs="Arial"/>
          <w:b/>
          <w:sz w:val="20"/>
        </w:rPr>
        <w:t xml:space="preserve">na </w:t>
      </w:r>
      <w:r w:rsidR="00807540" w:rsidRPr="00691DD7">
        <w:rPr>
          <w:rFonts w:ascii="Arial" w:hAnsi="Arial" w:cs="Arial"/>
          <w:b/>
          <w:sz w:val="20"/>
        </w:rPr>
        <w:t xml:space="preserve">sprzedaż </w:t>
      </w:r>
      <w:r w:rsidR="00F226AA" w:rsidRPr="00691DD7">
        <w:rPr>
          <w:rFonts w:ascii="Arial" w:hAnsi="Arial" w:cs="Arial"/>
          <w:b/>
          <w:sz w:val="20"/>
        </w:rPr>
        <w:t>nieruchomości:</w:t>
      </w:r>
      <w:r w:rsidR="00C73A81" w:rsidRPr="00691DD7">
        <w:rPr>
          <w:rFonts w:ascii="Arial" w:hAnsi="Arial" w:cs="Arial"/>
          <w:noProof/>
          <w:sz w:val="20"/>
        </w:rPr>
        <w:t xml:space="preserve"> </w:t>
      </w:r>
    </w:p>
    <w:p w14:paraId="07C43F7B" w14:textId="77777777" w:rsidR="005649C6" w:rsidRDefault="005649C6" w:rsidP="00C61428">
      <w:pPr>
        <w:pStyle w:val="Tekstpodstawowy"/>
        <w:spacing w:line="276" w:lineRule="auto"/>
        <w:jc w:val="center"/>
        <w:rPr>
          <w:rFonts w:ascii="Arial" w:hAnsi="Arial" w:cs="Arial"/>
          <w:noProof/>
          <w:sz w:val="20"/>
        </w:rPr>
      </w:pPr>
    </w:p>
    <w:p w14:paraId="2B1EA3EC" w14:textId="77777777" w:rsidR="00BF58D3" w:rsidRDefault="00BF58D3" w:rsidP="00C61428">
      <w:pPr>
        <w:pStyle w:val="Tekstpodstawowy"/>
        <w:spacing w:line="276" w:lineRule="auto"/>
        <w:jc w:val="center"/>
        <w:rPr>
          <w:rFonts w:ascii="Arial" w:hAnsi="Arial" w:cs="Arial"/>
          <w:noProof/>
          <w:sz w:val="20"/>
        </w:rPr>
      </w:pPr>
    </w:p>
    <w:p w14:paraId="16CAF68E" w14:textId="514D43E3" w:rsidR="0059075B" w:rsidRDefault="00DE02A5" w:rsidP="005649C6">
      <w:pPr>
        <w:pStyle w:val="Tekstpodstawowy"/>
        <w:spacing w:line="276" w:lineRule="auto"/>
        <w:jc w:val="left"/>
        <w:rPr>
          <w:noProof/>
        </w:rPr>
      </w:pPr>
      <w:r>
        <w:rPr>
          <w:noProof/>
        </w:rPr>
        <w:drawing>
          <wp:inline distT="0" distB="0" distL="0" distR="0" wp14:anchorId="51B58BAA" wp14:editId="79402955">
            <wp:extent cx="5760085" cy="4260215"/>
            <wp:effectExtent l="0" t="0" r="0" b="6985"/>
            <wp:docPr id="146464837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26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FD2BD" w14:textId="1640AFA5" w:rsidR="00A43637" w:rsidRPr="00DC218E" w:rsidRDefault="00A43637" w:rsidP="00DC218E">
      <w:pPr>
        <w:pStyle w:val="Tekstpodstawowy"/>
        <w:spacing w:line="276" w:lineRule="auto"/>
        <w:jc w:val="center"/>
        <w:rPr>
          <w:rFonts w:ascii="Arial" w:hAnsi="Arial" w:cs="Arial"/>
          <w:noProof/>
          <w:sz w:val="20"/>
        </w:rPr>
      </w:pPr>
    </w:p>
    <w:p w14:paraId="0F84B638" w14:textId="51F20A99" w:rsidR="00A43637" w:rsidRDefault="009A3482" w:rsidP="00A43637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prawa własności niezabudowanej części nieruchomości </w:t>
      </w:r>
      <w:r w:rsidR="00A43637">
        <w:rPr>
          <w:rFonts w:ascii="Arial" w:hAnsi="Arial" w:cs="Arial"/>
        </w:rPr>
        <w:t>stanowiącej</w:t>
      </w:r>
      <w:r w:rsidR="007028D6" w:rsidRPr="00691DD7">
        <w:rPr>
          <w:rFonts w:ascii="Arial" w:hAnsi="Arial" w:cs="Arial"/>
        </w:rPr>
        <w:t xml:space="preserve"> własnoś</w:t>
      </w:r>
      <w:r w:rsidR="00D845A7">
        <w:rPr>
          <w:rFonts w:ascii="Arial" w:hAnsi="Arial" w:cs="Arial"/>
        </w:rPr>
        <w:t xml:space="preserve">ć </w:t>
      </w:r>
      <w:r w:rsidR="007028D6" w:rsidRPr="00691DD7">
        <w:rPr>
          <w:rFonts w:ascii="Arial" w:hAnsi="Arial" w:cs="Arial"/>
        </w:rPr>
        <w:t xml:space="preserve">Gminy Świętochłowice, </w:t>
      </w:r>
      <w:r w:rsidR="00A43637">
        <w:rPr>
          <w:rFonts w:ascii="Arial" w:hAnsi="Arial" w:cs="Arial"/>
        </w:rPr>
        <w:t xml:space="preserve">oznaczonej geodezyjnie jako </w:t>
      </w:r>
      <w:r w:rsidR="00A43637" w:rsidRPr="00A43637">
        <w:rPr>
          <w:rFonts w:ascii="Arial" w:hAnsi="Arial" w:cs="Arial"/>
          <w:szCs w:val="22"/>
        </w:rPr>
        <w:t>działk</w:t>
      </w:r>
      <w:r>
        <w:rPr>
          <w:rFonts w:ascii="Arial" w:hAnsi="Arial" w:cs="Arial"/>
          <w:szCs w:val="22"/>
        </w:rPr>
        <w:t>a</w:t>
      </w:r>
      <w:r w:rsidR="00A43637" w:rsidRPr="00A43637">
        <w:rPr>
          <w:rFonts w:ascii="Arial" w:hAnsi="Arial" w:cs="Arial"/>
        </w:rPr>
        <w:t xml:space="preserve"> </w:t>
      </w:r>
      <w:r w:rsidR="00A43637" w:rsidRPr="00A43637">
        <w:rPr>
          <w:rFonts w:ascii="Arial" w:hAnsi="Arial" w:cs="Arial"/>
          <w:szCs w:val="22"/>
        </w:rPr>
        <w:t xml:space="preserve">o </w:t>
      </w:r>
      <w:r>
        <w:rPr>
          <w:rFonts w:ascii="Arial" w:hAnsi="Arial" w:cs="Arial"/>
          <w:szCs w:val="22"/>
        </w:rPr>
        <w:t>numerze geodezyjnym</w:t>
      </w:r>
      <w:r w:rsidR="00A43637" w:rsidRPr="00A43637">
        <w:rPr>
          <w:rFonts w:ascii="Arial" w:hAnsi="Arial" w:cs="Arial"/>
          <w:szCs w:val="22"/>
        </w:rPr>
        <w:t xml:space="preserve">: </w:t>
      </w:r>
      <w:r>
        <w:rPr>
          <w:rFonts w:ascii="Arial" w:hAnsi="Arial" w:cs="Arial"/>
          <w:szCs w:val="22"/>
        </w:rPr>
        <w:t>3427</w:t>
      </w:r>
      <w:r w:rsidR="00A43637" w:rsidRPr="00A43637">
        <w:rPr>
          <w:rFonts w:ascii="Arial" w:hAnsi="Arial" w:cs="Arial"/>
          <w:szCs w:val="22"/>
        </w:rPr>
        <w:t xml:space="preserve">, </w:t>
      </w:r>
      <w:r w:rsidR="00A43637" w:rsidRPr="00A43637">
        <w:rPr>
          <w:rFonts w:ascii="Arial" w:hAnsi="Arial" w:cs="Arial"/>
        </w:rPr>
        <w:t>jednostka rejestrowa G.</w:t>
      </w:r>
      <w:r>
        <w:rPr>
          <w:rFonts w:ascii="Arial" w:hAnsi="Arial" w:cs="Arial"/>
        </w:rPr>
        <w:t>437</w:t>
      </w:r>
      <w:r w:rsidR="00A43637" w:rsidRPr="00A43637">
        <w:rPr>
          <w:rFonts w:ascii="Arial" w:hAnsi="Arial" w:cs="Arial"/>
        </w:rPr>
        <w:t xml:space="preserve">, obręb </w:t>
      </w:r>
      <w:r>
        <w:rPr>
          <w:rFonts w:ascii="Arial" w:hAnsi="Arial" w:cs="Arial"/>
        </w:rPr>
        <w:t xml:space="preserve">Chropaczów </w:t>
      </w:r>
      <w:r w:rsidR="00A43637" w:rsidRPr="00A43637">
        <w:rPr>
          <w:rFonts w:ascii="Arial" w:hAnsi="Arial" w:cs="Arial"/>
        </w:rPr>
        <w:t>(000</w:t>
      </w:r>
      <w:r>
        <w:rPr>
          <w:rFonts w:ascii="Arial" w:hAnsi="Arial" w:cs="Arial"/>
        </w:rPr>
        <w:t>1</w:t>
      </w:r>
      <w:r w:rsidR="00A43637" w:rsidRPr="00A43637">
        <w:rPr>
          <w:rFonts w:ascii="Arial" w:hAnsi="Arial" w:cs="Arial"/>
        </w:rPr>
        <w:t>)</w:t>
      </w:r>
      <w:r w:rsidR="00A43637" w:rsidRPr="00A43637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ul. Graniczna,</w:t>
      </w:r>
      <w:r>
        <w:rPr>
          <w:rFonts w:ascii="Arial" w:hAnsi="Arial" w:cs="Arial"/>
        </w:rPr>
        <w:t xml:space="preserve"> o powierzchni 0,0343 ha (343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</w:t>
      </w:r>
      <w:r w:rsidR="00A43637" w:rsidRPr="00A43637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br/>
      </w:r>
      <w:r w:rsidR="007028D6" w:rsidRPr="00A43637">
        <w:rPr>
          <w:rFonts w:ascii="Arial" w:eastAsia="Lucida Sans Unicode" w:hAnsi="Arial" w:cs="Arial"/>
          <w:lang w:eastAsia="en-US"/>
        </w:rPr>
        <w:t>Dla</w:t>
      </w:r>
      <w:r w:rsidR="00A43637" w:rsidRPr="00A43637">
        <w:rPr>
          <w:rFonts w:ascii="Arial" w:eastAsia="Lucida Sans Unicode" w:hAnsi="Arial" w:cs="Arial"/>
          <w:lang w:eastAsia="en-US"/>
        </w:rPr>
        <w:t xml:space="preserve"> </w:t>
      </w:r>
      <w:r w:rsidR="007028D6" w:rsidRPr="00A43637">
        <w:rPr>
          <w:rFonts w:ascii="Arial" w:eastAsia="Lucida Sans Unicode" w:hAnsi="Arial" w:cs="Arial"/>
          <w:lang w:eastAsia="en-US"/>
        </w:rPr>
        <w:t xml:space="preserve">nieruchomości </w:t>
      </w:r>
      <w:r w:rsidR="005409AF" w:rsidRPr="00A43637">
        <w:rPr>
          <w:rFonts w:ascii="Arial" w:hAnsi="Arial" w:cs="Arial"/>
        </w:rPr>
        <w:t xml:space="preserve">prowadzona </w:t>
      </w:r>
      <w:r w:rsidR="007028D6" w:rsidRPr="00A43637">
        <w:rPr>
          <w:rFonts w:ascii="Arial" w:hAnsi="Arial" w:cs="Arial"/>
        </w:rPr>
        <w:t xml:space="preserve">jest </w:t>
      </w:r>
      <w:r w:rsidR="005409AF" w:rsidRPr="00A43637">
        <w:rPr>
          <w:rFonts w:ascii="Arial" w:hAnsi="Arial" w:cs="Arial"/>
        </w:rPr>
        <w:t xml:space="preserve">przez Sąd Rejonowy w Chorzowie, VI Wydział </w:t>
      </w:r>
      <w:r w:rsidR="007028D6" w:rsidRPr="00A43637">
        <w:rPr>
          <w:rFonts w:ascii="Arial" w:hAnsi="Arial" w:cs="Arial"/>
        </w:rPr>
        <w:t xml:space="preserve">Ksiąg Wieczystych, księga wieczysta </w:t>
      </w:r>
      <w:r w:rsidR="00A43637" w:rsidRPr="00A43637">
        <w:rPr>
          <w:rFonts w:ascii="Arial" w:hAnsi="Arial" w:cs="Arial"/>
          <w:szCs w:val="22"/>
        </w:rPr>
        <w:t xml:space="preserve">KW nr </w:t>
      </w:r>
      <w:r w:rsidR="00A43637" w:rsidRPr="00A43637">
        <w:rPr>
          <w:rFonts w:ascii="Arial" w:eastAsia="Lucida Sans Unicode" w:hAnsi="Arial" w:cs="Arial"/>
          <w:szCs w:val="22"/>
          <w:lang w:eastAsia="en-US"/>
        </w:rPr>
        <w:t>KA1C/</w:t>
      </w:r>
      <w:r>
        <w:rPr>
          <w:rFonts w:ascii="Arial" w:eastAsia="Lucida Sans Unicode" w:hAnsi="Arial" w:cs="Arial"/>
          <w:szCs w:val="22"/>
          <w:lang w:eastAsia="en-US"/>
        </w:rPr>
        <w:t>00007352/5</w:t>
      </w:r>
      <w:r w:rsidR="00A43637" w:rsidRPr="00A43637">
        <w:rPr>
          <w:rFonts w:ascii="Arial" w:hAnsi="Arial" w:cs="Arial"/>
          <w:szCs w:val="22"/>
        </w:rPr>
        <w:t>.</w:t>
      </w:r>
    </w:p>
    <w:p w14:paraId="3570260A" w14:textId="77777777" w:rsidR="00BF58D3" w:rsidRPr="00A43637" w:rsidRDefault="00BF58D3" w:rsidP="00BF58D3">
      <w:pPr>
        <w:pStyle w:val="Akapitzlist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" w:hAnsi="Arial" w:cs="Arial"/>
          <w:szCs w:val="22"/>
        </w:rPr>
      </w:pPr>
    </w:p>
    <w:p w14:paraId="304D5A00" w14:textId="77777777" w:rsidR="009A3482" w:rsidRPr="00610F28" w:rsidRDefault="009A3482" w:rsidP="009A3482">
      <w:pPr>
        <w:pStyle w:val="Akapitzlist"/>
        <w:spacing w:line="360" w:lineRule="auto"/>
        <w:ind w:left="0"/>
        <w:jc w:val="both"/>
        <w:rPr>
          <w:rFonts w:ascii="Arial" w:hAnsi="Arial" w:cs="Arial"/>
          <w:szCs w:val="22"/>
        </w:rPr>
      </w:pPr>
      <w:r w:rsidRPr="00610F28">
        <w:rPr>
          <w:rFonts w:ascii="Arial" w:hAnsi="Arial" w:cs="Arial"/>
        </w:rPr>
        <w:lastRenderedPageBreak/>
        <w:t>Działka gruntowa, niezabudowana</w:t>
      </w:r>
      <w:r>
        <w:rPr>
          <w:rFonts w:ascii="Arial" w:hAnsi="Arial" w:cs="Arial"/>
        </w:rPr>
        <w:t xml:space="preserve">, położona </w:t>
      </w:r>
      <w:r w:rsidRPr="00610F28">
        <w:rPr>
          <w:rFonts w:ascii="Arial" w:hAnsi="Arial" w:cs="Arial"/>
        </w:rPr>
        <w:t>w otoczeniu zabudowy mieszkaniowej wielorodzinnej.</w:t>
      </w:r>
      <w:r>
        <w:rPr>
          <w:rFonts w:ascii="Arial" w:hAnsi="Arial" w:cs="Arial"/>
        </w:rPr>
        <w:br/>
      </w:r>
      <w:r w:rsidRPr="00610F28">
        <w:rPr>
          <w:rFonts w:ascii="Arial" w:hAnsi="Arial" w:cs="Arial"/>
        </w:rPr>
        <w:t xml:space="preserve">W sąsiedztwie przebiega linia kolejowa. </w:t>
      </w:r>
      <w:r>
        <w:rPr>
          <w:rFonts w:ascii="Arial" w:hAnsi="Arial" w:cs="Arial"/>
        </w:rPr>
        <w:t>K</w:t>
      </w:r>
      <w:r w:rsidRPr="00610F28">
        <w:rPr>
          <w:rFonts w:ascii="Arial" w:hAnsi="Arial" w:cs="Arial"/>
        </w:rPr>
        <w:t xml:space="preserve">ształt nieregularny zbliżony do trapezu. </w:t>
      </w:r>
    </w:p>
    <w:p w14:paraId="22828672" w14:textId="77777777" w:rsidR="009A3482" w:rsidRPr="00610F28" w:rsidRDefault="009A3482" w:rsidP="009A3482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10F28">
        <w:rPr>
          <w:rFonts w:ascii="Arial" w:hAnsi="Arial" w:cs="Arial"/>
          <w:sz w:val="20"/>
          <w:szCs w:val="20"/>
        </w:rPr>
        <w:t xml:space="preserve">Działka uzbrojona w sieć kanalizacyjną. W sąsiedztwie przebiega sieć energetyczna oraz wodociągowa. </w:t>
      </w:r>
    </w:p>
    <w:p w14:paraId="415CAA23" w14:textId="0A9A3D96" w:rsidR="009A3482" w:rsidRPr="00D47A77" w:rsidRDefault="009A3482" w:rsidP="00D47A77">
      <w:pPr>
        <w:pStyle w:val="Akapitzlist"/>
        <w:spacing w:line="360" w:lineRule="auto"/>
        <w:ind w:left="0"/>
        <w:jc w:val="both"/>
        <w:rPr>
          <w:rFonts w:ascii="Arial" w:hAnsi="Arial" w:cs="Arial"/>
          <w:szCs w:val="22"/>
        </w:rPr>
      </w:pPr>
      <w:r w:rsidRPr="009A3482">
        <w:rPr>
          <w:rFonts w:ascii="Arial" w:hAnsi="Arial" w:cs="Arial"/>
          <w:szCs w:val="22"/>
        </w:rPr>
        <w:t>Wraz ze sprzedażą części przedmiotowej nieruchomości Gmina Świętochłowice ustanowi odpłatną służebność gruntową na części działki o numerze 3426 na rzecz każdoczesnego właściciela działki 3427.</w:t>
      </w:r>
    </w:p>
    <w:p w14:paraId="3896A69E" w14:textId="5A395EE9" w:rsidR="00ED5746" w:rsidRDefault="009A3482" w:rsidP="008F087F">
      <w:pPr>
        <w:pStyle w:val="Akapitzlist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dziale III księgi wieczystej </w:t>
      </w:r>
      <w:r w:rsidRPr="00EC5679">
        <w:rPr>
          <w:rFonts w:ascii="Arial" w:eastAsia="Lucida Sans Unicode" w:hAnsi="Arial" w:cs="Arial"/>
          <w:szCs w:val="22"/>
          <w:lang w:eastAsia="en-US"/>
        </w:rPr>
        <w:t>KA1C/000</w:t>
      </w:r>
      <w:r>
        <w:rPr>
          <w:rFonts w:ascii="Arial" w:eastAsia="Lucida Sans Unicode" w:hAnsi="Arial" w:cs="Arial"/>
          <w:szCs w:val="22"/>
          <w:lang w:eastAsia="en-US"/>
        </w:rPr>
        <w:t>07352/5</w:t>
      </w:r>
      <w:r w:rsidRPr="00EC5679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Cs/>
        </w:rPr>
        <w:t xml:space="preserve">widnieje wpis: ograniczone prawo rzeczowe. </w:t>
      </w:r>
      <w:r w:rsidRPr="00C36FBB">
        <w:rPr>
          <w:rFonts w:ascii="Arial" w:hAnsi="Arial" w:cs="Arial"/>
          <w:bCs/>
        </w:rPr>
        <w:t>Dział IV wolny jest wpisów</w:t>
      </w:r>
      <w:r w:rsidR="00D47A77">
        <w:rPr>
          <w:rFonts w:ascii="Arial" w:hAnsi="Arial" w:cs="Arial"/>
          <w:bCs/>
        </w:rPr>
        <w:t>.</w:t>
      </w:r>
    </w:p>
    <w:p w14:paraId="663EC600" w14:textId="77777777" w:rsidR="00D47A77" w:rsidRPr="00691DD7" w:rsidRDefault="00D47A77" w:rsidP="008F087F">
      <w:pPr>
        <w:pStyle w:val="Akapitzlist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" w:hAnsi="Arial" w:cs="Arial"/>
        </w:rPr>
      </w:pPr>
    </w:p>
    <w:p w14:paraId="5302EC21" w14:textId="34BB4448" w:rsidR="008F087F" w:rsidRDefault="005409AF" w:rsidP="00D47A7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eastAsia="Lucida Sans Unicode" w:hAnsi="Arial" w:cs="Arial"/>
          <w:lang w:eastAsia="en-US"/>
        </w:rPr>
      </w:pPr>
      <w:r w:rsidRPr="00691DD7">
        <w:rPr>
          <w:rFonts w:ascii="Arial" w:hAnsi="Arial" w:cs="Arial"/>
          <w:b/>
        </w:rPr>
        <w:t xml:space="preserve">Przeznaczenie nieruchomości i sposób jej zagospodarowania: </w:t>
      </w:r>
    </w:p>
    <w:p w14:paraId="578596D6" w14:textId="71F778D2" w:rsidR="00D47A77" w:rsidRDefault="00D47A77" w:rsidP="00D47A77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Lucida Sans Unicode" w:hAnsi="Arial" w:cs="Arial"/>
          <w:lang w:eastAsia="en-US"/>
        </w:rPr>
      </w:pPr>
      <w:r w:rsidRPr="002C0371">
        <w:rPr>
          <w:rFonts w:ascii="Arial" w:hAnsi="Arial" w:cs="Arial"/>
          <w:bCs/>
        </w:rPr>
        <w:t xml:space="preserve">zgodnie z Uchwałą nr V/36/15 Rady Miejskiej w Świętochłowicach </w:t>
      </w:r>
      <w:r>
        <w:rPr>
          <w:rFonts w:ascii="Arial" w:hAnsi="Arial" w:cs="Arial"/>
          <w:bCs/>
        </w:rPr>
        <w:t xml:space="preserve">z dnia 28 stycznia 2015 r. </w:t>
      </w:r>
      <w:r w:rsidRPr="002C0371">
        <w:rPr>
          <w:rFonts w:ascii="Arial" w:hAnsi="Arial" w:cs="Arial"/>
          <w:bCs/>
        </w:rPr>
        <w:t xml:space="preserve">w sprawie </w:t>
      </w:r>
      <w:r w:rsidRPr="002C0371">
        <w:rPr>
          <w:rFonts w:ascii="Arial" w:hAnsi="Arial" w:cs="Arial"/>
          <w:bCs/>
          <w:i/>
          <w:iCs/>
        </w:rPr>
        <w:t>miejscowego planu zagospodarowania przestrzennego na terenie miasta Świętochłowice w rejonie ulic Chorzowskiej, Barlickiego i Świdra (Dz. Urzędowy Województwa Śląskiego z 2015, poz. 597)</w:t>
      </w:r>
      <w:r w:rsidRPr="002C0371">
        <w:rPr>
          <w:rFonts w:ascii="Arial" w:hAnsi="Arial" w:cs="Arial"/>
          <w:bCs/>
        </w:rPr>
        <w:t xml:space="preserve"> – działka o numerze 3427 oznaczona jest jednostką 15 MW jako tereny zabudowy mieszkaniowej wielorodzinnej.</w:t>
      </w:r>
    </w:p>
    <w:p w14:paraId="682ADCF6" w14:textId="77777777" w:rsidR="00D47A77" w:rsidRPr="00691DD7" w:rsidRDefault="00D47A77" w:rsidP="00D47A77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Lucida Sans Unicode" w:hAnsi="Arial" w:cs="Arial"/>
          <w:lang w:eastAsia="en-US"/>
        </w:rPr>
      </w:pPr>
    </w:p>
    <w:p w14:paraId="3229A26E" w14:textId="6CF6CC0F" w:rsidR="00C2547C" w:rsidRPr="00A01EC3" w:rsidRDefault="003A3E08" w:rsidP="00DE488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eastAsia="Lucida Sans Unicode" w:hAnsi="Arial" w:cs="Arial"/>
          <w:lang w:eastAsia="en-US"/>
        </w:rPr>
      </w:pPr>
      <w:r w:rsidRPr="00DE4887">
        <w:rPr>
          <w:rFonts w:ascii="Arial" w:hAnsi="Arial" w:cs="Arial"/>
        </w:rPr>
        <w:t xml:space="preserve">Pierwszy </w:t>
      </w:r>
      <w:r w:rsidR="007261AF" w:rsidRPr="00DE4887">
        <w:rPr>
          <w:rFonts w:ascii="Arial" w:hAnsi="Arial" w:cs="Arial"/>
        </w:rPr>
        <w:t>przetarg odb</w:t>
      </w:r>
      <w:r w:rsidR="00A01EC3">
        <w:rPr>
          <w:rFonts w:ascii="Arial" w:hAnsi="Arial" w:cs="Arial"/>
        </w:rPr>
        <w:t>ył</w:t>
      </w:r>
      <w:r w:rsidR="007261AF" w:rsidRPr="00DE4887">
        <w:rPr>
          <w:rFonts w:ascii="Arial" w:hAnsi="Arial" w:cs="Arial"/>
        </w:rPr>
        <w:t xml:space="preserve"> się w dniu </w:t>
      </w:r>
      <w:r w:rsidR="00DC7525" w:rsidRPr="00DE4887">
        <w:rPr>
          <w:rFonts w:ascii="Arial" w:hAnsi="Arial" w:cs="Arial"/>
          <w:b/>
        </w:rPr>
        <w:t>1</w:t>
      </w:r>
      <w:r w:rsidR="00D47A77">
        <w:rPr>
          <w:rFonts w:ascii="Arial" w:hAnsi="Arial" w:cs="Arial"/>
          <w:b/>
        </w:rPr>
        <w:t>0</w:t>
      </w:r>
      <w:r w:rsidR="003761BF" w:rsidRPr="00DE4887">
        <w:rPr>
          <w:rFonts w:ascii="Arial" w:hAnsi="Arial" w:cs="Arial"/>
          <w:b/>
        </w:rPr>
        <w:t xml:space="preserve"> listopada</w:t>
      </w:r>
      <w:r w:rsidR="004F3F0E" w:rsidRPr="00DE4887">
        <w:rPr>
          <w:rFonts w:ascii="Arial" w:hAnsi="Arial" w:cs="Arial"/>
          <w:b/>
        </w:rPr>
        <w:t xml:space="preserve"> </w:t>
      </w:r>
      <w:r w:rsidR="007261AF" w:rsidRPr="00DE4887">
        <w:rPr>
          <w:rFonts w:ascii="Arial" w:hAnsi="Arial" w:cs="Arial"/>
          <w:b/>
        </w:rPr>
        <w:t>202</w:t>
      </w:r>
      <w:r w:rsidR="00BD69BE" w:rsidRPr="00DE4887">
        <w:rPr>
          <w:rFonts w:ascii="Arial" w:hAnsi="Arial" w:cs="Arial"/>
          <w:b/>
        </w:rPr>
        <w:t>3</w:t>
      </w:r>
      <w:r w:rsidR="007261AF" w:rsidRPr="00DE4887">
        <w:rPr>
          <w:rFonts w:ascii="Arial" w:hAnsi="Arial" w:cs="Arial"/>
          <w:b/>
        </w:rPr>
        <w:t xml:space="preserve"> r. </w:t>
      </w:r>
      <w:bookmarkStart w:id="0" w:name="_Hlk150861992"/>
      <w:r w:rsidR="007261AF" w:rsidRPr="00DE4887">
        <w:rPr>
          <w:rFonts w:ascii="Arial" w:hAnsi="Arial" w:cs="Arial"/>
          <w:b/>
        </w:rPr>
        <w:t>o godz. 1</w:t>
      </w:r>
      <w:r w:rsidR="00D47A77">
        <w:rPr>
          <w:rFonts w:ascii="Arial" w:hAnsi="Arial" w:cs="Arial"/>
          <w:b/>
        </w:rPr>
        <w:t>1</w:t>
      </w:r>
      <w:r w:rsidR="007261AF" w:rsidRPr="00DE4887">
        <w:rPr>
          <w:rFonts w:ascii="Arial" w:hAnsi="Arial" w:cs="Arial"/>
          <w:b/>
          <w:vertAlign w:val="superscript"/>
        </w:rPr>
        <w:t>00</w:t>
      </w:r>
      <w:r w:rsidR="007261AF" w:rsidRPr="00DE4887">
        <w:rPr>
          <w:rFonts w:ascii="Arial" w:hAnsi="Arial" w:cs="Arial"/>
          <w:vertAlign w:val="superscript"/>
        </w:rPr>
        <w:t xml:space="preserve"> </w:t>
      </w:r>
      <w:r w:rsidR="007261AF" w:rsidRPr="00DE4887">
        <w:rPr>
          <w:rFonts w:ascii="Arial" w:hAnsi="Arial" w:cs="Arial"/>
        </w:rPr>
        <w:t>w Urzędzie Miejskim w Świętochłowicach, ul. Katowicka 54</w:t>
      </w:r>
      <w:r w:rsidR="0070690E" w:rsidRPr="00DE4887">
        <w:rPr>
          <w:rFonts w:ascii="Arial" w:hAnsi="Arial" w:cs="Arial"/>
        </w:rPr>
        <w:t>.</w:t>
      </w:r>
      <w:r w:rsidR="00050359">
        <w:rPr>
          <w:rFonts w:ascii="Arial" w:hAnsi="Arial" w:cs="Arial"/>
        </w:rPr>
        <w:t xml:space="preserve"> Pierwszy przetarg zakończył się wynikiem negatywnym.</w:t>
      </w:r>
    </w:p>
    <w:bookmarkEnd w:id="0"/>
    <w:p w14:paraId="6FFA84FF" w14:textId="77777777" w:rsidR="00A01EC3" w:rsidRPr="00A01EC3" w:rsidRDefault="00A01EC3" w:rsidP="00A01EC3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Lucida Sans Unicode" w:hAnsi="Arial" w:cs="Arial"/>
          <w:lang w:eastAsia="en-US"/>
        </w:rPr>
      </w:pPr>
    </w:p>
    <w:p w14:paraId="1F0CD70F" w14:textId="6EA42660" w:rsidR="00A01EC3" w:rsidRPr="00A01EC3" w:rsidRDefault="00A01EC3" w:rsidP="00A01EC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eastAsia="Lucida Sans Unicode" w:hAnsi="Arial" w:cs="Arial"/>
          <w:lang w:eastAsia="en-US"/>
        </w:rPr>
      </w:pPr>
      <w:r>
        <w:rPr>
          <w:rFonts w:ascii="Arial" w:eastAsia="Lucida Sans Unicode" w:hAnsi="Arial" w:cs="Arial"/>
          <w:lang w:eastAsia="en-US"/>
        </w:rPr>
        <w:t xml:space="preserve">Drugi przetarg odbędzie się w dniu </w:t>
      </w:r>
      <w:r w:rsidRPr="00335282">
        <w:rPr>
          <w:rFonts w:ascii="Arial" w:eastAsia="Lucida Sans Unicode" w:hAnsi="Arial" w:cs="Arial"/>
          <w:b/>
          <w:bCs/>
          <w:lang w:eastAsia="en-US"/>
        </w:rPr>
        <w:t>15 grudnia 2023 r.</w:t>
      </w:r>
      <w:r>
        <w:rPr>
          <w:rFonts w:ascii="Arial" w:eastAsia="Lucida Sans Unicode" w:hAnsi="Arial" w:cs="Arial"/>
          <w:lang w:eastAsia="en-US"/>
        </w:rPr>
        <w:t xml:space="preserve"> </w:t>
      </w:r>
      <w:r w:rsidRPr="00DE4887">
        <w:rPr>
          <w:rFonts w:ascii="Arial" w:hAnsi="Arial" w:cs="Arial"/>
          <w:b/>
        </w:rPr>
        <w:t>o godz. 1</w:t>
      </w:r>
      <w:r>
        <w:rPr>
          <w:rFonts w:ascii="Arial" w:hAnsi="Arial" w:cs="Arial"/>
          <w:b/>
        </w:rPr>
        <w:t>1</w:t>
      </w:r>
      <w:r w:rsidRPr="00DE4887">
        <w:rPr>
          <w:rFonts w:ascii="Arial" w:hAnsi="Arial" w:cs="Arial"/>
          <w:b/>
          <w:vertAlign w:val="superscript"/>
        </w:rPr>
        <w:t>00</w:t>
      </w:r>
      <w:r w:rsidRPr="00DE4887">
        <w:rPr>
          <w:rFonts w:ascii="Arial" w:hAnsi="Arial" w:cs="Arial"/>
          <w:vertAlign w:val="superscript"/>
        </w:rPr>
        <w:t xml:space="preserve"> </w:t>
      </w:r>
      <w:r w:rsidRPr="00DE4887">
        <w:rPr>
          <w:rFonts w:ascii="Arial" w:hAnsi="Arial" w:cs="Arial"/>
        </w:rPr>
        <w:t>w Urzędzie Miejskim w Świętochłowicach, ul. Katowicka 54.</w:t>
      </w:r>
    </w:p>
    <w:p w14:paraId="024913C8" w14:textId="77777777" w:rsidR="00C2547C" w:rsidRPr="00691DD7" w:rsidRDefault="00C2547C" w:rsidP="00C2547C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Lucida Sans Unicode" w:hAnsi="Arial" w:cs="Arial"/>
          <w:lang w:eastAsia="en-US"/>
        </w:rPr>
      </w:pPr>
    </w:p>
    <w:p w14:paraId="3FD8A2E2" w14:textId="2F772BED" w:rsidR="004637DD" w:rsidRPr="00D47A77" w:rsidRDefault="00F226AA" w:rsidP="003A7DFF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0"/>
        <w:rPr>
          <w:rFonts w:ascii="Arial" w:hAnsi="Arial" w:cs="Arial"/>
        </w:rPr>
      </w:pPr>
      <w:r w:rsidRPr="00D47A77">
        <w:rPr>
          <w:rFonts w:ascii="Arial" w:hAnsi="Arial" w:cs="Arial"/>
        </w:rPr>
        <w:t xml:space="preserve">Cenę wywoławczą do </w:t>
      </w:r>
      <w:r w:rsidR="00A01EC3">
        <w:rPr>
          <w:rFonts w:ascii="Arial" w:hAnsi="Arial" w:cs="Arial"/>
          <w:b/>
          <w:u w:val="single"/>
        </w:rPr>
        <w:t>drugiego</w:t>
      </w:r>
      <w:r w:rsidR="00BA53F3" w:rsidRPr="00D47A77">
        <w:rPr>
          <w:rFonts w:ascii="Arial" w:hAnsi="Arial" w:cs="Arial"/>
        </w:rPr>
        <w:t xml:space="preserve"> </w:t>
      </w:r>
      <w:r w:rsidR="00F81B18" w:rsidRPr="00D47A77">
        <w:rPr>
          <w:rFonts w:ascii="Arial" w:hAnsi="Arial" w:cs="Arial"/>
        </w:rPr>
        <w:t>przetargu ustala się w</w:t>
      </w:r>
      <w:r w:rsidR="008E6734">
        <w:rPr>
          <w:rFonts w:ascii="Arial" w:hAnsi="Arial" w:cs="Arial"/>
        </w:rPr>
        <w:t xml:space="preserve"> </w:t>
      </w:r>
      <w:r w:rsidRPr="00D47A77">
        <w:rPr>
          <w:rFonts w:ascii="Arial" w:hAnsi="Arial" w:cs="Arial"/>
        </w:rPr>
        <w:t>wys</w:t>
      </w:r>
      <w:r w:rsidR="0034065A" w:rsidRPr="00D47A77">
        <w:rPr>
          <w:rFonts w:ascii="Arial" w:hAnsi="Arial" w:cs="Arial"/>
        </w:rPr>
        <w:t>okości</w:t>
      </w:r>
      <w:r w:rsidR="00837FA4" w:rsidRPr="00D47A77">
        <w:rPr>
          <w:rFonts w:ascii="Arial" w:hAnsi="Arial" w:cs="Arial"/>
        </w:rPr>
        <w:t xml:space="preserve"> </w:t>
      </w:r>
      <w:r w:rsidR="00A01EC3">
        <w:rPr>
          <w:rFonts w:ascii="Arial" w:hAnsi="Arial" w:cs="Arial"/>
          <w:b/>
          <w:szCs w:val="22"/>
        </w:rPr>
        <w:t>49</w:t>
      </w:r>
      <w:r w:rsidR="003761BF" w:rsidRPr="00D47A77">
        <w:rPr>
          <w:rFonts w:ascii="Arial" w:hAnsi="Arial" w:cs="Arial"/>
          <w:b/>
          <w:szCs w:val="22"/>
        </w:rPr>
        <w:t>.</w:t>
      </w:r>
      <w:r w:rsidR="00A01EC3">
        <w:rPr>
          <w:rFonts w:ascii="Arial" w:hAnsi="Arial" w:cs="Arial"/>
          <w:b/>
          <w:szCs w:val="22"/>
        </w:rPr>
        <w:t>5</w:t>
      </w:r>
      <w:r w:rsidR="003761BF" w:rsidRPr="00D47A77">
        <w:rPr>
          <w:rFonts w:ascii="Arial" w:hAnsi="Arial" w:cs="Arial"/>
          <w:b/>
          <w:szCs w:val="22"/>
        </w:rPr>
        <w:t xml:space="preserve">00,00 zł </w:t>
      </w:r>
      <w:r w:rsidR="003761BF" w:rsidRPr="00D47A77">
        <w:rPr>
          <w:rFonts w:ascii="Arial" w:hAnsi="Arial" w:cs="Arial"/>
          <w:szCs w:val="22"/>
        </w:rPr>
        <w:t xml:space="preserve">(słownie: </w:t>
      </w:r>
      <w:r w:rsidR="00A01EC3">
        <w:rPr>
          <w:rFonts w:ascii="Arial" w:hAnsi="Arial" w:cs="Arial"/>
          <w:szCs w:val="22"/>
        </w:rPr>
        <w:t>czterdzieści dziewięć</w:t>
      </w:r>
      <w:r w:rsidR="00D47A77" w:rsidRPr="00D47A77">
        <w:rPr>
          <w:rFonts w:ascii="Arial" w:hAnsi="Arial" w:cs="Arial"/>
          <w:szCs w:val="22"/>
        </w:rPr>
        <w:t xml:space="preserve"> </w:t>
      </w:r>
      <w:r w:rsidR="003761BF" w:rsidRPr="00D47A77">
        <w:rPr>
          <w:rFonts w:ascii="Arial" w:hAnsi="Arial" w:cs="Arial"/>
          <w:szCs w:val="22"/>
        </w:rPr>
        <w:t xml:space="preserve">tysięcy </w:t>
      </w:r>
      <w:r w:rsidR="00A01EC3">
        <w:rPr>
          <w:rFonts w:ascii="Arial" w:hAnsi="Arial" w:cs="Arial"/>
          <w:szCs w:val="22"/>
        </w:rPr>
        <w:t xml:space="preserve">pięćset </w:t>
      </w:r>
      <w:r w:rsidR="003761BF" w:rsidRPr="00D47A77">
        <w:rPr>
          <w:rFonts w:ascii="Arial" w:hAnsi="Arial" w:cs="Arial"/>
          <w:szCs w:val="22"/>
        </w:rPr>
        <w:t xml:space="preserve">złotych 00/100) </w:t>
      </w:r>
      <w:r w:rsidR="000D0CCC">
        <w:rPr>
          <w:rFonts w:ascii="Arial" w:hAnsi="Arial" w:cs="Arial"/>
          <w:szCs w:val="22"/>
        </w:rPr>
        <w:t>netto</w:t>
      </w:r>
      <w:r w:rsidR="003761BF" w:rsidRPr="00D47A77">
        <w:rPr>
          <w:rFonts w:ascii="Arial" w:hAnsi="Arial" w:cs="Arial"/>
          <w:szCs w:val="22"/>
        </w:rPr>
        <w:t xml:space="preserve">. </w:t>
      </w:r>
      <w:r w:rsidR="00D47A77" w:rsidRPr="00CD097D">
        <w:rPr>
          <w:rFonts w:ascii="Arial" w:hAnsi="Arial" w:cs="Arial"/>
          <w:color w:val="000000"/>
          <w:u w:color="000000"/>
        </w:rPr>
        <w:t>Do wylicytowanej w przetargu ceny sprzedaży części nieruchomości zostanie doliczony podatek od towarów i usług według stawki obowiązującej na dzień sprzedaży</w:t>
      </w:r>
      <w:r w:rsidR="00D47A77" w:rsidRPr="00CD097D">
        <w:rPr>
          <w:color w:val="000000"/>
          <w:sz w:val="22"/>
          <w:szCs w:val="22"/>
          <w:u w:color="000000"/>
        </w:rPr>
        <w:t>.</w:t>
      </w:r>
    </w:p>
    <w:p w14:paraId="3FF95571" w14:textId="77777777" w:rsidR="00D47A77" w:rsidRPr="00D47A77" w:rsidRDefault="00D47A77" w:rsidP="00D47A77">
      <w:pPr>
        <w:pStyle w:val="Akapitzlist"/>
        <w:rPr>
          <w:rFonts w:ascii="Arial" w:hAnsi="Arial" w:cs="Arial"/>
        </w:rPr>
      </w:pPr>
    </w:p>
    <w:p w14:paraId="4C541EF5" w14:textId="77777777" w:rsidR="00D47A77" w:rsidRPr="00D47A77" w:rsidRDefault="00D47A77" w:rsidP="00D47A77">
      <w:pPr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ascii="Arial" w:hAnsi="Arial" w:cs="Arial"/>
          <w:bCs/>
        </w:rPr>
      </w:pPr>
      <w:r w:rsidRPr="00D47A77">
        <w:rPr>
          <w:rFonts w:ascii="Arial" w:hAnsi="Arial" w:cs="Arial"/>
          <w:bCs/>
        </w:rPr>
        <w:t xml:space="preserve">Do ceny sprzedaży zostanie doliczone jednorazowe wynagrodzenie za ustanowienie służebności gruntowej w wysokości 11.338,00 zł netto. Do wynagrodzenia za ustanowienie służebności doliczony zostanie podatek od towarów i usług według stawki obowiązującej na dzień zbycia i ustanowienia służebności. </w:t>
      </w:r>
    </w:p>
    <w:p w14:paraId="6D53844E" w14:textId="77777777" w:rsidR="00D47A77" w:rsidRPr="00D47A77" w:rsidRDefault="00D47A77" w:rsidP="00D47A77">
      <w:pPr>
        <w:pStyle w:val="Akapitzlist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outlineLvl w:val="0"/>
        <w:rPr>
          <w:rFonts w:ascii="Arial" w:hAnsi="Arial" w:cs="Arial"/>
        </w:rPr>
      </w:pPr>
    </w:p>
    <w:p w14:paraId="3F6D3DC6" w14:textId="00177CB8" w:rsidR="00CD602C" w:rsidRPr="00691DD7" w:rsidRDefault="00E7513A" w:rsidP="004637D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691DD7">
        <w:rPr>
          <w:rFonts w:ascii="Arial" w:hAnsi="Arial" w:cs="Arial"/>
        </w:rPr>
        <w:t xml:space="preserve">Wadium w </w:t>
      </w:r>
      <w:r w:rsidR="00651763" w:rsidRPr="00691DD7">
        <w:rPr>
          <w:rFonts w:ascii="Arial" w:hAnsi="Arial" w:cs="Arial"/>
        </w:rPr>
        <w:t xml:space="preserve">kwocie </w:t>
      </w:r>
      <w:r w:rsidR="00A01EC3">
        <w:rPr>
          <w:rFonts w:ascii="Arial" w:hAnsi="Arial" w:cs="Arial"/>
        </w:rPr>
        <w:t>5</w:t>
      </w:r>
      <w:r w:rsidR="00D47A77">
        <w:rPr>
          <w:rFonts w:ascii="Arial" w:hAnsi="Arial" w:cs="Arial"/>
        </w:rPr>
        <w:t>.000</w:t>
      </w:r>
      <w:r w:rsidRPr="00691DD7">
        <w:rPr>
          <w:rFonts w:ascii="Arial" w:hAnsi="Arial" w:cs="Arial"/>
        </w:rPr>
        <w:t>,00 zł (</w:t>
      </w:r>
      <w:r w:rsidR="00963233">
        <w:rPr>
          <w:rFonts w:ascii="Arial" w:hAnsi="Arial" w:cs="Arial"/>
        </w:rPr>
        <w:t xml:space="preserve">słownie: </w:t>
      </w:r>
      <w:r w:rsidR="00A01EC3">
        <w:rPr>
          <w:rFonts w:ascii="Arial" w:hAnsi="Arial" w:cs="Arial"/>
        </w:rPr>
        <w:t>pięć</w:t>
      </w:r>
      <w:r w:rsidR="00963233">
        <w:rPr>
          <w:rFonts w:ascii="Arial" w:hAnsi="Arial" w:cs="Arial"/>
        </w:rPr>
        <w:t xml:space="preserve"> </w:t>
      </w:r>
      <w:r w:rsidR="003125EA">
        <w:rPr>
          <w:rFonts w:ascii="Arial" w:hAnsi="Arial" w:cs="Arial"/>
        </w:rPr>
        <w:t xml:space="preserve">tysięcy </w:t>
      </w:r>
      <w:r w:rsidR="00963233">
        <w:rPr>
          <w:rFonts w:ascii="Arial" w:hAnsi="Arial" w:cs="Arial"/>
        </w:rPr>
        <w:t>złotych</w:t>
      </w:r>
      <w:r w:rsidR="00DE53F4" w:rsidRPr="00691DD7">
        <w:rPr>
          <w:rFonts w:ascii="Arial" w:hAnsi="Arial" w:cs="Arial"/>
        </w:rPr>
        <w:t xml:space="preserve"> </w:t>
      </w:r>
      <w:r w:rsidR="00096A7C" w:rsidRPr="00691DD7">
        <w:rPr>
          <w:rFonts w:ascii="Arial" w:hAnsi="Arial" w:cs="Arial"/>
        </w:rPr>
        <w:t>00/100</w:t>
      </w:r>
      <w:r w:rsidRPr="00691DD7">
        <w:rPr>
          <w:rFonts w:ascii="Arial" w:hAnsi="Arial" w:cs="Arial"/>
        </w:rPr>
        <w:t xml:space="preserve">) należy wnieść przelewem na konto prowadzone przez </w:t>
      </w:r>
      <w:r w:rsidR="00A54B47" w:rsidRPr="00691DD7">
        <w:rPr>
          <w:rFonts w:ascii="Arial" w:hAnsi="Arial" w:cs="Arial"/>
        </w:rPr>
        <w:t xml:space="preserve">PKO B.P. </w:t>
      </w:r>
      <w:r w:rsidR="00A54B47" w:rsidRPr="00691DD7">
        <w:rPr>
          <w:rFonts w:ascii="Arial" w:hAnsi="Arial" w:cs="Arial"/>
          <w:b/>
        </w:rPr>
        <w:t>nr 73 1020 2313 0000 3602 0574 0586</w:t>
      </w:r>
      <w:r w:rsidR="00FD2C23">
        <w:rPr>
          <w:rFonts w:ascii="Arial" w:hAnsi="Arial" w:cs="Arial"/>
          <w:b/>
        </w:rPr>
        <w:t xml:space="preserve"> </w:t>
      </w:r>
      <w:r w:rsidR="00A54B47" w:rsidRPr="00691DD7">
        <w:rPr>
          <w:rFonts w:ascii="Arial" w:hAnsi="Arial" w:cs="Arial"/>
        </w:rPr>
        <w:t>do dnia</w:t>
      </w:r>
      <w:r w:rsidR="00E61D75">
        <w:rPr>
          <w:rFonts w:ascii="Arial" w:hAnsi="Arial" w:cs="Arial"/>
        </w:rPr>
        <w:t xml:space="preserve"> </w:t>
      </w:r>
      <w:r w:rsidR="00A01EC3">
        <w:rPr>
          <w:rFonts w:ascii="Arial" w:hAnsi="Arial" w:cs="Arial"/>
        </w:rPr>
        <w:t>11</w:t>
      </w:r>
      <w:r w:rsidR="00665148">
        <w:rPr>
          <w:rFonts w:ascii="Arial" w:hAnsi="Arial" w:cs="Arial"/>
        </w:rPr>
        <w:t xml:space="preserve"> </w:t>
      </w:r>
      <w:r w:rsidR="00A01EC3">
        <w:rPr>
          <w:rFonts w:ascii="Arial" w:hAnsi="Arial" w:cs="Arial"/>
        </w:rPr>
        <w:t>grudnia</w:t>
      </w:r>
      <w:r w:rsidR="00665148">
        <w:rPr>
          <w:rFonts w:ascii="Arial" w:hAnsi="Arial" w:cs="Arial"/>
        </w:rPr>
        <w:t xml:space="preserve"> 2023</w:t>
      </w:r>
      <w:r w:rsidR="00A54B47" w:rsidRPr="00691DD7">
        <w:rPr>
          <w:rFonts w:ascii="Arial" w:hAnsi="Arial" w:cs="Arial"/>
          <w:b/>
        </w:rPr>
        <w:t> </w:t>
      </w:r>
      <w:r w:rsidR="00A54B47" w:rsidRPr="00665148">
        <w:rPr>
          <w:rFonts w:ascii="Arial" w:hAnsi="Arial" w:cs="Arial"/>
          <w:bCs/>
        </w:rPr>
        <w:t>r.</w:t>
      </w:r>
      <w:r w:rsidR="00A54B47" w:rsidRPr="00691DD7">
        <w:rPr>
          <w:rFonts w:ascii="Arial" w:hAnsi="Arial" w:cs="Arial"/>
          <w:b/>
        </w:rPr>
        <w:t xml:space="preserve"> </w:t>
      </w:r>
      <w:r w:rsidR="00A54B47" w:rsidRPr="00691DD7">
        <w:rPr>
          <w:rFonts w:ascii="Arial" w:hAnsi="Arial" w:cs="Arial"/>
        </w:rPr>
        <w:t xml:space="preserve">(za datę wpłaty wadium przyjmuje się datę jego </w:t>
      </w:r>
      <w:r w:rsidR="0070690E" w:rsidRPr="00691DD7">
        <w:rPr>
          <w:rFonts w:ascii="Arial" w:hAnsi="Arial" w:cs="Arial"/>
        </w:rPr>
        <w:t xml:space="preserve">wpływu </w:t>
      </w:r>
      <w:r w:rsidR="00A54B47" w:rsidRPr="00691DD7">
        <w:rPr>
          <w:rFonts w:ascii="Arial" w:hAnsi="Arial" w:cs="Arial"/>
        </w:rPr>
        <w:t>na rachunek bankowy Urzędu Miejskiego)</w:t>
      </w:r>
      <w:r w:rsidR="00E61D75">
        <w:rPr>
          <w:rFonts w:ascii="Arial" w:hAnsi="Arial" w:cs="Arial"/>
        </w:rPr>
        <w:t xml:space="preserve"> </w:t>
      </w:r>
      <w:r w:rsidR="00A54B47" w:rsidRPr="00691DD7">
        <w:rPr>
          <w:rFonts w:ascii="Arial" w:hAnsi="Arial" w:cs="Arial"/>
        </w:rPr>
        <w:t>z dopiskiem</w:t>
      </w:r>
      <w:r w:rsidR="006E5198" w:rsidRPr="00691DD7">
        <w:rPr>
          <w:rFonts w:ascii="Arial" w:hAnsi="Arial" w:cs="Arial"/>
        </w:rPr>
        <w:t>:</w:t>
      </w:r>
      <w:r w:rsidR="00A54B47" w:rsidRPr="00691DD7">
        <w:rPr>
          <w:rFonts w:ascii="Arial" w:hAnsi="Arial" w:cs="Arial"/>
        </w:rPr>
        <w:t xml:space="preserve"> „</w:t>
      </w:r>
      <w:r w:rsidR="00B443A1" w:rsidRPr="00691DD7">
        <w:rPr>
          <w:rFonts w:ascii="Arial" w:hAnsi="Arial" w:cs="Arial"/>
          <w:u w:val="single"/>
        </w:rPr>
        <w:t>MK</w:t>
      </w:r>
      <w:r w:rsidR="00A54B47" w:rsidRPr="00691DD7">
        <w:rPr>
          <w:rFonts w:ascii="Arial" w:hAnsi="Arial" w:cs="Arial"/>
          <w:u w:val="single"/>
        </w:rPr>
        <w:t>/20</w:t>
      </w:r>
      <w:r w:rsidR="00096A7C" w:rsidRPr="00691DD7">
        <w:rPr>
          <w:rFonts w:ascii="Arial" w:hAnsi="Arial" w:cs="Arial"/>
          <w:u w:val="single"/>
        </w:rPr>
        <w:t>2</w:t>
      </w:r>
      <w:r w:rsidR="007A215E">
        <w:rPr>
          <w:rFonts w:ascii="Arial" w:hAnsi="Arial" w:cs="Arial"/>
          <w:u w:val="single"/>
        </w:rPr>
        <w:t>3</w:t>
      </w:r>
      <w:r w:rsidR="00A54B47" w:rsidRPr="00691DD7">
        <w:rPr>
          <w:rFonts w:ascii="Arial" w:hAnsi="Arial" w:cs="Arial"/>
          <w:u w:val="single"/>
        </w:rPr>
        <w:t xml:space="preserve">/wadium do przetargu </w:t>
      </w:r>
      <w:r w:rsidR="00C2547C" w:rsidRPr="00691DD7">
        <w:rPr>
          <w:rFonts w:ascii="Arial" w:hAnsi="Arial" w:cs="Arial"/>
          <w:u w:val="single"/>
        </w:rPr>
        <w:t>ul.</w:t>
      </w:r>
      <w:r w:rsidR="008B0E80">
        <w:rPr>
          <w:rFonts w:ascii="Arial" w:hAnsi="Arial" w:cs="Arial"/>
          <w:u w:val="single"/>
        </w:rPr>
        <w:t xml:space="preserve"> Graniczna</w:t>
      </w:r>
      <w:r w:rsidR="00A54B47" w:rsidRPr="00691DD7">
        <w:rPr>
          <w:rFonts w:ascii="Arial" w:hAnsi="Arial" w:cs="Arial"/>
        </w:rPr>
        <w:t>”.</w:t>
      </w:r>
    </w:p>
    <w:p w14:paraId="5CE7A45A" w14:textId="77777777" w:rsidR="00C2547C" w:rsidRPr="00691DD7" w:rsidRDefault="00C2547C" w:rsidP="00C2547C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3D98FF37" w14:textId="77777777" w:rsidR="00CD602C" w:rsidRPr="00691DD7" w:rsidRDefault="00E7513A" w:rsidP="004637D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691DD7">
        <w:rPr>
          <w:rFonts w:ascii="Arial" w:hAnsi="Arial" w:cs="Arial"/>
        </w:rPr>
        <w:t>O wysokości postąpienia decydują uczestnicy przetargu, z tym że postąpienie nie może wynosić mniej niż 1% ceny wywoławczej, z zaokrągleniem w górę</w:t>
      </w:r>
      <w:r w:rsidR="002F2133" w:rsidRPr="00691DD7">
        <w:rPr>
          <w:rFonts w:ascii="Arial" w:hAnsi="Arial" w:cs="Arial"/>
        </w:rPr>
        <w:t xml:space="preserve"> do pełnych dziesiątek złotych.</w:t>
      </w:r>
    </w:p>
    <w:p w14:paraId="3183B7C0" w14:textId="77777777" w:rsidR="00C2547C" w:rsidRPr="00691DD7" w:rsidRDefault="00C2547C" w:rsidP="00C2547C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2804BC0C" w14:textId="218CFE7D" w:rsidR="00132908" w:rsidRDefault="00E7513A" w:rsidP="00132908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691DD7">
        <w:rPr>
          <w:rFonts w:ascii="Arial" w:hAnsi="Arial" w:cs="Arial"/>
        </w:rPr>
        <w:lastRenderedPageBreak/>
        <w:t>W przetargu mo</w:t>
      </w:r>
      <w:r w:rsidR="00E84D1D" w:rsidRPr="00691DD7">
        <w:rPr>
          <w:rFonts w:ascii="Arial" w:hAnsi="Arial" w:cs="Arial"/>
        </w:rPr>
        <w:t xml:space="preserve">że </w:t>
      </w:r>
      <w:r w:rsidRPr="00691DD7">
        <w:rPr>
          <w:rFonts w:ascii="Arial" w:hAnsi="Arial" w:cs="Arial"/>
        </w:rPr>
        <w:t xml:space="preserve">brać udział </w:t>
      </w:r>
      <w:r w:rsidR="00E84D1D" w:rsidRPr="00691DD7">
        <w:rPr>
          <w:rFonts w:ascii="Arial" w:hAnsi="Arial" w:cs="Arial"/>
        </w:rPr>
        <w:t xml:space="preserve">każdy, kto posiada zdolność prawną i zdolność do czynności prawnych, </w:t>
      </w:r>
      <w:r w:rsidRPr="00691DD7">
        <w:rPr>
          <w:rFonts w:ascii="Arial" w:hAnsi="Arial" w:cs="Arial"/>
        </w:rPr>
        <w:t>jeżeli wpłac</w:t>
      </w:r>
      <w:r w:rsidR="00E84D1D" w:rsidRPr="00691DD7">
        <w:rPr>
          <w:rFonts w:ascii="Arial" w:hAnsi="Arial" w:cs="Arial"/>
        </w:rPr>
        <w:t>i</w:t>
      </w:r>
      <w:r w:rsidRPr="00691DD7">
        <w:rPr>
          <w:rFonts w:ascii="Arial" w:hAnsi="Arial" w:cs="Arial"/>
        </w:rPr>
        <w:t xml:space="preserve"> wadium w określonej wysokości i w wyznaczonym terminie oraz przedłoż</w:t>
      </w:r>
      <w:r w:rsidR="00E84D1D" w:rsidRPr="00691DD7">
        <w:rPr>
          <w:rFonts w:ascii="Arial" w:hAnsi="Arial" w:cs="Arial"/>
        </w:rPr>
        <w:t>y</w:t>
      </w:r>
      <w:r w:rsidRPr="00691DD7">
        <w:rPr>
          <w:rFonts w:ascii="Arial" w:hAnsi="Arial" w:cs="Arial"/>
        </w:rPr>
        <w:t xml:space="preserve"> komisji przetargowej najpóźniej w dniu przetargu</w:t>
      </w:r>
      <w:r w:rsidR="008B0E80">
        <w:rPr>
          <w:rFonts w:ascii="Arial" w:hAnsi="Arial" w:cs="Arial"/>
        </w:rPr>
        <w:t>:</w:t>
      </w:r>
    </w:p>
    <w:p w14:paraId="444EF37D" w14:textId="77777777" w:rsidR="00DC218E" w:rsidRPr="00DC218E" w:rsidRDefault="00DC218E" w:rsidP="00DC218E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4A96503D" w14:textId="77777777" w:rsidR="00CD602C" w:rsidRPr="00691DD7" w:rsidRDefault="007222F6" w:rsidP="004637DD">
      <w:pPr>
        <w:pStyle w:val="Akapitzlist"/>
        <w:numPr>
          <w:ilvl w:val="1"/>
          <w:numId w:val="21"/>
        </w:numPr>
        <w:spacing w:line="360" w:lineRule="auto"/>
        <w:jc w:val="both"/>
        <w:rPr>
          <w:rFonts w:ascii="Arial" w:hAnsi="Arial" w:cs="Arial"/>
        </w:rPr>
      </w:pPr>
      <w:r w:rsidRPr="00691DD7">
        <w:rPr>
          <w:rFonts w:ascii="Arial" w:hAnsi="Arial" w:cs="Arial"/>
        </w:rPr>
        <w:t>Pisemne zgłoszenie uczestnictwa w przetargu zawierające dane osobowe: imiona, nazwisko, imiona rodziców, serię i nr dowodu osobistego, PESEL wraz z</w:t>
      </w:r>
      <w:r w:rsidR="007256D8" w:rsidRPr="00691DD7">
        <w:rPr>
          <w:rFonts w:ascii="Arial" w:hAnsi="Arial" w:cs="Arial"/>
        </w:rPr>
        <w:t> </w:t>
      </w:r>
      <w:r w:rsidRPr="00691DD7">
        <w:rPr>
          <w:rFonts w:ascii="Arial" w:hAnsi="Arial" w:cs="Arial"/>
        </w:rPr>
        <w:t xml:space="preserve">oświadczeniami o treści: </w:t>
      </w:r>
    </w:p>
    <w:p w14:paraId="03911964" w14:textId="77777777" w:rsidR="00CD602C" w:rsidRPr="00691DD7" w:rsidRDefault="007222F6" w:rsidP="004637DD">
      <w:pPr>
        <w:pStyle w:val="Akapitzlist"/>
        <w:numPr>
          <w:ilvl w:val="3"/>
          <w:numId w:val="21"/>
        </w:numPr>
        <w:spacing w:line="360" w:lineRule="auto"/>
        <w:jc w:val="both"/>
        <w:rPr>
          <w:rFonts w:ascii="Arial" w:hAnsi="Arial" w:cs="Arial"/>
        </w:rPr>
      </w:pPr>
      <w:r w:rsidRPr="00691DD7">
        <w:rPr>
          <w:rFonts w:ascii="Arial" w:hAnsi="Arial" w:cs="Arial"/>
        </w:rPr>
        <w:t>„Wyrażam zgodę na przetwarzanie moich danych osobowych, w tym również udostępnienie ich do publicznej wiadomości, w zakresie zbycia w drodze przetargu w/w. nieruchomości”,</w:t>
      </w:r>
    </w:p>
    <w:p w14:paraId="7087D403" w14:textId="77777777" w:rsidR="00CD602C" w:rsidRPr="00691DD7" w:rsidRDefault="007222F6" w:rsidP="004637DD">
      <w:pPr>
        <w:pStyle w:val="Akapitzlist"/>
        <w:numPr>
          <w:ilvl w:val="3"/>
          <w:numId w:val="21"/>
        </w:numPr>
        <w:spacing w:line="360" w:lineRule="auto"/>
        <w:jc w:val="both"/>
        <w:rPr>
          <w:rFonts w:ascii="Arial" w:hAnsi="Arial" w:cs="Arial"/>
        </w:rPr>
      </w:pPr>
      <w:r w:rsidRPr="00691DD7">
        <w:rPr>
          <w:rFonts w:ascii="Arial" w:hAnsi="Arial" w:cs="Arial"/>
        </w:rPr>
        <w:t>„Zapoznałem/am  się ze stanem prawnym i technicznym nieruchomości”,</w:t>
      </w:r>
    </w:p>
    <w:p w14:paraId="25DD6A42" w14:textId="77777777" w:rsidR="00CD602C" w:rsidRPr="00691DD7" w:rsidRDefault="007222F6" w:rsidP="004637DD">
      <w:pPr>
        <w:pStyle w:val="Akapitzlist"/>
        <w:numPr>
          <w:ilvl w:val="3"/>
          <w:numId w:val="21"/>
        </w:numPr>
        <w:spacing w:line="360" w:lineRule="auto"/>
        <w:jc w:val="both"/>
        <w:rPr>
          <w:rFonts w:ascii="Arial" w:hAnsi="Arial" w:cs="Arial"/>
        </w:rPr>
      </w:pPr>
      <w:r w:rsidRPr="00691DD7">
        <w:rPr>
          <w:rFonts w:ascii="Arial" w:hAnsi="Arial" w:cs="Arial"/>
        </w:rPr>
        <w:t>„W przypadku potrzeby wznowienia granic nieruchomości zobowiązuję się do zlecenia wykonania tej czynności na własny koszt”.</w:t>
      </w:r>
    </w:p>
    <w:p w14:paraId="3A42207F" w14:textId="77777777" w:rsidR="007256D8" w:rsidRPr="00691DD7" w:rsidRDefault="007256D8" w:rsidP="00C2547C">
      <w:pPr>
        <w:spacing w:line="360" w:lineRule="auto"/>
        <w:jc w:val="both"/>
        <w:rPr>
          <w:rFonts w:ascii="Arial" w:hAnsi="Arial" w:cs="Arial"/>
        </w:rPr>
      </w:pPr>
      <w:r w:rsidRPr="00691DD7">
        <w:rPr>
          <w:rFonts w:ascii="Arial" w:hAnsi="Arial" w:cs="Arial"/>
        </w:rPr>
        <w:t xml:space="preserve">Oświadczenie można pobrać pod poniższym adresem internetowym: </w:t>
      </w:r>
    </w:p>
    <w:p w14:paraId="15E57CA9" w14:textId="77777777" w:rsidR="007256D8" w:rsidRPr="00691DD7" w:rsidRDefault="007256D8" w:rsidP="00C2547C">
      <w:pPr>
        <w:spacing w:line="360" w:lineRule="auto"/>
        <w:jc w:val="both"/>
        <w:rPr>
          <w:rFonts w:ascii="Arial" w:hAnsi="Arial" w:cs="Arial"/>
        </w:rPr>
      </w:pPr>
      <w:r w:rsidRPr="00691DD7">
        <w:rPr>
          <w:rFonts w:ascii="Arial" w:hAnsi="Arial" w:cs="Arial"/>
        </w:rPr>
        <w:t>https://www.bip.swietochlowice.pl/res/serwisy/pliki/26265151?version=1.0</w:t>
      </w:r>
    </w:p>
    <w:p w14:paraId="7A9A012D" w14:textId="77777777" w:rsidR="00BF58D3" w:rsidRDefault="00CD602C" w:rsidP="00BF58D3">
      <w:pPr>
        <w:pStyle w:val="Akapitzlist"/>
        <w:numPr>
          <w:ilvl w:val="1"/>
          <w:numId w:val="21"/>
        </w:numPr>
        <w:spacing w:line="360" w:lineRule="auto"/>
        <w:jc w:val="both"/>
        <w:rPr>
          <w:rFonts w:ascii="Arial" w:hAnsi="Arial" w:cs="Arial"/>
        </w:rPr>
      </w:pPr>
      <w:r w:rsidRPr="00691DD7">
        <w:rPr>
          <w:rFonts w:ascii="Arial" w:hAnsi="Arial" w:cs="Arial"/>
        </w:rPr>
        <w:t>D</w:t>
      </w:r>
      <w:r w:rsidR="00E7513A" w:rsidRPr="00691DD7">
        <w:rPr>
          <w:rFonts w:ascii="Arial" w:hAnsi="Arial" w:cs="Arial"/>
        </w:rPr>
        <w:t xml:space="preserve">owód tożsamości, a w przypadku podmiotów </w:t>
      </w:r>
      <w:r w:rsidR="00902930" w:rsidRPr="00691DD7">
        <w:rPr>
          <w:rFonts w:ascii="Arial" w:hAnsi="Arial" w:cs="Arial"/>
        </w:rPr>
        <w:t xml:space="preserve">gospodarczych – </w:t>
      </w:r>
      <w:r w:rsidRPr="00691DD7">
        <w:rPr>
          <w:rFonts w:ascii="Arial" w:hAnsi="Arial" w:cs="Arial"/>
        </w:rPr>
        <w:t>aktualny wypis z Krajowego Rejestru Sądowego, wydany w ciągu ostatnich trzech  miesięcy. W przypadku reprezentowania osoby prawnej przez pełnomocnika oprócz aktualnego wypisu z KRS winny przedłożyć pełnomocnictwo w formie aktu notarialnego upoważniające do działania na każdym etapie postępowania przetargowego.</w:t>
      </w:r>
      <w:r w:rsidR="00BF58D3">
        <w:rPr>
          <w:rFonts w:ascii="Arial" w:hAnsi="Arial" w:cs="Arial"/>
        </w:rPr>
        <w:t xml:space="preserve"> </w:t>
      </w:r>
    </w:p>
    <w:p w14:paraId="3375F1E8" w14:textId="4AF02A77" w:rsidR="00BF58D3" w:rsidRPr="00BF58D3" w:rsidRDefault="00BF58D3" w:rsidP="00BF58D3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BF58D3">
        <w:rPr>
          <w:rFonts w:ascii="Arial" w:hAnsi="Arial" w:cs="Arial"/>
        </w:rPr>
        <w:t>W przypadku małżeńskiej wspólności majątkowej wymagana jest obecność małżonków na przetargu lub zwykłe pełnomocnictwo udzielone przez nieobecnego małżonka do uczestnictwa w przetargu w jego imieniu i składania oświadczeń związanych z przetargiem.</w:t>
      </w:r>
    </w:p>
    <w:p w14:paraId="4B9944C2" w14:textId="77777777" w:rsidR="003D1F5C" w:rsidRPr="003D1F5C" w:rsidRDefault="003D1F5C" w:rsidP="003D1F5C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3DFBCDED" w14:textId="77777777" w:rsidR="00CD602C" w:rsidRPr="00691DD7" w:rsidRDefault="00CD602C" w:rsidP="004637D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691DD7">
        <w:rPr>
          <w:rFonts w:ascii="Arial" w:hAnsi="Arial" w:cs="Arial"/>
        </w:rPr>
        <w:t xml:space="preserve">Cudzoziemcy mogą uczestniczyć w przetargu na </w:t>
      </w:r>
      <w:r w:rsidR="00B27086" w:rsidRPr="00691DD7">
        <w:rPr>
          <w:rFonts w:ascii="Arial" w:hAnsi="Arial" w:cs="Arial"/>
        </w:rPr>
        <w:t xml:space="preserve">zasadach określonych w ustawie </w:t>
      </w:r>
      <w:r w:rsidRPr="00691DD7">
        <w:rPr>
          <w:rFonts w:ascii="Arial" w:hAnsi="Arial" w:cs="Arial"/>
        </w:rPr>
        <w:t xml:space="preserve">z dnia 24 marca 1920 r. o nabywaniu nieruchomości przez </w:t>
      </w:r>
      <w:r w:rsidR="00B27086" w:rsidRPr="00691DD7">
        <w:rPr>
          <w:rFonts w:ascii="Arial" w:hAnsi="Arial" w:cs="Arial"/>
        </w:rPr>
        <w:t xml:space="preserve">cudzoziemców (Dz. U. z 2017 r. </w:t>
      </w:r>
      <w:r w:rsidRPr="00691DD7">
        <w:rPr>
          <w:rFonts w:ascii="Arial" w:hAnsi="Arial" w:cs="Arial"/>
        </w:rPr>
        <w:t>poz. 2278).</w:t>
      </w:r>
    </w:p>
    <w:p w14:paraId="0017D717" w14:textId="77777777" w:rsidR="00C2547C" w:rsidRPr="00691DD7" w:rsidRDefault="00C2547C" w:rsidP="00C2547C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2DA3469A" w14:textId="77777777" w:rsidR="001B224E" w:rsidRPr="00691DD7" w:rsidRDefault="00CD602C" w:rsidP="004637D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691DD7">
        <w:rPr>
          <w:rFonts w:ascii="Arial" w:hAnsi="Arial" w:cs="Arial"/>
        </w:rPr>
        <w:t>Wadium wpłacone przez uczestnika przetargu, któr</w:t>
      </w:r>
      <w:r w:rsidR="00B27086" w:rsidRPr="00691DD7">
        <w:rPr>
          <w:rFonts w:ascii="Arial" w:hAnsi="Arial" w:cs="Arial"/>
        </w:rPr>
        <w:t xml:space="preserve">y przetarg wygrał, zalicza się </w:t>
      </w:r>
      <w:r w:rsidRPr="00691DD7">
        <w:rPr>
          <w:rFonts w:ascii="Arial" w:hAnsi="Arial" w:cs="Arial"/>
        </w:rPr>
        <w:t>na poczet ceny nabycia prawa własności nieruchomości, a wadium wpłacone przez pozostałe osoby zwraca się nie później niż przed upływem 3 dni od dnia odwołania lub zamknięcia przetargu.</w:t>
      </w:r>
    </w:p>
    <w:p w14:paraId="6BD85317" w14:textId="77777777" w:rsidR="001B224E" w:rsidRPr="00691DD7" w:rsidRDefault="001B224E" w:rsidP="001B224E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64F89C54" w14:textId="11852B70" w:rsidR="00CD602C" w:rsidRPr="00691DD7" w:rsidRDefault="00CD602C" w:rsidP="004637D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691DD7">
        <w:rPr>
          <w:rFonts w:ascii="Arial" w:hAnsi="Arial" w:cs="Arial"/>
        </w:rPr>
        <w:t>Osoba, która wygrała przetarg jest zobowiązana, prze</w:t>
      </w:r>
      <w:r w:rsidR="00B27086" w:rsidRPr="00691DD7">
        <w:rPr>
          <w:rFonts w:ascii="Arial" w:hAnsi="Arial" w:cs="Arial"/>
        </w:rPr>
        <w:t xml:space="preserve">d zawarciem aktu notarialnego, </w:t>
      </w:r>
      <w:r w:rsidRPr="00691DD7">
        <w:rPr>
          <w:rFonts w:ascii="Arial" w:hAnsi="Arial" w:cs="Arial"/>
        </w:rPr>
        <w:t xml:space="preserve">do wpłaty przelewem na </w:t>
      </w:r>
      <w:r w:rsidR="00A253EA" w:rsidRPr="00691DD7">
        <w:rPr>
          <w:rFonts w:ascii="Arial" w:hAnsi="Arial" w:cs="Arial"/>
        </w:rPr>
        <w:t xml:space="preserve">rachunek bankowy </w:t>
      </w:r>
      <w:r w:rsidRPr="00691DD7">
        <w:rPr>
          <w:rFonts w:ascii="Arial" w:hAnsi="Arial" w:cs="Arial"/>
        </w:rPr>
        <w:t xml:space="preserve">Urzędu Miejskiego w Świętochłowicach </w:t>
      </w:r>
      <w:r w:rsidR="00A253EA" w:rsidRPr="00691DD7">
        <w:rPr>
          <w:rFonts w:ascii="Arial" w:hAnsi="Arial" w:cs="Arial"/>
        </w:rPr>
        <w:t xml:space="preserve">prowadzony przez </w:t>
      </w:r>
      <w:r w:rsidRPr="00691DD7">
        <w:rPr>
          <w:rFonts w:ascii="Arial" w:hAnsi="Arial" w:cs="Arial"/>
        </w:rPr>
        <w:t xml:space="preserve">PKO BP SA </w:t>
      </w:r>
      <w:r w:rsidRPr="00691DD7">
        <w:rPr>
          <w:rFonts w:ascii="Arial" w:hAnsi="Arial" w:cs="Arial"/>
          <w:b/>
        </w:rPr>
        <w:t>nr 70 1020 2313 0000 3202 0574 0545 wpłaty</w:t>
      </w:r>
      <w:r w:rsidRPr="00691DD7">
        <w:rPr>
          <w:rFonts w:ascii="Arial" w:hAnsi="Arial" w:cs="Arial"/>
        </w:rPr>
        <w:t xml:space="preserve"> ceny nabycia prawa w</w:t>
      </w:r>
      <w:r w:rsidR="00B27086" w:rsidRPr="00691DD7">
        <w:rPr>
          <w:rFonts w:ascii="Arial" w:hAnsi="Arial" w:cs="Arial"/>
        </w:rPr>
        <w:t xml:space="preserve">łasności nieruchomości. Miejsce </w:t>
      </w:r>
      <w:r w:rsidRPr="00691DD7">
        <w:rPr>
          <w:rFonts w:ascii="Arial" w:hAnsi="Arial" w:cs="Arial"/>
        </w:rPr>
        <w:t>i termin zawarcia umowy zostaną podane w pis</w:t>
      </w:r>
      <w:r w:rsidR="00B27086" w:rsidRPr="00691DD7">
        <w:rPr>
          <w:rFonts w:ascii="Arial" w:hAnsi="Arial" w:cs="Arial"/>
        </w:rPr>
        <w:t xml:space="preserve">emnym zawiadomieniu najpóźniej </w:t>
      </w:r>
      <w:r w:rsidRPr="00691DD7">
        <w:rPr>
          <w:rFonts w:ascii="Arial" w:hAnsi="Arial" w:cs="Arial"/>
        </w:rPr>
        <w:t>w ciągu</w:t>
      </w:r>
      <w:r w:rsidR="00B9130E">
        <w:rPr>
          <w:rFonts w:ascii="Arial" w:hAnsi="Arial" w:cs="Arial"/>
        </w:rPr>
        <w:br/>
      </w:r>
      <w:r w:rsidR="00A253EA" w:rsidRPr="00691DD7">
        <w:rPr>
          <w:rFonts w:ascii="Arial" w:hAnsi="Arial" w:cs="Arial"/>
        </w:rPr>
        <w:t>21</w:t>
      </w:r>
      <w:r w:rsidRPr="00691DD7">
        <w:rPr>
          <w:rFonts w:ascii="Arial" w:hAnsi="Arial" w:cs="Arial"/>
        </w:rPr>
        <w:t xml:space="preserve"> dni od dnia rozstrzygnięcia przetargu.</w:t>
      </w:r>
    </w:p>
    <w:p w14:paraId="30922FD6" w14:textId="77777777" w:rsidR="00C2547C" w:rsidRPr="00691DD7" w:rsidRDefault="00C2547C" w:rsidP="00C2547C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7341FF1A" w14:textId="7D876007" w:rsidR="00CD602C" w:rsidRPr="00691DD7" w:rsidRDefault="00CD602C" w:rsidP="004637D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691DD7">
        <w:rPr>
          <w:rFonts w:ascii="Arial" w:hAnsi="Arial" w:cs="Arial"/>
          <w:b/>
        </w:rPr>
        <w:t>Wadium nie podlega zwrotowi</w:t>
      </w:r>
      <w:r w:rsidRPr="00691DD7">
        <w:rPr>
          <w:rFonts w:ascii="Arial" w:hAnsi="Arial" w:cs="Arial"/>
        </w:rPr>
        <w:t>, jeżeli osoba ustalona jako nabywca prawa własności nieruchomości nie stawi się bez usprawiedliwienia w miejscu i terminie ustalonym do zawarcia umowy nabycia prawa własności nieruchomości, podanym w zawiadomieniu, o</w:t>
      </w:r>
      <w:r w:rsidR="007256D8" w:rsidRPr="00691DD7">
        <w:rPr>
          <w:rFonts w:ascii="Arial" w:hAnsi="Arial" w:cs="Arial"/>
        </w:rPr>
        <w:t> </w:t>
      </w:r>
      <w:r w:rsidRPr="00691DD7">
        <w:rPr>
          <w:rFonts w:ascii="Arial" w:hAnsi="Arial" w:cs="Arial"/>
        </w:rPr>
        <w:t xml:space="preserve">którym mowa w pkt </w:t>
      </w:r>
      <w:r w:rsidR="00D524BA" w:rsidRPr="00691DD7">
        <w:rPr>
          <w:rFonts w:ascii="Arial" w:hAnsi="Arial" w:cs="Arial"/>
        </w:rPr>
        <w:t xml:space="preserve">poprzedzającym </w:t>
      </w:r>
      <w:r w:rsidRPr="00691DD7">
        <w:rPr>
          <w:rFonts w:ascii="Arial" w:hAnsi="Arial" w:cs="Arial"/>
        </w:rPr>
        <w:t>niniejszego ogłoszenia. W takim przypadku organizator przetargu może odstąpić</w:t>
      </w:r>
      <w:r w:rsidR="00B9130E">
        <w:rPr>
          <w:rFonts w:ascii="Arial" w:hAnsi="Arial" w:cs="Arial"/>
        </w:rPr>
        <w:br/>
      </w:r>
      <w:r w:rsidRPr="00691DD7">
        <w:rPr>
          <w:rFonts w:ascii="Arial" w:hAnsi="Arial" w:cs="Arial"/>
        </w:rPr>
        <w:t>od zawarcia umowy.</w:t>
      </w:r>
    </w:p>
    <w:p w14:paraId="45E48AE5" w14:textId="77777777" w:rsidR="00C2547C" w:rsidRPr="00691DD7" w:rsidRDefault="00C2547C" w:rsidP="00C2547C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6BB1562B" w14:textId="77777777" w:rsidR="00CD602C" w:rsidRPr="00691DD7" w:rsidRDefault="00CD602C" w:rsidP="004637D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691DD7">
        <w:rPr>
          <w:rFonts w:ascii="Arial" w:hAnsi="Arial" w:cs="Arial"/>
        </w:rPr>
        <w:lastRenderedPageBreak/>
        <w:t>Koszty sporządzenia umowy notarialnej oraz opłaty sądow</w:t>
      </w:r>
      <w:r w:rsidR="007256D8" w:rsidRPr="00691DD7">
        <w:rPr>
          <w:rFonts w:ascii="Arial" w:hAnsi="Arial" w:cs="Arial"/>
        </w:rPr>
        <w:t xml:space="preserve">e związane z dokonaniem wpisów </w:t>
      </w:r>
      <w:r w:rsidRPr="00691DD7">
        <w:rPr>
          <w:rFonts w:ascii="Arial" w:hAnsi="Arial" w:cs="Arial"/>
        </w:rPr>
        <w:t>w</w:t>
      </w:r>
      <w:r w:rsidR="00C2547C" w:rsidRPr="00691DD7">
        <w:rPr>
          <w:rFonts w:ascii="Arial" w:hAnsi="Arial" w:cs="Arial"/>
        </w:rPr>
        <w:t> </w:t>
      </w:r>
      <w:r w:rsidRPr="00691DD7">
        <w:rPr>
          <w:rFonts w:ascii="Arial" w:hAnsi="Arial" w:cs="Arial"/>
        </w:rPr>
        <w:t>księgach wieczystych ponosi nabywca.</w:t>
      </w:r>
    </w:p>
    <w:p w14:paraId="0D43ADCE" w14:textId="77777777" w:rsidR="00C2547C" w:rsidRPr="00691DD7" w:rsidRDefault="00C2547C" w:rsidP="00C2547C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629370CA" w14:textId="05B78EDE" w:rsidR="00132908" w:rsidRDefault="00CD602C" w:rsidP="00C2547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691DD7">
        <w:rPr>
          <w:rFonts w:ascii="Arial" w:hAnsi="Arial" w:cs="Arial"/>
        </w:rPr>
        <w:t xml:space="preserve">Nabywca przejmuje nieruchomość w stanie istniejącym, na </w:t>
      </w:r>
      <w:r w:rsidR="007256D8" w:rsidRPr="00691DD7">
        <w:rPr>
          <w:rFonts w:ascii="Arial" w:hAnsi="Arial" w:cs="Arial"/>
        </w:rPr>
        <w:t xml:space="preserve">zasadach określonych w ustawie </w:t>
      </w:r>
      <w:r w:rsidRPr="00691DD7">
        <w:rPr>
          <w:rFonts w:ascii="Arial" w:hAnsi="Arial" w:cs="Arial"/>
        </w:rPr>
        <w:t>z dnia 21 sierpnia 1997 r. o gospodarce nieruchomościami  (Dz. U. z 20</w:t>
      </w:r>
      <w:r w:rsidR="00B27086" w:rsidRPr="00691DD7">
        <w:rPr>
          <w:rFonts w:ascii="Arial" w:hAnsi="Arial" w:cs="Arial"/>
        </w:rPr>
        <w:t>2</w:t>
      </w:r>
      <w:r w:rsidR="00132908">
        <w:rPr>
          <w:rFonts w:ascii="Arial" w:hAnsi="Arial" w:cs="Arial"/>
        </w:rPr>
        <w:t>3</w:t>
      </w:r>
      <w:r w:rsidR="00B27086" w:rsidRPr="00691DD7">
        <w:rPr>
          <w:rFonts w:ascii="Arial" w:hAnsi="Arial" w:cs="Arial"/>
        </w:rPr>
        <w:t xml:space="preserve"> r., poz. </w:t>
      </w:r>
      <w:r w:rsidR="00132908">
        <w:rPr>
          <w:rFonts w:ascii="Arial" w:hAnsi="Arial" w:cs="Arial"/>
        </w:rPr>
        <w:t>344</w:t>
      </w:r>
      <w:r w:rsidR="00DB0CED" w:rsidRPr="00691DD7">
        <w:rPr>
          <w:rFonts w:ascii="Arial" w:hAnsi="Arial" w:cs="Arial"/>
        </w:rPr>
        <w:t xml:space="preserve"> z późn. zm.</w:t>
      </w:r>
      <w:r w:rsidR="00B27086" w:rsidRPr="00691DD7">
        <w:rPr>
          <w:rFonts w:ascii="Arial" w:hAnsi="Arial" w:cs="Arial"/>
        </w:rPr>
        <w:t>)</w:t>
      </w:r>
      <w:r w:rsidRPr="00691DD7">
        <w:rPr>
          <w:rFonts w:ascii="Arial" w:hAnsi="Arial" w:cs="Arial"/>
        </w:rPr>
        <w:t>.</w:t>
      </w:r>
    </w:p>
    <w:p w14:paraId="13AFC3A5" w14:textId="77777777" w:rsidR="00132908" w:rsidRPr="00691DD7" w:rsidRDefault="00132908" w:rsidP="00C2547C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3EFC8525" w14:textId="4A9EA83E" w:rsidR="00DC218E" w:rsidRPr="00DC218E" w:rsidRDefault="00CD602C" w:rsidP="00DC218E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691DD7">
        <w:rPr>
          <w:rFonts w:ascii="Arial" w:hAnsi="Arial" w:cs="Arial"/>
        </w:rPr>
        <w:t>Prezydent Miasta Świętochłowice zastrzega sobie prawo odwołania przetargu z ważnych powodów.</w:t>
      </w:r>
    </w:p>
    <w:p w14:paraId="4E850003" w14:textId="77777777" w:rsidR="00132908" w:rsidRPr="00132908" w:rsidRDefault="00132908" w:rsidP="0013290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285274CE" w14:textId="0D1FEE94" w:rsidR="00C642DE" w:rsidRDefault="00CD602C" w:rsidP="004637D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691DD7">
        <w:rPr>
          <w:rFonts w:ascii="Arial" w:hAnsi="Arial" w:cs="Arial"/>
        </w:rPr>
        <w:t xml:space="preserve">Ogłoszenie niniejsze podlega publikacji w </w:t>
      </w:r>
      <w:r w:rsidR="00EE2A46">
        <w:rPr>
          <w:rFonts w:ascii="Arial" w:hAnsi="Arial" w:cs="Arial"/>
        </w:rPr>
        <w:t>Infopublikatorze.pl</w:t>
      </w:r>
      <w:r w:rsidRPr="00691DD7">
        <w:rPr>
          <w:rFonts w:ascii="Arial" w:hAnsi="Arial" w:cs="Arial"/>
        </w:rPr>
        <w:t>, w Biuletynie Informacji Publicznej oraz zostało wywieszone na tablicy ogłoszeń w siedzibie Urzędu Miejskiego w</w:t>
      </w:r>
      <w:r w:rsidR="001C4315" w:rsidRPr="00691DD7">
        <w:rPr>
          <w:rFonts w:ascii="Arial" w:hAnsi="Arial" w:cs="Arial"/>
        </w:rPr>
        <w:t> </w:t>
      </w:r>
      <w:r w:rsidRPr="00691DD7">
        <w:rPr>
          <w:rFonts w:ascii="Arial" w:hAnsi="Arial" w:cs="Arial"/>
        </w:rPr>
        <w:t>Świętochłowicach przy ul. Katowickiej 54.</w:t>
      </w:r>
    </w:p>
    <w:p w14:paraId="7E57BFD3" w14:textId="77777777" w:rsidR="00C2547C" w:rsidRPr="00691DD7" w:rsidRDefault="00C2547C" w:rsidP="00C2547C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08841B35" w14:textId="16519E50" w:rsidR="003D1F5C" w:rsidRDefault="00CD602C" w:rsidP="003D1F5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691DD7">
        <w:rPr>
          <w:rFonts w:ascii="Arial" w:hAnsi="Arial" w:cs="Arial"/>
        </w:rPr>
        <w:t>Dodatkowe informacje można uzyska</w:t>
      </w:r>
      <w:r w:rsidR="007256D8" w:rsidRPr="00691DD7">
        <w:rPr>
          <w:rFonts w:ascii="Arial" w:hAnsi="Arial" w:cs="Arial"/>
        </w:rPr>
        <w:t xml:space="preserve">ć w Wydziale Mienia Komunalnego </w:t>
      </w:r>
      <w:r w:rsidRPr="00691DD7">
        <w:rPr>
          <w:rFonts w:ascii="Arial" w:hAnsi="Arial" w:cs="Arial"/>
        </w:rPr>
        <w:t>Urzędu Miejskiego w</w:t>
      </w:r>
      <w:r w:rsidR="00C2547C" w:rsidRPr="00691DD7">
        <w:rPr>
          <w:rFonts w:ascii="Arial" w:hAnsi="Arial" w:cs="Arial"/>
        </w:rPr>
        <w:t> </w:t>
      </w:r>
      <w:r w:rsidRPr="00691DD7">
        <w:rPr>
          <w:rFonts w:ascii="Arial" w:hAnsi="Arial" w:cs="Arial"/>
        </w:rPr>
        <w:t>Świętochłowicach</w:t>
      </w:r>
      <w:r w:rsidR="00B27086" w:rsidRPr="00691DD7">
        <w:rPr>
          <w:rFonts w:ascii="Arial" w:hAnsi="Arial" w:cs="Arial"/>
        </w:rPr>
        <w:t>, pokój nr 11</w:t>
      </w:r>
      <w:r w:rsidR="00EE2A46">
        <w:rPr>
          <w:rFonts w:ascii="Arial" w:hAnsi="Arial" w:cs="Arial"/>
        </w:rPr>
        <w:t>2</w:t>
      </w:r>
      <w:r w:rsidR="00B27086" w:rsidRPr="00691DD7">
        <w:rPr>
          <w:rFonts w:ascii="Arial" w:hAnsi="Arial" w:cs="Arial"/>
        </w:rPr>
        <w:t>, tel. 32 3491-932</w:t>
      </w:r>
      <w:r w:rsidRPr="00691DD7">
        <w:rPr>
          <w:rFonts w:ascii="Arial" w:hAnsi="Arial" w:cs="Arial"/>
        </w:rPr>
        <w:t>.</w:t>
      </w:r>
    </w:p>
    <w:p w14:paraId="04D2331E" w14:textId="77777777" w:rsidR="003D1F5C" w:rsidRPr="003D1F5C" w:rsidRDefault="003D1F5C" w:rsidP="003D1F5C">
      <w:pPr>
        <w:pStyle w:val="Akapitzlist"/>
        <w:rPr>
          <w:rFonts w:ascii="Arial" w:hAnsi="Arial" w:cs="Arial"/>
        </w:rPr>
      </w:pPr>
    </w:p>
    <w:p w14:paraId="4E32902F" w14:textId="77777777" w:rsidR="003D1F5C" w:rsidRPr="003D1F5C" w:rsidRDefault="003D1F5C" w:rsidP="003D1F5C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705CCE68" w14:textId="77777777" w:rsidR="00E84D1D" w:rsidRDefault="00E84D1D" w:rsidP="00027D5C">
      <w:pPr>
        <w:spacing w:line="276" w:lineRule="auto"/>
        <w:jc w:val="both"/>
        <w:rPr>
          <w:rFonts w:ascii="Arial" w:hAnsi="Arial" w:cs="Arial"/>
        </w:rPr>
      </w:pPr>
    </w:p>
    <w:p w14:paraId="36E4EE99" w14:textId="77777777" w:rsidR="00DE3705" w:rsidRPr="00F412BC" w:rsidRDefault="00DE3705" w:rsidP="00DE3705">
      <w:pPr>
        <w:ind w:left="5245"/>
        <w:jc w:val="center"/>
        <w:rPr>
          <w:rFonts w:ascii="Arial" w:hAnsi="Arial" w:cs="Arial"/>
          <w:b/>
          <w:color w:val="FF0000"/>
          <w:sz w:val="16"/>
          <w:szCs w:val="16"/>
        </w:rPr>
      </w:pPr>
      <w:bookmarkStart w:id="1" w:name="_Hlk144459326"/>
      <w:r w:rsidRPr="00F412BC">
        <w:rPr>
          <w:rFonts w:ascii="Arial" w:hAnsi="Arial" w:cs="Arial"/>
          <w:b/>
          <w:color w:val="FF0000"/>
          <w:sz w:val="16"/>
          <w:szCs w:val="16"/>
        </w:rPr>
        <w:t>Z up. Prezydenta Miasta Świętochłowice</w:t>
      </w:r>
    </w:p>
    <w:p w14:paraId="07A23841" w14:textId="77777777" w:rsidR="00DE3705" w:rsidRPr="00F412BC" w:rsidRDefault="00DE3705" w:rsidP="00DE3705">
      <w:pPr>
        <w:ind w:left="5245"/>
        <w:jc w:val="center"/>
        <w:rPr>
          <w:rFonts w:ascii="Arial" w:hAnsi="Arial" w:cs="Arial"/>
          <w:b/>
          <w:color w:val="FF0000"/>
          <w:sz w:val="16"/>
          <w:szCs w:val="16"/>
        </w:rPr>
      </w:pPr>
      <w:r w:rsidRPr="00F412BC">
        <w:rPr>
          <w:rFonts w:ascii="Arial" w:hAnsi="Arial" w:cs="Arial"/>
          <w:b/>
          <w:color w:val="FF0000"/>
          <w:sz w:val="16"/>
          <w:szCs w:val="16"/>
        </w:rPr>
        <w:t>I Z-ca Prezydenta Miasta</w:t>
      </w:r>
    </w:p>
    <w:p w14:paraId="7554D2D4" w14:textId="77777777" w:rsidR="00DE3705" w:rsidRDefault="00DE3705" w:rsidP="00DE3705">
      <w:pPr>
        <w:ind w:left="5245"/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14:paraId="42A284A8" w14:textId="77777777" w:rsidR="00DE3705" w:rsidRDefault="00DE3705" w:rsidP="008F2C5B">
      <w:pPr>
        <w:rPr>
          <w:rFonts w:ascii="Arial" w:hAnsi="Arial" w:cs="Arial"/>
          <w:b/>
          <w:color w:val="FF0000"/>
          <w:sz w:val="16"/>
          <w:szCs w:val="16"/>
        </w:rPr>
      </w:pPr>
    </w:p>
    <w:p w14:paraId="19973542" w14:textId="77777777" w:rsidR="008F2C5B" w:rsidRPr="00F412BC" w:rsidRDefault="008F2C5B" w:rsidP="008F2C5B">
      <w:pPr>
        <w:rPr>
          <w:rFonts w:ascii="Arial" w:hAnsi="Arial" w:cs="Arial"/>
          <w:b/>
          <w:color w:val="FF0000"/>
          <w:sz w:val="16"/>
          <w:szCs w:val="16"/>
        </w:rPr>
      </w:pPr>
    </w:p>
    <w:p w14:paraId="5228F837" w14:textId="77777777" w:rsidR="00DE3705" w:rsidRPr="00F412BC" w:rsidRDefault="00DE3705" w:rsidP="00DE3705">
      <w:pPr>
        <w:ind w:left="5245"/>
        <w:jc w:val="center"/>
        <w:rPr>
          <w:rFonts w:ascii="Arial" w:hAnsi="Arial" w:cs="Arial"/>
          <w:b/>
          <w:color w:val="FF0000"/>
          <w:sz w:val="16"/>
          <w:szCs w:val="16"/>
        </w:rPr>
      </w:pPr>
      <w:r w:rsidRPr="00F412BC">
        <w:rPr>
          <w:rFonts w:ascii="Arial" w:hAnsi="Arial" w:cs="Arial"/>
          <w:b/>
          <w:color w:val="FF0000"/>
          <w:sz w:val="16"/>
          <w:szCs w:val="16"/>
        </w:rPr>
        <w:t>/-/ Sławomir Pośpiech</w:t>
      </w:r>
    </w:p>
    <w:bookmarkEnd w:id="1"/>
    <w:p w14:paraId="4BCE6C1B" w14:textId="77777777" w:rsidR="00FA3961" w:rsidRPr="00691DD7" w:rsidRDefault="00FA3961" w:rsidP="00FA3961">
      <w:pPr>
        <w:spacing w:line="276" w:lineRule="auto"/>
        <w:ind w:left="4963"/>
        <w:jc w:val="both"/>
        <w:rPr>
          <w:rFonts w:ascii="Arial" w:hAnsi="Arial" w:cs="Arial"/>
        </w:rPr>
      </w:pPr>
    </w:p>
    <w:sectPr w:rsidR="00FA3961" w:rsidRPr="00691DD7" w:rsidSect="00BB15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709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82F2F" w14:textId="77777777" w:rsidR="000320FB" w:rsidRDefault="000320FB" w:rsidP="00266AC8">
      <w:r>
        <w:separator/>
      </w:r>
    </w:p>
  </w:endnote>
  <w:endnote w:type="continuationSeparator" w:id="0">
    <w:p w14:paraId="513BD389" w14:textId="77777777" w:rsidR="000320FB" w:rsidRDefault="000320FB" w:rsidP="0026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DDA0D" w14:textId="77777777" w:rsidR="00887A7C" w:rsidRDefault="00887A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951175"/>
      <w:docPartObj>
        <w:docPartGallery w:val="Page Numbers (Bottom of Page)"/>
        <w:docPartUnique/>
      </w:docPartObj>
    </w:sdtPr>
    <w:sdtEndPr/>
    <w:sdtContent>
      <w:p w14:paraId="392D38E3" w14:textId="2B315030" w:rsidR="00AE2507" w:rsidRDefault="00AE25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11E047" w14:textId="77777777" w:rsidR="00AE2507" w:rsidRDefault="00AE25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4D55E" w14:textId="77777777" w:rsidR="00887A7C" w:rsidRDefault="00887A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14E45" w14:textId="77777777" w:rsidR="000320FB" w:rsidRDefault="000320FB" w:rsidP="00266AC8">
      <w:r>
        <w:separator/>
      </w:r>
    </w:p>
  </w:footnote>
  <w:footnote w:type="continuationSeparator" w:id="0">
    <w:p w14:paraId="5B5CCEDF" w14:textId="77777777" w:rsidR="000320FB" w:rsidRDefault="000320FB" w:rsidP="00266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802E4" w14:textId="77777777" w:rsidR="00887A7C" w:rsidRDefault="00887A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59BB" w14:textId="77777777" w:rsidR="00887A7C" w:rsidRDefault="00887A7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714FF" w14:textId="24C83412" w:rsidR="005F5848" w:rsidRDefault="007F1238" w:rsidP="005F5848">
    <w:pPr>
      <w:pStyle w:val="Nagwek"/>
      <w:tabs>
        <w:tab w:val="clear" w:pos="4536"/>
        <w:tab w:val="clear" w:pos="9072"/>
      </w:tabs>
      <w:ind w:left="4679" w:firstLine="284"/>
      <w:rPr>
        <w:rFonts w:ascii="Arial" w:hAnsi="Arial" w:cs="Arial"/>
        <w:b/>
        <w:color w:val="FF0000"/>
        <w:sz w:val="18"/>
      </w:rPr>
    </w:pPr>
    <w:r w:rsidRPr="00C62138">
      <w:rPr>
        <w:rFonts w:ascii="Arial" w:hAnsi="Arial" w:cs="Arial"/>
        <w:b/>
        <w:color w:val="FF0000"/>
        <w:sz w:val="18"/>
      </w:rPr>
      <w:t>Wywieszono na tablicy urzędowej</w:t>
    </w:r>
    <w:r w:rsidR="00BB15D9" w:rsidRPr="00C62138">
      <w:rPr>
        <w:rFonts w:ascii="Arial" w:hAnsi="Arial" w:cs="Arial"/>
        <w:b/>
        <w:color w:val="FF0000"/>
        <w:sz w:val="18"/>
      </w:rPr>
      <w:t xml:space="preserve">: </w:t>
    </w:r>
    <w:r w:rsidR="00A313A9">
      <w:rPr>
        <w:rFonts w:ascii="Arial" w:hAnsi="Arial" w:cs="Arial"/>
        <w:b/>
        <w:color w:val="FF0000"/>
        <w:sz w:val="18"/>
      </w:rPr>
      <w:t>14.11.2023 r.</w:t>
    </w:r>
  </w:p>
  <w:p w14:paraId="4B3BF0E7" w14:textId="56F1487F" w:rsidR="007F1238" w:rsidRPr="00C62138" w:rsidRDefault="00BB15D9" w:rsidP="005F5848">
    <w:pPr>
      <w:pStyle w:val="Nagwek"/>
      <w:tabs>
        <w:tab w:val="clear" w:pos="4536"/>
        <w:tab w:val="clear" w:pos="9072"/>
      </w:tabs>
      <w:ind w:left="4679" w:firstLine="284"/>
      <w:rPr>
        <w:rFonts w:ascii="Arial" w:hAnsi="Arial" w:cs="Arial"/>
        <w:b/>
        <w:color w:val="FF0000"/>
        <w:sz w:val="18"/>
      </w:rPr>
    </w:pPr>
    <w:r w:rsidRPr="00C62138">
      <w:rPr>
        <w:rFonts w:ascii="Arial" w:hAnsi="Arial" w:cs="Arial"/>
        <w:b/>
        <w:color w:val="FF0000"/>
        <w:sz w:val="18"/>
      </w:rPr>
      <w:tab/>
    </w:r>
  </w:p>
  <w:p w14:paraId="5595AD73" w14:textId="64EA5EEC" w:rsidR="007F1238" w:rsidRPr="00C62138" w:rsidRDefault="0055284E" w:rsidP="005F5848">
    <w:pPr>
      <w:pStyle w:val="Nagwek"/>
      <w:tabs>
        <w:tab w:val="clear" w:pos="4536"/>
        <w:tab w:val="clear" w:pos="9072"/>
      </w:tabs>
      <w:ind w:left="4395" w:firstLine="568"/>
      <w:rPr>
        <w:rFonts w:ascii="Arial" w:hAnsi="Arial" w:cs="Arial"/>
        <w:b/>
        <w:color w:val="FF0000"/>
        <w:sz w:val="18"/>
      </w:rPr>
    </w:pPr>
    <w:r w:rsidRPr="00C62138">
      <w:rPr>
        <w:rFonts w:ascii="Arial" w:hAnsi="Arial" w:cs="Arial"/>
        <w:b/>
        <w:color w:val="FF0000"/>
        <w:sz w:val="18"/>
      </w:rPr>
      <w:t>Zdjęto z tablicy urzędowej</w:t>
    </w:r>
    <w:r w:rsidR="005F5848">
      <w:rPr>
        <w:rFonts w:ascii="Arial" w:hAnsi="Arial" w:cs="Arial"/>
        <w:b/>
        <w:color w:val="FF0000"/>
        <w:sz w:val="18"/>
      </w:rPr>
      <w:t>:</w:t>
    </w:r>
    <w:r w:rsidR="0046617A">
      <w:rPr>
        <w:rFonts w:ascii="Arial" w:hAnsi="Arial" w:cs="Arial"/>
        <w:b/>
        <w:color w:val="FF0000"/>
        <w:sz w:val="18"/>
      </w:rPr>
      <w:tab/>
      <w:t xml:space="preserve">   </w:t>
    </w:r>
    <w:r w:rsidR="00A313A9">
      <w:rPr>
        <w:rFonts w:ascii="Arial" w:hAnsi="Arial" w:cs="Arial"/>
        <w:b/>
        <w:color w:val="FF0000"/>
        <w:sz w:val="18"/>
      </w:rPr>
      <w:t>15.12.2023 r.</w:t>
    </w:r>
  </w:p>
  <w:p w14:paraId="6A2C0551" w14:textId="77777777" w:rsidR="007F1238" w:rsidRDefault="007F12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FE3"/>
    <w:multiLevelType w:val="hybridMultilevel"/>
    <w:tmpl w:val="A19C60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52FB8"/>
    <w:multiLevelType w:val="multilevel"/>
    <w:tmpl w:val="57FCF20A"/>
    <w:lvl w:ilvl="0">
      <w:start w:val="1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6DD6A2E"/>
    <w:multiLevelType w:val="hybridMultilevel"/>
    <w:tmpl w:val="788E4BD0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F0E2F37"/>
    <w:multiLevelType w:val="hybridMultilevel"/>
    <w:tmpl w:val="A7166F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065A6A"/>
    <w:multiLevelType w:val="hybridMultilevel"/>
    <w:tmpl w:val="BF7689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CD7144A"/>
    <w:multiLevelType w:val="multilevel"/>
    <w:tmpl w:val="E9E8ED2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E833938"/>
    <w:multiLevelType w:val="multilevel"/>
    <w:tmpl w:val="0FA8ED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22913E43"/>
    <w:multiLevelType w:val="multilevel"/>
    <w:tmpl w:val="A7E8E74C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291D09E4"/>
    <w:multiLevelType w:val="singleLevel"/>
    <w:tmpl w:val="3954A2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FC672D7"/>
    <w:multiLevelType w:val="multilevel"/>
    <w:tmpl w:val="FCAE59EE"/>
    <w:lvl w:ilvl="0">
      <w:start w:val="1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1012EB3"/>
    <w:multiLevelType w:val="singleLevel"/>
    <w:tmpl w:val="270E8E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sz w:val="22"/>
        <w:szCs w:val="20"/>
      </w:rPr>
    </w:lvl>
  </w:abstractNum>
  <w:abstractNum w:abstractNumId="11" w15:restartNumberingAfterBreak="0">
    <w:nsid w:val="3A157D74"/>
    <w:multiLevelType w:val="hybridMultilevel"/>
    <w:tmpl w:val="1F94D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13533"/>
    <w:multiLevelType w:val="multilevel"/>
    <w:tmpl w:val="0FA8ED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F3629A4"/>
    <w:multiLevelType w:val="multilevel"/>
    <w:tmpl w:val="F73A38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2BB4191"/>
    <w:multiLevelType w:val="hybridMultilevel"/>
    <w:tmpl w:val="33E8AA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343EF5"/>
    <w:multiLevelType w:val="hybridMultilevel"/>
    <w:tmpl w:val="E884C9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273478C"/>
    <w:multiLevelType w:val="hybridMultilevel"/>
    <w:tmpl w:val="0A9A01E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536A4AC6"/>
    <w:multiLevelType w:val="hybridMultilevel"/>
    <w:tmpl w:val="73120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A3EDA"/>
    <w:multiLevelType w:val="multilevel"/>
    <w:tmpl w:val="C054F05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rebuchet MS" w:hAnsi="Trebuchet MS" w:hint="default"/>
        <w:b w:val="0"/>
        <w:sz w:val="2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5B96546A"/>
    <w:multiLevelType w:val="hybridMultilevel"/>
    <w:tmpl w:val="655876FC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1">
    <w:nsid w:val="66121787"/>
    <w:multiLevelType w:val="hybridMultilevel"/>
    <w:tmpl w:val="BE8CA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C22A0"/>
    <w:multiLevelType w:val="hybridMultilevel"/>
    <w:tmpl w:val="D1040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D3BF9"/>
    <w:multiLevelType w:val="singleLevel"/>
    <w:tmpl w:val="E3B8B5BE"/>
    <w:lvl w:ilvl="0">
      <w:start w:val="5"/>
      <w:numFmt w:val="bullet"/>
      <w:lvlText w:val="-"/>
      <w:lvlJc w:val="left"/>
      <w:pPr>
        <w:tabs>
          <w:tab w:val="num" w:pos="390"/>
        </w:tabs>
        <w:ind w:left="390" w:hanging="390"/>
      </w:pPr>
    </w:lvl>
  </w:abstractNum>
  <w:abstractNum w:abstractNumId="23" w15:restartNumberingAfterBreak="0">
    <w:nsid w:val="74E2421F"/>
    <w:multiLevelType w:val="multilevel"/>
    <w:tmpl w:val="B97C4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/>
        <w:sz w:val="2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4" w15:restartNumberingAfterBreak="0">
    <w:nsid w:val="76311294"/>
    <w:multiLevelType w:val="hybridMultilevel"/>
    <w:tmpl w:val="5FEA0484"/>
    <w:lvl w:ilvl="0" w:tplc="E4B0B7CA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00655F"/>
    <w:multiLevelType w:val="hybridMultilevel"/>
    <w:tmpl w:val="6A440E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5750423">
    <w:abstractNumId w:val="22"/>
  </w:num>
  <w:num w:numId="2" w16cid:durableId="648557741">
    <w:abstractNumId w:val="8"/>
  </w:num>
  <w:num w:numId="3" w16cid:durableId="1948810200">
    <w:abstractNumId w:val="10"/>
  </w:num>
  <w:num w:numId="4" w16cid:durableId="196615630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930349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5913703">
    <w:abstractNumId w:val="21"/>
  </w:num>
  <w:num w:numId="7" w16cid:durableId="13694528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8345993">
    <w:abstractNumId w:val="3"/>
  </w:num>
  <w:num w:numId="9" w16cid:durableId="1707873216">
    <w:abstractNumId w:val="16"/>
  </w:num>
  <w:num w:numId="10" w16cid:durableId="307588100">
    <w:abstractNumId w:val="19"/>
  </w:num>
  <w:num w:numId="11" w16cid:durableId="2188250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0495304">
    <w:abstractNumId w:val="2"/>
  </w:num>
  <w:num w:numId="13" w16cid:durableId="1956597387">
    <w:abstractNumId w:val="4"/>
  </w:num>
  <w:num w:numId="14" w16cid:durableId="164903764">
    <w:abstractNumId w:val="15"/>
  </w:num>
  <w:num w:numId="15" w16cid:durableId="1373379888">
    <w:abstractNumId w:val="0"/>
  </w:num>
  <w:num w:numId="16" w16cid:durableId="828517686">
    <w:abstractNumId w:val="11"/>
  </w:num>
  <w:num w:numId="17" w16cid:durableId="1911112195">
    <w:abstractNumId w:val="25"/>
  </w:num>
  <w:num w:numId="18" w16cid:durableId="2047439170">
    <w:abstractNumId w:val="12"/>
  </w:num>
  <w:num w:numId="19" w16cid:durableId="1561164403">
    <w:abstractNumId w:val="13"/>
  </w:num>
  <w:num w:numId="20" w16cid:durableId="1991908540">
    <w:abstractNumId w:val="1"/>
  </w:num>
  <w:num w:numId="21" w16cid:durableId="799111815">
    <w:abstractNumId w:val="23"/>
  </w:num>
  <w:num w:numId="22" w16cid:durableId="114179282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019598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9720102">
    <w:abstractNumId w:val="18"/>
  </w:num>
  <w:num w:numId="25" w16cid:durableId="1988633484">
    <w:abstractNumId w:val="9"/>
  </w:num>
  <w:num w:numId="26" w16cid:durableId="2079554806">
    <w:abstractNumId w:val="10"/>
    <w:lvlOverride w:ilvl="0">
      <w:startOverride w:val="1"/>
    </w:lvlOverride>
  </w:num>
  <w:num w:numId="27" w16cid:durableId="1835684148">
    <w:abstractNumId w:val="5"/>
  </w:num>
  <w:num w:numId="28" w16cid:durableId="1290474974">
    <w:abstractNumId w:val="6"/>
  </w:num>
  <w:num w:numId="29" w16cid:durableId="13035432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6AA"/>
    <w:rsid w:val="0000143B"/>
    <w:rsid w:val="000055BE"/>
    <w:rsid w:val="00027D5C"/>
    <w:rsid w:val="000320FB"/>
    <w:rsid w:val="000339AE"/>
    <w:rsid w:val="00044454"/>
    <w:rsid w:val="00044EC7"/>
    <w:rsid w:val="00046E40"/>
    <w:rsid w:val="00050359"/>
    <w:rsid w:val="00051816"/>
    <w:rsid w:val="00053095"/>
    <w:rsid w:val="000548C5"/>
    <w:rsid w:val="0005500D"/>
    <w:rsid w:val="00074BFB"/>
    <w:rsid w:val="00076E7C"/>
    <w:rsid w:val="0008014C"/>
    <w:rsid w:val="00083DA2"/>
    <w:rsid w:val="00096A7C"/>
    <w:rsid w:val="000A377B"/>
    <w:rsid w:val="000B26D8"/>
    <w:rsid w:val="000C28A1"/>
    <w:rsid w:val="000D0CCC"/>
    <w:rsid w:val="000D3773"/>
    <w:rsid w:val="000F41C7"/>
    <w:rsid w:val="000F4AB3"/>
    <w:rsid w:val="00114CED"/>
    <w:rsid w:val="00120A87"/>
    <w:rsid w:val="0012188D"/>
    <w:rsid w:val="00132908"/>
    <w:rsid w:val="00153152"/>
    <w:rsid w:val="00156072"/>
    <w:rsid w:val="0016667A"/>
    <w:rsid w:val="00180929"/>
    <w:rsid w:val="00186B3B"/>
    <w:rsid w:val="001934FF"/>
    <w:rsid w:val="001B18B3"/>
    <w:rsid w:val="001B224E"/>
    <w:rsid w:val="001C4315"/>
    <w:rsid w:val="001D37D4"/>
    <w:rsid w:val="001D6692"/>
    <w:rsid w:val="001F1371"/>
    <w:rsid w:val="001F143F"/>
    <w:rsid w:val="00205739"/>
    <w:rsid w:val="00210C31"/>
    <w:rsid w:val="00236779"/>
    <w:rsid w:val="00236E37"/>
    <w:rsid w:val="00241BF6"/>
    <w:rsid w:val="002633EE"/>
    <w:rsid w:val="0026579B"/>
    <w:rsid w:val="00266AC8"/>
    <w:rsid w:val="00272FE4"/>
    <w:rsid w:val="00276D48"/>
    <w:rsid w:val="00280903"/>
    <w:rsid w:val="00285B1C"/>
    <w:rsid w:val="00295A9B"/>
    <w:rsid w:val="002B0FD4"/>
    <w:rsid w:val="002B3402"/>
    <w:rsid w:val="002C07E8"/>
    <w:rsid w:val="002C0A81"/>
    <w:rsid w:val="002C1424"/>
    <w:rsid w:val="002C4EFE"/>
    <w:rsid w:val="002E58BD"/>
    <w:rsid w:val="002E6A34"/>
    <w:rsid w:val="002F2133"/>
    <w:rsid w:val="003117A0"/>
    <w:rsid w:val="003125EA"/>
    <w:rsid w:val="00314663"/>
    <w:rsid w:val="00314959"/>
    <w:rsid w:val="003267B4"/>
    <w:rsid w:val="00326C8F"/>
    <w:rsid w:val="00335282"/>
    <w:rsid w:val="0034065A"/>
    <w:rsid w:val="003452D5"/>
    <w:rsid w:val="00353447"/>
    <w:rsid w:val="0036717E"/>
    <w:rsid w:val="003761BF"/>
    <w:rsid w:val="00380EA3"/>
    <w:rsid w:val="00382751"/>
    <w:rsid w:val="00384156"/>
    <w:rsid w:val="003977F2"/>
    <w:rsid w:val="003A3E08"/>
    <w:rsid w:val="003B776B"/>
    <w:rsid w:val="003C40DE"/>
    <w:rsid w:val="003D1F5C"/>
    <w:rsid w:val="003D41B1"/>
    <w:rsid w:val="003E0B71"/>
    <w:rsid w:val="003E7AA0"/>
    <w:rsid w:val="003F418B"/>
    <w:rsid w:val="004028D8"/>
    <w:rsid w:val="0041507E"/>
    <w:rsid w:val="0041729F"/>
    <w:rsid w:val="004637DD"/>
    <w:rsid w:val="0046617A"/>
    <w:rsid w:val="00470E2C"/>
    <w:rsid w:val="00480E2C"/>
    <w:rsid w:val="0048482B"/>
    <w:rsid w:val="004875E4"/>
    <w:rsid w:val="004963F4"/>
    <w:rsid w:val="004A08B0"/>
    <w:rsid w:val="004B3DAB"/>
    <w:rsid w:val="004C08EF"/>
    <w:rsid w:val="004C65EB"/>
    <w:rsid w:val="004F3F0E"/>
    <w:rsid w:val="00510448"/>
    <w:rsid w:val="00522665"/>
    <w:rsid w:val="00532F15"/>
    <w:rsid w:val="005409AF"/>
    <w:rsid w:val="005512F4"/>
    <w:rsid w:val="00551BE1"/>
    <w:rsid w:val="00552788"/>
    <w:rsid w:val="0055284E"/>
    <w:rsid w:val="00553F3B"/>
    <w:rsid w:val="005606E0"/>
    <w:rsid w:val="005649C6"/>
    <w:rsid w:val="00573269"/>
    <w:rsid w:val="005906F1"/>
    <w:rsid w:val="0059075B"/>
    <w:rsid w:val="00590B0A"/>
    <w:rsid w:val="005A6C18"/>
    <w:rsid w:val="005B5177"/>
    <w:rsid w:val="005B7D8D"/>
    <w:rsid w:val="005C4839"/>
    <w:rsid w:val="005D4B0C"/>
    <w:rsid w:val="005E7B93"/>
    <w:rsid w:val="005F5848"/>
    <w:rsid w:val="00610EF2"/>
    <w:rsid w:val="006114CE"/>
    <w:rsid w:val="00615BAF"/>
    <w:rsid w:val="006244D9"/>
    <w:rsid w:val="0062640B"/>
    <w:rsid w:val="00642221"/>
    <w:rsid w:val="00643264"/>
    <w:rsid w:val="0064696E"/>
    <w:rsid w:val="00651763"/>
    <w:rsid w:val="00653925"/>
    <w:rsid w:val="00655F82"/>
    <w:rsid w:val="006630A2"/>
    <w:rsid w:val="00665148"/>
    <w:rsid w:val="00672E98"/>
    <w:rsid w:val="00687959"/>
    <w:rsid w:val="00691DD7"/>
    <w:rsid w:val="006A1DEC"/>
    <w:rsid w:val="006B6352"/>
    <w:rsid w:val="006D78FA"/>
    <w:rsid w:val="006E456F"/>
    <w:rsid w:val="006E5198"/>
    <w:rsid w:val="006F1C6F"/>
    <w:rsid w:val="006F2CC9"/>
    <w:rsid w:val="006F344E"/>
    <w:rsid w:val="006F693E"/>
    <w:rsid w:val="00702548"/>
    <w:rsid w:val="007028D6"/>
    <w:rsid w:val="0070690E"/>
    <w:rsid w:val="0072151D"/>
    <w:rsid w:val="007222F6"/>
    <w:rsid w:val="007256D8"/>
    <w:rsid w:val="007261AF"/>
    <w:rsid w:val="00740259"/>
    <w:rsid w:val="0074029B"/>
    <w:rsid w:val="00755320"/>
    <w:rsid w:val="00767A77"/>
    <w:rsid w:val="0077120D"/>
    <w:rsid w:val="00775913"/>
    <w:rsid w:val="007A215E"/>
    <w:rsid w:val="007A28CA"/>
    <w:rsid w:val="007A63AA"/>
    <w:rsid w:val="007B17A9"/>
    <w:rsid w:val="007C494B"/>
    <w:rsid w:val="007C613A"/>
    <w:rsid w:val="007D01A4"/>
    <w:rsid w:val="007F1238"/>
    <w:rsid w:val="00803B3F"/>
    <w:rsid w:val="00807540"/>
    <w:rsid w:val="00822A72"/>
    <w:rsid w:val="00822BC1"/>
    <w:rsid w:val="00824DF2"/>
    <w:rsid w:val="00835FA0"/>
    <w:rsid w:val="00837FA4"/>
    <w:rsid w:val="0084198E"/>
    <w:rsid w:val="00867BD7"/>
    <w:rsid w:val="00887A7C"/>
    <w:rsid w:val="008941F6"/>
    <w:rsid w:val="008B0E80"/>
    <w:rsid w:val="008C029B"/>
    <w:rsid w:val="008E6734"/>
    <w:rsid w:val="008F087F"/>
    <w:rsid w:val="008F2C5B"/>
    <w:rsid w:val="008F53F6"/>
    <w:rsid w:val="009008B5"/>
    <w:rsid w:val="00902930"/>
    <w:rsid w:val="00926C17"/>
    <w:rsid w:val="0094161E"/>
    <w:rsid w:val="00944584"/>
    <w:rsid w:val="00946D8B"/>
    <w:rsid w:val="00950E81"/>
    <w:rsid w:val="009530B1"/>
    <w:rsid w:val="00961DC8"/>
    <w:rsid w:val="00963233"/>
    <w:rsid w:val="009656D7"/>
    <w:rsid w:val="0096628E"/>
    <w:rsid w:val="00994788"/>
    <w:rsid w:val="009A1913"/>
    <w:rsid w:val="009A3482"/>
    <w:rsid w:val="009A4DA0"/>
    <w:rsid w:val="009B23DF"/>
    <w:rsid w:val="009C71EF"/>
    <w:rsid w:val="009C7FEC"/>
    <w:rsid w:val="009D2255"/>
    <w:rsid w:val="009D6986"/>
    <w:rsid w:val="009E7885"/>
    <w:rsid w:val="00A01EC3"/>
    <w:rsid w:val="00A14168"/>
    <w:rsid w:val="00A240C7"/>
    <w:rsid w:val="00A253EA"/>
    <w:rsid w:val="00A313A9"/>
    <w:rsid w:val="00A36839"/>
    <w:rsid w:val="00A43637"/>
    <w:rsid w:val="00A54B47"/>
    <w:rsid w:val="00A60C02"/>
    <w:rsid w:val="00A62CC0"/>
    <w:rsid w:val="00A70CF6"/>
    <w:rsid w:val="00A75376"/>
    <w:rsid w:val="00A8082F"/>
    <w:rsid w:val="00A80E8E"/>
    <w:rsid w:val="00A97252"/>
    <w:rsid w:val="00AB1B33"/>
    <w:rsid w:val="00AD155C"/>
    <w:rsid w:val="00AE2326"/>
    <w:rsid w:val="00AE2507"/>
    <w:rsid w:val="00AF70B6"/>
    <w:rsid w:val="00B03B9C"/>
    <w:rsid w:val="00B0701F"/>
    <w:rsid w:val="00B1244F"/>
    <w:rsid w:val="00B2109B"/>
    <w:rsid w:val="00B27086"/>
    <w:rsid w:val="00B443A1"/>
    <w:rsid w:val="00B57873"/>
    <w:rsid w:val="00B75AFB"/>
    <w:rsid w:val="00B9130E"/>
    <w:rsid w:val="00B9518B"/>
    <w:rsid w:val="00BA53F3"/>
    <w:rsid w:val="00BB15D9"/>
    <w:rsid w:val="00BC0A91"/>
    <w:rsid w:val="00BD69BE"/>
    <w:rsid w:val="00BE4516"/>
    <w:rsid w:val="00BF492D"/>
    <w:rsid w:val="00BF58D3"/>
    <w:rsid w:val="00C10A86"/>
    <w:rsid w:val="00C15671"/>
    <w:rsid w:val="00C22D6B"/>
    <w:rsid w:val="00C2547C"/>
    <w:rsid w:val="00C47208"/>
    <w:rsid w:val="00C572EB"/>
    <w:rsid w:val="00C575D3"/>
    <w:rsid w:val="00C61428"/>
    <w:rsid w:val="00C62138"/>
    <w:rsid w:val="00C642DE"/>
    <w:rsid w:val="00C718C9"/>
    <w:rsid w:val="00C73A81"/>
    <w:rsid w:val="00C757A5"/>
    <w:rsid w:val="00C867B3"/>
    <w:rsid w:val="00C86AA4"/>
    <w:rsid w:val="00CD1DE3"/>
    <w:rsid w:val="00CD602C"/>
    <w:rsid w:val="00CE08E9"/>
    <w:rsid w:val="00CE34C4"/>
    <w:rsid w:val="00CF08D4"/>
    <w:rsid w:val="00D02A07"/>
    <w:rsid w:val="00D05890"/>
    <w:rsid w:val="00D06FC6"/>
    <w:rsid w:val="00D21F60"/>
    <w:rsid w:val="00D244FC"/>
    <w:rsid w:val="00D24FF9"/>
    <w:rsid w:val="00D317A7"/>
    <w:rsid w:val="00D47A77"/>
    <w:rsid w:val="00D524BA"/>
    <w:rsid w:val="00D67244"/>
    <w:rsid w:val="00D845A7"/>
    <w:rsid w:val="00D87760"/>
    <w:rsid w:val="00D878D2"/>
    <w:rsid w:val="00DA00C1"/>
    <w:rsid w:val="00DA241F"/>
    <w:rsid w:val="00DB0CED"/>
    <w:rsid w:val="00DB4732"/>
    <w:rsid w:val="00DC0A86"/>
    <w:rsid w:val="00DC218E"/>
    <w:rsid w:val="00DC57CD"/>
    <w:rsid w:val="00DC6872"/>
    <w:rsid w:val="00DC7525"/>
    <w:rsid w:val="00DD7FB4"/>
    <w:rsid w:val="00DE02A5"/>
    <w:rsid w:val="00DE044E"/>
    <w:rsid w:val="00DE3705"/>
    <w:rsid w:val="00DE4887"/>
    <w:rsid w:val="00DE53F4"/>
    <w:rsid w:val="00E012D1"/>
    <w:rsid w:val="00E11FB7"/>
    <w:rsid w:val="00E13442"/>
    <w:rsid w:val="00E17ADF"/>
    <w:rsid w:val="00E21D43"/>
    <w:rsid w:val="00E25678"/>
    <w:rsid w:val="00E3790C"/>
    <w:rsid w:val="00E403E2"/>
    <w:rsid w:val="00E61D75"/>
    <w:rsid w:val="00E710BD"/>
    <w:rsid w:val="00E72AEC"/>
    <w:rsid w:val="00E7513A"/>
    <w:rsid w:val="00E84D1D"/>
    <w:rsid w:val="00E911E9"/>
    <w:rsid w:val="00E944D3"/>
    <w:rsid w:val="00EA37C7"/>
    <w:rsid w:val="00EA68C1"/>
    <w:rsid w:val="00EB1443"/>
    <w:rsid w:val="00EB7F23"/>
    <w:rsid w:val="00EC7801"/>
    <w:rsid w:val="00ED5746"/>
    <w:rsid w:val="00EE2A46"/>
    <w:rsid w:val="00EE740B"/>
    <w:rsid w:val="00EF39CA"/>
    <w:rsid w:val="00F02AB0"/>
    <w:rsid w:val="00F033EF"/>
    <w:rsid w:val="00F053C4"/>
    <w:rsid w:val="00F07067"/>
    <w:rsid w:val="00F1055B"/>
    <w:rsid w:val="00F133D1"/>
    <w:rsid w:val="00F226AA"/>
    <w:rsid w:val="00F2278B"/>
    <w:rsid w:val="00F23D3E"/>
    <w:rsid w:val="00F271E8"/>
    <w:rsid w:val="00F31122"/>
    <w:rsid w:val="00F50659"/>
    <w:rsid w:val="00F81B18"/>
    <w:rsid w:val="00F9175A"/>
    <w:rsid w:val="00F91BDB"/>
    <w:rsid w:val="00FA003B"/>
    <w:rsid w:val="00FA3961"/>
    <w:rsid w:val="00FA4645"/>
    <w:rsid w:val="00FA4742"/>
    <w:rsid w:val="00FB14F6"/>
    <w:rsid w:val="00FB6884"/>
    <w:rsid w:val="00FC2BEF"/>
    <w:rsid w:val="00FC4FEA"/>
    <w:rsid w:val="00FD2C23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652987F"/>
  <w15:chartTrackingRefBased/>
  <w15:docId w15:val="{DAFFE474-B848-4FCA-A525-30FB4178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6A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226AA"/>
    <w:pPr>
      <w:keepNext/>
      <w:ind w:firstLine="360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226AA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226A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link w:val="Nagwek2"/>
    <w:semiHidden/>
    <w:rsid w:val="00F226A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F226AA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F226AA"/>
    <w:pPr>
      <w:tabs>
        <w:tab w:val="left" w:pos="426"/>
      </w:tabs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F226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226A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226A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226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6F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6FC6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6AC8"/>
  </w:style>
  <w:style w:type="character" w:customStyle="1" w:styleId="TekstprzypisukocowegoZnak">
    <w:name w:val="Tekst przypisu końcowego Znak"/>
    <w:link w:val="Tekstprzypisukocowego"/>
    <w:uiPriority w:val="99"/>
    <w:semiHidden/>
    <w:rsid w:val="00266AC8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266AC8"/>
    <w:rPr>
      <w:vertAlign w:val="superscript"/>
    </w:rPr>
  </w:style>
  <w:style w:type="paragraph" w:customStyle="1" w:styleId="Textbody">
    <w:name w:val="Text body"/>
    <w:basedOn w:val="Normalny"/>
    <w:rsid w:val="00822BC1"/>
    <w:pPr>
      <w:widowControl w:val="0"/>
      <w:suppressAutoHyphens/>
      <w:autoSpaceDN w:val="0"/>
      <w:spacing w:after="120"/>
    </w:pPr>
    <w:rPr>
      <w:rFonts w:eastAsia="Lucida Sans Unicode" w:cs="Tahoma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B0F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0FD4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2B0F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0FD4"/>
    <w:rPr>
      <w:rFonts w:ascii="Times New Roman" w:eastAsia="Times New Roman" w:hAnsi="Times New Roman"/>
    </w:rPr>
  </w:style>
  <w:style w:type="paragraph" w:customStyle="1" w:styleId="Default">
    <w:name w:val="Default"/>
    <w:rsid w:val="009A3482"/>
    <w:pPr>
      <w:autoSpaceDE w:val="0"/>
      <w:autoSpaceDN w:val="0"/>
      <w:adjustRightInd w:val="0"/>
    </w:pPr>
    <w:rPr>
      <w:rFonts w:ascii="Times New Roman" w:eastAsia="Lucida Sans Unicode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FCE44-F2C8-4987-A6D4-D57810DF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4</Pages>
  <Words>1050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Links>
    <vt:vector size="6" baseType="variant">
      <vt:variant>
        <vt:i4>1835094</vt:i4>
      </vt:variant>
      <vt:variant>
        <vt:i4>0</vt:i4>
      </vt:variant>
      <vt:variant>
        <vt:i4>0</vt:i4>
      </vt:variant>
      <vt:variant>
        <vt:i4>5</vt:i4>
      </vt:variant>
      <vt:variant>
        <vt:lpwstr>http://www.swietochlowice.pl/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Katarzyna Kulawik</cp:lastModifiedBy>
  <cp:revision>70</cp:revision>
  <cp:lastPrinted>2023-11-14T12:52:00Z</cp:lastPrinted>
  <dcterms:created xsi:type="dcterms:W3CDTF">2023-01-09T08:23:00Z</dcterms:created>
  <dcterms:modified xsi:type="dcterms:W3CDTF">2023-11-14T13:41:00Z</dcterms:modified>
</cp:coreProperties>
</file>