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62E22BAE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1A3CEB">
        <w:rPr>
          <w:rFonts w:ascii="Arial" w:hAnsi="Arial" w:cs="Arial"/>
        </w:rPr>
        <w:t>5</w:t>
      </w:r>
      <w:r w:rsidR="00C57128">
        <w:rPr>
          <w:rFonts w:ascii="Arial" w:hAnsi="Arial" w:cs="Arial"/>
        </w:rPr>
        <w:t>7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2023.JD</w:t>
      </w:r>
    </w:p>
    <w:p w14:paraId="4B142810" w14:textId="24101716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 xml:space="preserve">: </w:t>
      </w:r>
      <w:r w:rsidR="00DC7F1C">
        <w:rPr>
          <w:rFonts w:ascii="Arial" w:hAnsi="Arial" w:cs="Arial"/>
        </w:rPr>
        <w:t>505</w:t>
      </w:r>
      <w:r w:rsidR="002D1B22">
        <w:rPr>
          <w:rFonts w:ascii="Arial" w:hAnsi="Arial" w:cs="Arial"/>
        </w:rPr>
        <w:t>.2024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2AF2639E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C57128">
        <w:rPr>
          <w:rFonts w:ascii="Arial" w:hAnsi="Arial" w:cs="Arial"/>
        </w:rPr>
        <w:t>000</w:t>
      </w:r>
      <w:r w:rsidR="001A3CEB">
        <w:rPr>
          <w:rFonts w:ascii="Arial" w:hAnsi="Arial" w:cs="Arial"/>
        </w:rPr>
        <w:t>05822/7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1A3CEB">
        <w:rPr>
          <w:rFonts w:ascii="Arial" w:hAnsi="Arial" w:cs="Arial"/>
        </w:rPr>
        <w:t>783.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68781FFB" w:rsidR="00E4490F" w:rsidRDefault="001A3CEB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8008/616000 (13/1000)</w:t>
      </w:r>
      <w:r w:rsidR="0013177F">
        <w:rPr>
          <w:rFonts w:ascii="Arial" w:hAnsi="Arial" w:cs="Arial"/>
        </w:rPr>
        <w:t xml:space="preserve"> we współwłasności dział</w:t>
      </w:r>
      <w:r>
        <w:rPr>
          <w:rFonts w:ascii="Arial" w:hAnsi="Arial" w:cs="Arial"/>
        </w:rPr>
        <w:t>ek</w:t>
      </w:r>
      <w:r w:rsidR="0013177F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rach</w:t>
      </w:r>
      <w:r w:rsidR="0013177F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ch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202/47 i 200/43</w:t>
      </w:r>
      <w:r w:rsidR="0013177F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 łącznej </w:t>
      </w:r>
      <w:r w:rsidR="0013177F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832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372A496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1A3CEB">
        <w:rPr>
          <w:rFonts w:ascii="Arial" w:hAnsi="Arial" w:cs="Arial"/>
        </w:rPr>
        <w:t>38,02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1A3CEB">
        <w:rPr>
          <w:rFonts w:ascii="Arial" w:hAnsi="Arial" w:cs="Arial"/>
        </w:rPr>
        <w:t>2,98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02BCE6CC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C57128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znajdujący się w </w:t>
      </w:r>
      <w:r w:rsidR="00324E25">
        <w:rPr>
          <w:rFonts w:ascii="Arial" w:hAnsi="Arial" w:cs="Arial"/>
        </w:rPr>
        <w:t xml:space="preserve">segmencie nr </w:t>
      </w:r>
      <w:r w:rsidR="001A3CEB">
        <w:rPr>
          <w:rFonts w:ascii="Arial" w:hAnsi="Arial" w:cs="Arial"/>
        </w:rPr>
        <w:t>24</w:t>
      </w:r>
      <w:r w:rsidR="00324E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budynku mieszkalnym nr </w:t>
      </w:r>
      <w:r w:rsidR="001A3CEB">
        <w:rPr>
          <w:rFonts w:ascii="Arial" w:hAnsi="Arial" w:cs="Arial"/>
        </w:rPr>
        <w:t>20-22-24</w:t>
      </w:r>
      <w:r>
        <w:rPr>
          <w:rFonts w:ascii="Arial" w:hAnsi="Arial" w:cs="Arial"/>
        </w:rPr>
        <w:t>, położony w</w:t>
      </w:r>
      <w:r w:rsidR="00C5712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Świętochłowicach przy ul. </w:t>
      </w:r>
      <w:r w:rsidR="001A3CEB">
        <w:rPr>
          <w:rFonts w:ascii="Arial" w:hAnsi="Arial" w:cs="Arial"/>
        </w:rPr>
        <w:t>Zubrzyckiego</w:t>
      </w:r>
      <w:r>
        <w:rPr>
          <w:rFonts w:ascii="Arial" w:hAnsi="Arial" w:cs="Arial"/>
        </w:rPr>
        <w:t xml:space="preserve">, sprzedawany jest wraz z udziałem w wysokości </w:t>
      </w:r>
      <w:r w:rsidR="001A3CEB">
        <w:rPr>
          <w:rFonts w:ascii="Arial" w:hAnsi="Arial" w:cs="Arial"/>
        </w:rPr>
        <w:t xml:space="preserve">8008/616000 (13/1000) </w:t>
      </w:r>
      <w:r>
        <w:rPr>
          <w:rFonts w:ascii="Arial" w:hAnsi="Arial" w:cs="Arial"/>
        </w:rPr>
        <w:t xml:space="preserve">we 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705A9E15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1A3CEB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oznaczon</w:t>
      </w:r>
      <w:r w:rsidR="001A3CEB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numer</w:t>
      </w:r>
      <w:r w:rsidR="001A3CEB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ewidencyjnym</w:t>
      </w:r>
      <w:r w:rsidR="001A3CE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 w:rsidR="001A3CEB">
        <w:rPr>
          <w:rFonts w:ascii="Arial" w:hAnsi="Arial" w:cs="Arial"/>
        </w:rPr>
        <w:t xml:space="preserve">202/47 i 200/43 </w:t>
      </w:r>
      <w:r>
        <w:rPr>
          <w:rFonts w:ascii="Arial" w:hAnsi="Arial" w:cs="Arial"/>
        </w:rPr>
        <w:t xml:space="preserve">o </w:t>
      </w:r>
      <w:r w:rsidR="001A3CEB">
        <w:rPr>
          <w:rFonts w:ascii="Arial" w:hAnsi="Arial" w:cs="Arial"/>
        </w:rPr>
        <w:t xml:space="preserve">łącznej </w:t>
      </w:r>
      <w:r>
        <w:rPr>
          <w:rFonts w:ascii="Arial" w:hAnsi="Arial" w:cs="Arial"/>
        </w:rPr>
        <w:t xml:space="preserve">powierzchni </w:t>
      </w:r>
      <w:r w:rsidR="001A3CEB">
        <w:rPr>
          <w:rFonts w:ascii="Arial" w:hAnsi="Arial" w:cs="Arial"/>
        </w:rPr>
        <w:t>832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48E29BB5" w:rsidR="00B4440E" w:rsidRDefault="001A3CEB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161 160</w:t>
      </w:r>
      <w:r w:rsidR="002D1B22">
        <w:rPr>
          <w:rFonts w:ascii="Arial" w:hAnsi="Arial" w:cs="Arial"/>
        </w:rPr>
        <w:t>,00</w:t>
      </w:r>
      <w:r w:rsidR="00B4440E">
        <w:rPr>
          <w:rFonts w:ascii="Arial" w:hAnsi="Arial" w:cs="Arial"/>
        </w:rPr>
        <w:t xml:space="preserve"> zł. (słownie: </w:t>
      </w:r>
      <w:r w:rsidR="00324E25">
        <w:rPr>
          <w:rFonts w:ascii="Arial" w:hAnsi="Arial" w:cs="Arial"/>
        </w:rPr>
        <w:t>sto</w:t>
      </w:r>
      <w:r>
        <w:rPr>
          <w:rFonts w:ascii="Arial" w:hAnsi="Arial" w:cs="Arial"/>
        </w:rPr>
        <w:t xml:space="preserve"> sześćdziesiąt jeden tysięcy sto sześćdziesiąt złotych</w:t>
      </w:r>
      <w:r w:rsidR="002D1B22">
        <w:rPr>
          <w:rFonts w:ascii="Arial" w:hAnsi="Arial" w:cs="Arial"/>
        </w:rPr>
        <w:t xml:space="preserve">, 00/100). </w:t>
      </w:r>
      <w:r w:rsidR="00B4440E">
        <w:rPr>
          <w:rFonts w:ascii="Arial" w:hAnsi="Arial" w:cs="Arial"/>
        </w:rPr>
        <w:t xml:space="preserve">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324E25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13177F"/>
    <w:rsid w:val="001A3CEB"/>
    <w:rsid w:val="00225324"/>
    <w:rsid w:val="002D1B22"/>
    <w:rsid w:val="00324E25"/>
    <w:rsid w:val="0036582B"/>
    <w:rsid w:val="0078381C"/>
    <w:rsid w:val="00B0624B"/>
    <w:rsid w:val="00B4440E"/>
    <w:rsid w:val="00C57128"/>
    <w:rsid w:val="00DC7F1C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8</cp:revision>
  <cp:lastPrinted>2024-01-08T12:32:00Z</cp:lastPrinted>
  <dcterms:created xsi:type="dcterms:W3CDTF">2023-08-21T10:34:00Z</dcterms:created>
  <dcterms:modified xsi:type="dcterms:W3CDTF">2024-01-08T12:32:00Z</dcterms:modified>
</cp:coreProperties>
</file>