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3964AE42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E7201F">
        <w:rPr>
          <w:rFonts w:ascii="Arial" w:eastAsia="Times New Roman" w:hAnsi="Arial" w:cs="Arial"/>
          <w:b/>
          <w:sz w:val="24"/>
          <w:szCs w:val="24"/>
          <w:lang w:eastAsia="pl-PL"/>
        </w:rPr>
        <w:t>23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F63C76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1B2AA598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7C703E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F63C7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76D2849C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F63C7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F63C7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kwietnia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70078D7F" w:rsidR="007910B2" w:rsidRPr="00660856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465F9D">
        <w:rPr>
          <w:rFonts w:ascii="Arial" w:eastAsia="Calibri" w:hAnsi="Arial" w:cs="Arial"/>
          <w:bCs/>
          <w:sz w:val="24"/>
          <w:szCs w:val="24"/>
        </w:rPr>
        <w:br/>
      </w:r>
      <w:r w:rsidRPr="00660856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3D8B9DF8" w:rsidR="005537AC" w:rsidRPr="00F63C76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>Sprawozdanie z działalności Prezydenta Miasta w okresie międzysesyjnym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3A88B4E4" w14:textId="0BCC74A7" w:rsidR="00F63C76" w:rsidRDefault="00F63C76" w:rsidP="00F63C76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0D66B7">
        <w:rPr>
          <w:rFonts w:ascii="Arial" w:hAnsi="Arial" w:cs="Arial"/>
          <w:bCs/>
          <w:sz w:val="24"/>
          <w:szCs w:val="24"/>
        </w:rPr>
        <w:t>Przyjęcie przez Radę Miejską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66B7">
        <w:rPr>
          <w:rFonts w:ascii="Arial" w:hAnsi="Arial" w:cs="Arial"/>
          <w:bCs/>
          <w:sz w:val="24"/>
          <w:szCs w:val="24"/>
        </w:rPr>
        <w:t>w Świętochłowicach oceny stanu sanitarnego miasta Świętochłowice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66B7">
        <w:rPr>
          <w:rFonts w:ascii="Arial" w:hAnsi="Arial" w:cs="Arial"/>
          <w:bCs/>
          <w:sz w:val="24"/>
          <w:szCs w:val="24"/>
        </w:rPr>
        <w:t>za 202</w:t>
      </w:r>
      <w:r>
        <w:rPr>
          <w:rFonts w:ascii="Arial" w:hAnsi="Arial" w:cs="Arial"/>
          <w:bCs/>
          <w:sz w:val="24"/>
          <w:szCs w:val="24"/>
        </w:rPr>
        <w:t>5</w:t>
      </w:r>
      <w:r w:rsidRPr="000D66B7">
        <w:rPr>
          <w:rFonts w:ascii="Arial" w:hAnsi="Arial" w:cs="Arial"/>
          <w:bCs/>
          <w:sz w:val="24"/>
          <w:szCs w:val="24"/>
        </w:rPr>
        <w:t xml:space="preserve"> rok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A848FAD" w14:textId="4A9C04B9" w:rsidR="00F63C76" w:rsidRPr="00F63C76" w:rsidRDefault="00F63C76" w:rsidP="00F63C76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</w:rPr>
        <w:t>Sprawozdanie z działalności Ośrodka Pomocy Społecznej w Świętochłowicach za okres od dnia 1 stycznia 202</w:t>
      </w:r>
      <w:r>
        <w:rPr>
          <w:rFonts w:ascii="Arial" w:hAnsi="Arial" w:cs="Arial"/>
          <w:bCs/>
          <w:sz w:val="24"/>
          <w:szCs w:val="24"/>
        </w:rPr>
        <w:t>5</w:t>
      </w:r>
      <w:r w:rsidRPr="00B8633B">
        <w:rPr>
          <w:rFonts w:ascii="Arial" w:hAnsi="Arial" w:cs="Arial"/>
          <w:bCs/>
          <w:sz w:val="24"/>
          <w:szCs w:val="24"/>
        </w:rPr>
        <w:t xml:space="preserve"> r. do 31 grudnia 202</w:t>
      </w:r>
      <w:r>
        <w:rPr>
          <w:rFonts w:ascii="Arial" w:hAnsi="Arial" w:cs="Arial"/>
          <w:bCs/>
          <w:sz w:val="24"/>
          <w:szCs w:val="24"/>
        </w:rPr>
        <w:t>5</w:t>
      </w:r>
      <w:r w:rsidRPr="00B8633B">
        <w:rPr>
          <w:rFonts w:ascii="Arial" w:hAnsi="Arial" w:cs="Arial"/>
          <w:bCs/>
          <w:sz w:val="24"/>
          <w:szCs w:val="24"/>
        </w:rPr>
        <w:t xml:space="preserve"> r.</w:t>
      </w:r>
    </w:p>
    <w:p w14:paraId="4F835AFD" w14:textId="6453241B" w:rsidR="00167A2E" w:rsidRPr="004128F4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XX/164/25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 xml:space="preserve">w Świętochłowicach z dnia 18 grudnia 2025 roku w sprawie Wieloletniej Prognozy Finansowej Miasta Świętochłowice na lata 2026 </w:t>
      </w:r>
      <w:r w:rsidR="00931064">
        <w:rPr>
          <w:rFonts w:ascii="Arial" w:hAnsi="Arial" w:cs="Arial"/>
          <w:sz w:val="24"/>
          <w:szCs w:val="24"/>
        </w:rPr>
        <w:t>–</w:t>
      </w:r>
      <w:r w:rsidR="00931064" w:rsidRPr="00931064">
        <w:rPr>
          <w:rFonts w:ascii="Arial" w:hAnsi="Arial" w:cs="Arial"/>
          <w:sz w:val="24"/>
          <w:szCs w:val="24"/>
        </w:rPr>
        <w:t xml:space="preserve"> 2044</w:t>
      </w:r>
      <w:r w:rsidR="00931064">
        <w:rPr>
          <w:rFonts w:ascii="Arial" w:hAnsi="Arial" w:cs="Arial"/>
          <w:sz w:val="24"/>
          <w:szCs w:val="24"/>
        </w:rPr>
        <w:t>.</w:t>
      </w:r>
    </w:p>
    <w:p w14:paraId="5E4F49EE" w14:textId="4956219D" w:rsidR="004128F4" w:rsidRPr="008539CF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XX/165/25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>w Świętochłowicach z dnia 18 grudnia 2025 roku w sprawie uchwalenia budżetu Miasta Świętochłowice na 2026 rok</w:t>
      </w:r>
      <w:r w:rsidR="00931064">
        <w:rPr>
          <w:rFonts w:ascii="Arial" w:hAnsi="Arial" w:cs="Arial"/>
          <w:sz w:val="24"/>
          <w:szCs w:val="24"/>
        </w:rPr>
        <w:t>.</w:t>
      </w:r>
    </w:p>
    <w:p w14:paraId="22D40C4D" w14:textId="23A40349" w:rsidR="004128F4" w:rsidRPr="000D424C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F63C76" w:rsidRPr="00F63C76">
        <w:rPr>
          <w:rFonts w:ascii="Arial" w:hAnsi="Arial" w:cs="Arial"/>
          <w:bCs/>
          <w:sz w:val="24"/>
          <w:szCs w:val="24"/>
          <w:lang w:val="x-none" w:eastAsia="x-none"/>
        </w:rPr>
        <w:t>w sprawie udzielenia dotacji celowej na dofinansowanie prac konserwatorskich i robót budowlanych związanych z remontem elewacji kościoła ewangelicko – augsburskiego św. Jana Chrzciciela</w:t>
      </w:r>
      <w:r w:rsidR="00E7201F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F63C76" w:rsidRPr="00F63C76">
        <w:rPr>
          <w:rFonts w:ascii="Arial" w:hAnsi="Arial" w:cs="Arial"/>
          <w:bCs/>
          <w:sz w:val="24"/>
          <w:szCs w:val="24"/>
          <w:lang w:val="x-none" w:eastAsia="x-none"/>
        </w:rPr>
        <w:t>w Świętochłowicach (II etap)</w:t>
      </w:r>
      <w:r w:rsidR="00F63C76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75F580DC" w14:textId="78239FBB" w:rsidR="000D424C" w:rsidRPr="004C627E" w:rsidRDefault="000D424C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0D424C">
        <w:rPr>
          <w:rFonts w:ascii="Arial" w:hAnsi="Arial" w:cs="Arial"/>
          <w:bCs/>
          <w:sz w:val="24"/>
          <w:szCs w:val="24"/>
          <w:lang w:val="x-none" w:eastAsia="x-none"/>
        </w:rPr>
        <w:t>w sprawie przyjęcia planu nadzoru nad żłobkami, klubami dziecięcymi oraz dziennymi opiekunami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1D2730AD" w14:textId="037804BF" w:rsidR="004C627E" w:rsidRPr="00E7201F" w:rsidRDefault="004C627E" w:rsidP="004C627E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F63C76" w:rsidRPr="00F63C76">
        <w:rPr>
          <w:rFonts w:ascii="Arial" w:hAnsi="Arial" w:cs="Arial"/>
          <w:sz w:val="24"/>
          <w:szCs w:val="24"/>
        </w:rPr>
        <w:t xml:space="preserve">w sprawie nadania statutu Ośrodkowi Pomocy Społecznej </w:t>
      </w:r>
      <w:r w:rsidR="00F63C76">
        <w:rPr>
          <w:rFonts w:ascii="Arial" w:hAnsi="Arial" w:cs="Arial"/>
          <w:sz w:val="24"/>
          <w:szCs w:val="24"/>
        </w:rPr>
        <w:br/>
      </w:r>
      <w:r w:rsidR="00F63C76" w:rsidRPr="00F63C76">
        <w:rPr>
          <w:rFonts w:ascii="Arial" w:hAnsi="Arial" w:cs="Arial"/>
          <w:sz w:val="24"/>
          <w:szCs w:val="24"/>
        </w:rPr>
        <w:t>w Świętochłowicach</w:t>
      </w:r>
      <w:r w:rsidR="00F63C76">
        <w:rPr>
          <w:rFonts w:ascii="Arial" w:hAnsi="Arial" w:cs="Arial"/>
          <w:sz w:val="24"/>
          <w:szCs w:val="24"/>
        </w:rPr>
        <w:t>.</w:t>
      </w:r>
    </w:p>
    <w:p w14:paraId="07365F2A" w14:textId="56BBCDB1" w:rsidR="00E7201F" w:rsidRPr="004C627E" w:rsidRDefault="00E7201F" w:rsidP="004C627E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E7201F">
        <w:rPr>
          <w:rFonts w:ascii="Arial" w:hAnsi="Arial" w:cs="Arial"/>
          <w:sz w:val="24"/>
          <w:szCs w:val="24"/>
        </w:rPr>
        <w:t xml:space="preserve">w sprawie zmiany uchwały Nr XV/117/07 Rady Miejskiej </w:t>
      </w:r>
      <w:r>
        <w:rPr>
          <w:rFonts w:ascii="Arial" w:hAnsi="Arial" w:cs="Arial"/>
          <w:sz w:val="24"/>
          <w:szCs w:val="24"/>
        </w:rPr>
        <w:br/>
      </w:r>
      <w:r w:rsidRPr="00E7201F">
        <w:rPr>
          <w:rFonts w:ascii="Arial" w:hAnsi="Arial" w:cs="Arial"/>
          <w:sz w:val="24"/>
          <w:szCs w:val="24"/>
        </w:rPr>
        <w:t xml:space="preserve">w Świętochłowicach z dnia 28 grudnia 2007 r. w sprawie nadania statutu Miejskiemu Zespołowi do Spraw Orzekania o Niepełnosprawności </w:t>
      </w:r>
      <w:r>
        <w:rPr>
          <w:rFonts w:ascii="Arial" w:hAnsi="Arial" w:cs="Arial"/>
          <w:sz w:val="24"/>
          <w:szCs w:val="24"/>
        </w:rPr>
        <w:br/>
      </w:r>
      <w:r w:rsidRPr="00E7201F">
        <w:rPr>
          <w:rFonts w:ascii="Arial" w:hAnsi="Arial" w:cs="Arial"/>
          <w:sz w:val="24"/>
          <w:szCs w:val="24"/>
        </w:rPr>
        <w:t>w Świętochłowicach</w:t>
      </w:r>
      <w:r>
        <w:rPr>
          <w:rFonts w:ascii="Arial" w:hAnsi="Arial" w:cs="Arial"/>
          <w:sz w:val="24"/>
          <w:szCs w:val="24"/>
        </w:rPr>
        <w:t>.</w:t>
      </w:r>
    </w:p>
    <w:p w14:paraId="0DD30B96" w14:textId="77777777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60856" w:rsidRDefault="002B58CD" w:rsidP="002A11C2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E7201F">
        <w:rPr>
          <w:rFonts w:ascii="Arial" w:eastAsia="Calibri" w:hAnsi="Arial" w:cs="Arial"/>
          <w:sz w:val="24"/>
          <w:szCs w:val="24"/>
        </w:rPr>
        <w:lastRenderedPageBreak/>
        <w:t>Zakończenie sesji</w:t>
      </w:r>
      <w:r w:rsidR="0060229C" w:rsidRPr="00E7201F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E7201F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E7201F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E7201F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75F0D"/>
    <w:rsid w:val="000908AC"/>
    <w:rsid w:val="00090D8C"/>
    <w:rsid w:val="000C16D6"/>
    <w:rsid w:val="000C598F"/>
    <w:rsid w:val="000D424C"/>
    <w:rsid w:val="000D47DF"/>
    <w:rsid w:val="000D66B7"/>
    <w:rsid w:val="000D6C28"/>
    <w:rsid w:val="000F717C"/>
    <w:rsid w:val="00111BA5"/>
    <w:rsid w:val="00124F97"/>
    <w:rsid w:val="00130043"/>
    <w:rsid w:val="00136336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1F27B4"/>
    <w:rsid w:val="001F6869"/>
    <w:rsid w:val="00213662"/>
    <w:rsid w:val="002158A5"/>
    <w:rsid w:val="00221E63"/>
    <w:rsid w:val="00227CDE"/>
    <w:rsid w:val="002346FD"/>
    <w:rsid w:val="002376FA"/>
    <w:rsid w:val="002423FF"/>
    <w:rsid w:val="002512CC"/>
    <w:rsid w:val="00251F77"/>
    <w:rsid w:val="00254B33"/>
    <w:rsid w:val="002759E1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52920"/>
    <w:rsid w:val="003659A0"/>
    <w:rsid w:val="00375233"/>
    <w:rsid w:val="003A3E74"/>
    <w:rsid w:val="003B0AB3"/>
    <w:rsid w:val="003C0E33"/>
    <w:rsid w:val="003C2ED1"/>
    <w:rsid w:val="003E71EF"/>
    <w:rsid w:val="003F2649"/>
    <w:rsid w:val="004128F4"/>
    <w:rsid w:val="004164A9"/>
    <w:rsid w:val="004217BC"/>
    <w:rsid w:val="00430B9D"/>
    <w:rsid w:val="00431F1E"/>
    <w:rsid w:val="00435FDD"/>
    <w:rsid w:val="00445641"/>
    <w:rsid w:val="00445AE3"/>
    <w:rsid w:val="00452BCD"/>
    <w:rsid w:val="00465F9D"/>
    <w:rsid w:val="00467E98"/>
    <w:rsid w:val="004844BD"/>
    <w:rsid w:val="004A1C38"/>
    <w:rsid w:val="004B0B97"/>
    <w:rsid w:val="004C0FCD"/>
    <w:rsid w:val="004C4263"/>
    <w:rsid w:val="004C5A40"/>
    <w:rsid w:val="004C627E"/>
    <w:rsid w:val="004C76F8"/>
    <w:rsid w:val="004C7953"/>
    <w:rsid w:val="004D0684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A4868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07D24"/>
    <w:rsid w:val="007439C1"/>
    <w:rsid w:val="00781636"/>
    <w:rsid w:val="007910B2"/>
    <w:rsid w:val="00793BF8"/>
    <w:rsid w:val="00796B94"/>
    <w:rsid w:val="007970BB"/>
    <w:rsid w:val="007C2D7E"/>
    <w:rsid w:val="007C5388"/>
    <w:rsid w:val="007C703E"/>
    <w:rsid w:val="007D10FD"/>
    <w:rsid w:val="007E2EF2"/>
    <w:rsid w:val="007F6315"/>
    <w:rsid w:val="00826035"/>
    <w:rsid w:val="00830E43"/>
    <w:rsid w:val="00844184"/>
    <w:rsid w:val="00851F67"/>
    <w:rsid w:val="008539CF"/>
    <w:rsid w:val="00860829"/>
    <w:rsid w:val="00860C23"/>
    <w:rsid w:val="0086569C"/>
    <w:rsid w:val="00866496"/>
    <w:rsid w:val="008712BF"/>
    <w:rsid w:val="00873AC3"/>
    <w:rsid w:val="008765A4"/>
    <w:rsid w:val="00877611"/>
    <w:rsid w:val="008811EE"/>
    <w:rsid w:val="00897D8C"/>
    <w:rsid w:val="008A7E0B"/>
    <w:rsid w:val="008D49D0"/>
    <w:rsid w:val="008F1861"/>
    <w:rsid w:val="0090107C"/>
    <w:rsid w:val="00916548"/>
    <w:rsid w:val="00927648"/>
    <w:rsid w:val="00931064"/>
    <w:rsid w:val="00932565"/>
    <w:rsid w:val="009702A3"/>
    <w:rsid w:val="009947DD"/>
    <w:rsid w:val="00995468"/>
    <w:rsid w:val="0099635B"/>
    <w:rsid w:val="009A5C75"/>
    <w:rsid w:val="009B5962"/>
    <w:rsid w:val="009F1998"/>
    <w:rsid w:val="00A44A1A"/>
    <w:rsid w:val="00A55827"/>
    <w:rsid w:val="00A72B9A"/>
    <w:rsid w:val="00A743AD"/>
    <w:rsid w:val="00AA09B1"/>
    <w:rsid w:val="00AA6ACF"/>
    <w:rsid w:val="00AA77D2"/>
    <w:rsid w:val="00AC6984"/>
    <w:rsid w:val="00AD0C50"/>
    <w:rsid w:val="00AD5F31"/>
    <w:rsid w:val="00AF07CC"/>
    <w:rsid w:val="00AF6F3E"/>
    <w:rsid w:val="00B00078"/>
    <w:rsid w:val="00B042C9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BE4874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0693A"/>
    <w:rsid w:val="00E14E98"/>
    <w:rsid w:val="00E23637"/>
    <w:rsid w:val="00E253E3"/>
    <w:rsid w:val="00E4378E"/>
    <w:rsid w:val="00E4508D"/>
    <w:rsid w:val="00E579C6"/>
    <w:rsid w:val="00E61267"/>
    <w:rsid w:val="00E7201F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3C76"/>
    <w:rsid w:val="00F660CD"/>
    <w:rsid w:val="00F66ABE"/>
    <w:rsid w:val="00F7458F"/>
    <w:rsid w:val="00F941C4"/>
    <w:rsid w:val="00F9493E"/>
    <w:rsid w:val="00FA4525"/>
    <w:rsid w:val="00FB5399"/>
    <w:rsid w:val="00FC55BF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85</cp:revision>
  <cp:lastPrinted>2026-04-15T08:35:00Z</cp:lastPrinted>
  <dcterms:created xsi:type="dcterms:W3CDTF">2022-05-23T06:58:00Z</dcterms:created>
  <dcterms:modified xsi:type="dcterms:W3CDTF">2026-04-22T06:51:00Z</dcterms:modified>
</cp:coreProperties>
</file>