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65474B48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</w:t>
      </w:r>
      <w:r w:rsidR="00454C8D">
        <w:rPr>
          <w:rFonts w:ascii="Arial" w:hAnsi="Arial" w:cs="Arial"/>
        </w:rPr>
        <w:t>5.25</w:t>
      </w:r>
      <w:r w:rsidRPr="0086459B">
        <w:rPr>
          <w:rFonts w:ascii="Arial" w:hAnsi="Arial" w:cs="Arial"/>
        </w:rPr>
        <w:t>.202</w:t>
      </w:r>
      <w:r w:rsidR="00454C8D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1CF04719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454C8D">
        <w:rPr>
          <w:rFonts w:ascii="Arial" w:hAnsi="Arial" w:cs="Arial"/>
        </w:rPr>
        <w:t>23592</w:t>
      </w:r>
      <w:r w:rsidRPr="0086459B">
        <w:rPr>
          <w:rFonts w:ascii="Arial" w:hAnsi="Arial" w:cs="Arial"/>
        </w:rPr>
        <w:t>.202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74686D31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864261">
        <w:rPr>
          <w:rFonts w:ascii="Arial" w:hAnsi="Arial" w:cs="Arial"/>
        </w:rPr>
        <w:t>00044559/7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864261">
        <w:rPr>
          <w:rFonts w:ascii="Arial" w:hAnsi="Arial" w:cs="Arial"/>
        </w:rPr>
        <w:t>1015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33374AB7" w:rsidR="005E6380" w:rsidRPr="00247B86" w:rsidRDefault="00454C8D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38</w:t>
      </w:r>
      <w:r w:rsidR="005E6380" w:rsidRPr="0086459B">
        <w:rPr>
          <w:rFonts w:ascii="Arial" w:hAnsi="Arial" w:cs="Arial"/>
        </w:rPr>
        <w:t>/1000 we współwłasności dział</w:t>
      </w:r>
      <w:r>
        <w:rPr>
          <w:rFonts w:ascii="Arial" w:hAnsi="Arial" w:cs="Arial"/>
        </w:rPr>
        <w:t>ek</w:t>
      </w:r>
      <w:r w:rsidR="005E6380" w:rsidRPr="0086459B">
        <w:rPr>
          <w:rFonts w:ascii="Arial" w:hAnsi="Arial" w:cs="Arial"/>
        </w:rPr>
        <w:t xml:space="preserve"> o nume</w:t>
      </w:r>
      <w:r>
        <w:rPr>
          <w:rFonts w:ascii="Arial" w:hAnsi="Arial" w:cs="Arial"/>
        </w:rPr>
        <w:t>rach ewidencyjnych</w:t>
      </w:r>
      <w:r w:rsidR="005E6380" w:rsidRPr="0086459B">
        <w:rPr>
          <w:rFonts w:ascii="Arial" w:hAnsi="Arial" w:cs="Arial"/>
        </w:rPr>
        <w:t xml:space="preserve">: </w:t>
      </w:r>
      <w:r w:rsidR="00864261">
        <w:rPr>
          <w:rFonts w:ascii="Arial" w:hAnsi="Arial" w:cs="Arial"/>
        </w:rPr>
        <w:t>468/3</w:t>
      </w:r>
      <w:r>
        <w:rPr>
          <w:rFonts w:ascii="Arial" w:hAnsi="Arial" w:cs="Arial"/>
        </w:rPr>
        <w:t xml:space="preserve"> i 472/5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łącznej </w:t>
      </w:r>
      <w:r w:rsidR="005E6380" w:rsidRPr="0086459B">
        <w:rPr>
          <w:rFonts w:ascii="Arial" w:hAnsi="Arial" w:cs="Arial"/>
        </w:rPr>
        <w:t xml:space="preserve">powierzchni </w:t>
      </w:r>
      <w:r w:rsidR="00864261">
        <w:rPr>
          <w:rFonts w:ascii="Arial" w:hAnsi="Arial" w:cs="Arial"/>
        </w:rPr>
        <w:t>3 107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0F3F8599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454C8D">
        <w:rPr>
          <w:rFonts w:ascii="Arial" w:hAnsi="Arial" w:cs="Arial"/>
        </w:rPr>
        <w:t xml:space="preserve">68,63 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Pr="0086459B">
        <w:rPr>
          <w:rFonts w:ascii="Arial" w:hAnsi="Arial" w:cs="Arial"/>
        </w:rPr>
        <w:t xml:space="preserve"> wraz z piwnicą o powierzchni </w:t>
      </w:r>
      <w:r w:rsidR="00454C8D">
        <w:rPr>
          <w:rFonts w:ascii="Arial" w:hAnsi="Arial" w:cs="Arial"/>
        </w:rPr>
        <w:t xml:space="preserve">4,48 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76F648A4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454C8D">
        <w:rPr>
          <w:rFonts w:ascii="Arial" w:hAnsi="Arial" w:cs="Arial"/>
        </w:rPr>
        <w:t>2</w:t>
      </w:r>
      <w:r w:rsidRPr="0086459B">
        <w:rPr>
          <w:rFonts w:ascii="Arial" w:hAnsi="Arial" w:cs="Arial"/>
        </w:rPr>
        <w:t xml:space="preserve"> usytuowany w </w:t>
      </w:r>
      <w:r w:rsidR="00D96F47">
        <w:rPr>
          <w:rFonts w:ascii="Arial" w:hAnsi="Arial" w:cs="Arial"/>
        </w:rPr>
        <w:t xml:space="preserve">segmencie nr </w:t>
      </w:r>
      <w:r w:rsidR="00864261">
        <w:rPr>
          <w:rFonts w:ascii="Arial" w:hAnsi="Arial" w:cs="Arial"/>
        </w:rPr>
        <w:t>6</w:t>
      </w:r>
      <w:r w:rsidR="00454C8D">
        <w:rPr>
          <w:rFonts w:ascii="Arial" w:hAnsi="Arial" w:cs="Arial"/>
        </w:rPr>
        <w:t>9</w:t>
      </w:r>
      <w:r w:rsidR="00D96F47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 xml:space="preserve">budynku mieszkalnym nr </w:t>
      </w:r>
      <w:r w:rsidR="00864261">
        <w:rPr>
          <w:rFonts w:ascii="Arial" w:hAnsi="Arial" w:cs="Arial"/>
        </w:rPr>
        <w:t>65-67-69</w:t>
      </w:r>
      <w:r w:rsidRPr="0086459B">
        <w:rPr>
          <w:rFonts w:ascii="Arial" w:hAnsi="Arial" w:cs="Arial"/>
        </w:rPr>
        <w:t>, położony w Świętochłowicach przy ul.</w:t>
      </w:r>
      <w:r w:rsidR="006278C2" w:rsidRPr="0086459B">
        <w:rPr>
          <w:rFonts w:ascii="Arial" w:hAnsi="Arial" w:cs="Arial"/>
        </w:rPr>
        <w:t> </w:t>
      </w:r>
      <w:r w:rsidR="00864261">
        <w:rPr>
          <w:rFonts w:ascii="Arial" w:hAnsi="Arial" w:cs="Arial"/>
        </w:rPr>
        <w:t>Bytomskiej</w:t>
      </w:r>
      <w:r w:rsidRPr="0086459B">
        <w:rPr>
          <w:rFonts w:ascii="Arial" w:hAnsi="Arial" w:cs="Arial"/>
        </w:rPr>
        <w:t xml:space="preserve">, sprzedawany jest wraz z udziałem w wysokości </w:t>
      </w:r>
      <w:r w:rsidR="00454C8D">
        <w:rPr>
          <w:rFonts w:ascii="Arial" w:hAnsi="Arial" w:cs="Arial"/>
        </w:rPr>
        <w:t>38</w:t>
      </w:r>
      <w:r w:rsidR="004E7FB8" w:rsidRPr="0086459B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>1000 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33250D8B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dział</w:t>
      </w:r>
      <w:r w:rsidR="00454C8D">
        <w:rPr>
          <w:rFonts w:ascii="Arial" w:hAnsi="Arial" w:cs="Arial"/>
        </w:rPr>
        <w:t>ek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454C8D">
        <w:rPr>
          <w:rFonts w:ascii="Arial" w:hAnsi="Arial" w:cs="Arial"/>
        </w:rPr>
        <w:t>ych</w:t>
      </w:r>
      <w:r w:rsidRPr="0086459B">
        <w:rPr>
          <w:rFonts w:ascii="Arial" w:hAnsi="Arial" w:cs="Arial"/>
        </w:rPr>
        <w:t xml:space="preserve"> numer</w:t>
      </w:r>
      <w:r w:rsidR="00454C8D">
        <w:rPr>
          <w:rFonts w:ascii="Arial" w:hAnsi="Arial" w:cs="Arial"/>
        </w:rPr>
        <w:t>ami</w:t>
      </w:r>
      <w:r w:rsidRPr="0086459B">
        <w:rPr>
          <w:rFonts w:ascii="Arial" w:hAnsi="Arial" w:cs="Arial"/>
        </w:rPr>
        <w:t xml:space="preserve"> ewidencyjnym</w:t>
      </w:r>
      <w:r w:rsidR="00454C8D">
        <w:rPr>
          <w:rFonts w:ascii="Arial" w:hAnsi="Arial" w:cs="Arial"/>
        </w:rPr>
        <w:t>i</w:t>
      </w:r>
      <w:r w:rsidRPr="0086459B">
        <w:rPr>
          <w:rFonts w:ascii="Arial" w:hAnsi="Arial" w:cs="Arial"/>
        </w:rPr>
        <w:t xml:space="preserve">: </w:t>
      </w:r>
      <w:r w:rsidR="00864261">
        <w:rPr>
          <w:rFonts w:ascii="Arial" w:hAnsi="Arial" w:cs="Arial"/>
        </w:rPr>
        <w:t>468/3</w:t>
      </w:r>
      <w:r w:rsidR="00454C8D">
        <w:rPr>
          <w:rFonts w:ascii="Arial" w:hAnsi="Arial" w:cs="Arial"/>
        </w:rPr>
        <w:t xml:space="preserve"> i 472/5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</w:t>
      </w:r>
      <w:r w:rsidR="00454C8D">
        <w:rPr>
          <w:rFonts w:ascii="Arial" w:hAnsi="Arial" w:cs="Arial"/>
        </w:rPr>
        <w:t xml:space="preserve">łącznej </w:t>
      </w:r>
      <w:r w:rsidR="004947AD" w:rsidRPr="0086459B">
        <w:rPr>
          <w:rFonts w:ascii="Arial" w:hAnsi="Arial" w:cs="Arial"/>
        </w:rPr>
        <w:t xml:space="preserve">powierzchni </w:t>
      </w:r>
      <w:r w:rsidR="00864261">
        <w:rPr>
          <w:rFonts w:ascii="Arial" w:hAnsi="Arial" w:cs="Arial"/>
        </w:rPr>
        <w:t>3 107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3F252EF8" w:rsidR="00DE7BD3" w:rsidRPr="0086459B" w:rsidRDefault="00454C8D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159 250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 w:rsidR="00353217">
        <w:rPr>
          <w:rFonts w:ascii="Arial" w:hAnsi="Arial" w:cs="Arial"/>
        </w:rPr>
        <w:t xml:space="preserve">sto </w:t>
      </w:r>
      <w:r>
        <w:rPr>
          <w:rFonts w:ascii="Arial" w:hAnsi="Arial" w:cs="Arial"/>
        </w:rPr>
        <w:t xml:space="preserve">pięćdziesiąt dziewięć tysięcy dwieście pięćdziesiąt </w:t>
      </w:r>
      <w:r w:rsidR="00864261">
        <w:rPr>
          <w:rFonts w:ascii="Arial" w:hAnsi="Arial" w:cs="Arial"/>
        </w:rPr>
        <w:t>złotych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8102F"/>
    <w:rsid w:val="00247272"/>
    <w:rsid w:val="00247B86"/>
    <w:rsid w:val="003400DB"/>
    <w:rsid w:val="00353217"/>
    <w:rsid w:val="00391C98"/>
    <w:rsid w:val="003F1591"/>
    <w:rsid w:val="004179B2"/>
    <w:rsid w:val="00453396"/>
    <w:rsid w:val="00454C8D"/>
    <w:rsid w:val="004947AD"/>
    <w:rsid w:val="004B4381"/>
    <w:rsid w:val="004E7FB8"/>
    <w:rsid w:val="00587F0B"/>
    <w:rsid w:val="005965B0"/>
    <w:rsid w:val="005E6380"/>
    <w:rsid w:val="006278C2"/>
    <w:rsid w:val="00677628"/>
    <w:rsid w:val="006C7368"/>
    <w:rsid w:val="00700D9B"/>
    <w:rsid w:val="007264EB"/>
    <w:rsid w:val="00775519"/>
    <w:rsid w:val="0078381C"/>
    <w:rsid w:val="00813715"/>
    <w:rsid w:val="00835B2B"/>
    <w:rsid w:val="00864261"/>
    <w:rsid w:val="0086459B"/>
    <w:rsid w:val="00A215ED"/>
    <w:rsid w:val="00A96754"/>
    <w:rsid w:val="00AD4C24"/>
    <w:rsid w:val="00B8217F"/>
    <w:rsid w:val="00BE7353"/>
    <w:rsid w:val="00D96F47"/>
    <w:rsid w:val="00DA76E9"/>
    <w:rsid w:val="00DB5C51"/>
    <w:rsid w:val="00DE7BD3"/>
    <w:rsid w:val="00E46B30"/>
    <w:rsid w:val="00EB1594"/>
    <w:rsid w:val="00F01B7A"/>
    <w:rsid w:val="00F0419D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20</cp:revision>
  <cp:lastPrinted>2023-06-30T09:58:00Z</cp:lastPrinted>
  <dcterms:created xsi:type="dcterms:W3CDTF">2021-10-04T10:01:00Z</dcterms:created>
  <dcterms:modified xsi:type="dcterms:W3CDTF">2023-06-30T09:59:00Z</dcterms:modified>
</cp:coreProperties>
</file>